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4CA47657" w:rsidR="00D50EBC" w:rsidRPr="008C6984" w:rsidRDefault="00D50EBC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 xml:space="preserve">Activity </w:t>
      </w:r>
      <w:r w:rsidR="003B4714">
        <w:rPr>
          <w:b/>
          <w:bCs/>
          <w:sz w:val="32"/>
          <w:szCs w:val="32"/>
        </w:rPr>
        <w:t>8 – Calories from Fat and Carbs</w:t>
      </w:r>
    </w:p>
    <w:p w14:paraId="072E1A8D" w14:textId="2CA2F75D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71091E" w:rsidRPr="008C6984">
        <w:rPr>
          <w:b/>
          <w:bCs/>
          <w:sz w:val="32"/>
          <w:szCs w:val="32"/>
        </w:rPr>
        <w:t>1</w:t>
      </w:r>
      <w:r w:rsidR="00D3616E" w:rsidRPr="008C6984">
        <w:rPr>
          <w:b/>
          <w:bCs/>
          <w:sz w:val="32"/>
          <w:szCs w:val="32"/>
        </w:rPr>
        <w:t>1/</w:t>
      </w:r>
      <w:r w:rsidR="003B4714">
        <w:rPr>
          <w:b/>
          <w:bCs/>
          <w:sz w:val="32"/>
          <w:szCs w:val="32"/>
        </w:rPr>
        <w:t>21</w:t>
      </w:r>
      <w:r w:rsidR="0071091E" w:rsidRPr="008C6984">
        <w:rPr>
          <w:b/>
          <w:bCs/>
          <w:sz w:val="32"/>
          <w:szCs w:val="32"/>
        </w:rPr>
        <w:t>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3E0D13E8" w14:textId="02E91983" w:rsidR="00B04ED2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148709" w:history="1">
            <w:r w:rsidR="00B04ED2" w:rsidRPr="00451DB6">
              <w:rPr>
                <w:rStyle w:val="Hyperlink"/>
                <w:noProof/>
              </w:rPr>
              <w:t>Rubric - Design a modular solution to a problem using methods. Application correctly calls both methods to process input data.</w:t>
            </w:r>
            <w:r w:rsidR="00B04ED2">
              <w:rPr>
                <w:noProof/>
                <w:webHidden/>
              </w:rPr>
              <w:tab/>
            </w:r>
            <w:r w:rsidR="00B04ED2">
              <w:rPr>
                <w:noProof/>
                <w:webHidden/>
              </w:rPr>
              <w:fldChar w:fldCharType="begin"/>
            </w:r>
            <w:r w:rsidR="00B04ED2">
              <w:rPr>
                <w:noProof/>
                <w:webHidden/>
              </w:rPr>
              <w:instrText xml:space="preserve"> PAGEREF _Toc88148709 \h </w:instrText>
            </w:r>
            <w:r w:rsidR="00B04ED2">
              <w:rPr>
                <w:noProof/>
                <w:webHidden/>
              </w:rPr>
            </w:r>
            <w:r w:rsidR="00B04ED2">
              <w:rPr>
                <w:noProof/>
                <w:webHidden/>
              </w:rPr>
              <w:fldChar w:fldCharType="separate"/>
            </w:r>
            <w:r w:rsidR="00B04ED2">
              <w:rPr>
                <w:noProof/>
                <w:webHidden/>
              </w:rPr>
              <w:t>3</w:t>
            </w:r>
            <w:r w:rsidR="00B04ED2">
              <w:rPr>
                <w:noProof/>
                <w:webHidden/>
              </w:rPr>
              <w:fldChar w:fldCharType="end"/>
            </w:r>
          </w:hyperlink>
        </w:p>
        <w:p w14:paraId="16C16EDF" w14:textId="472281AB" w:rsidR="00B04ED2" w:rsidRDefault="00B04E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148710" w:history="1">
            <w:r w:rsidRPr="00451DB6">
              <w:rPr>
                <w:rStyle w:val="Hyperlink"/>
                <w:noProof/>
              </w:rPr>
              <w:t>Method 1: Determine if input is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0E59" w14:textId="493B68ED" w:rsidR="00B04ED2" w:rsidRDefault="00B04E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148711" w:history="1">
            <w:r w:rsidRPr="00451DB6">
              <w:rPr>
                <w:rStyle w:val="Hyperlink"/>
                <w:noProof/>
              </w:rPr>
              <w:t>Method 2: Calculate Calories from 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1BB1" w14:textId="78A9359A" w:rsidR="00B04ED2" w:rsidRDefault="00B04E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148712" w:history="1">
            <w:r w:rsidRPr="00451DB6">
              <w:rPr>
                <w:rStyle w:val="Hyperlink"/>
                <w:noProof/>
              </w:rPr>
              <w:t>Method 3: Calculate Calories from Carbs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00FC" w14:textId="7C8630AA" w:rsidR="00B04ED2" w:rsidRDefault="00B04E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148713" w:history="1">
            <w:r w:rsidRPr="00451DB6">
              <w:rPr>
                <w:rStyle w:val="Hyperlink"/>
                <w:noProof/>
              </w:rPr>
              <w:t>Rubric - Design a modular solution to a problem using methods.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9969" w14:textId="1245E746" w:rsidR="00B04ED2" w:rsidRDefault="00B04E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148714" w:history="1">
            <w:r w:rsidRPr="00451DB6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577D" w14:textId="37AD25D2" w:rsidR="00B04ED2" w:rsidRDefault="00B04E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148715" w:history="1">
            <w:r w:rsidRPr="00451DB6">
              <w:rPr>
                <w:rStyle w:val="Hyperlink"/>
                <w:noProof/>
              </w:rPr>
              <w:t>Calculate OnClick 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32EA4A7A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770790A2" w14:textId="00D85B2A" w:rsidR="0071091E" w:rsidRPr="0071091E" w:rsidRDefault="0071091E" w:rsidP="0071091E">
      <w:r w:rsidRPr="0071091E">
        <w:br w:type="page"/>
      </w:r>
    </w:p>
    <w:p w14:paraId="77AE2C24" w14:textId="0FB32209" w:rsidR="00B2116F" w:rsidRPr="008A5145" w:rsidRDefault="008A5145" w:rsidP="008A5145">
      <w:pPr>
        <w:pStyle w:val="Heading1"/>
      </w:pPr>
      <w:bookmarkStart w:id="0" w:name="_Toc88148709"/>
      <w:r>
        <w:lastRenderedPageBreak/>
        <w:t xml:space="preserve">Rubric - </w:t>
      </w:r>
      <w:r w:rsidR="00C76F63" w:rsidRPr="008A5145">
        <w:t>Design a modular solution to a problem using methods. Application correctly calls both methods to process input data.</w:t>
      </w:r>
      <w:bookmarkEnd w:id="0"/>
    </w:p>
    <w:p w14:paraId="4362DC5D" w14:textId="0CFC71C3" w:rsidR="00C76F63" w:rsidRDefault="00E038DE" w:rsidP="00E038DE">
      <w:pPr>
        <w:pStyle w:val="Heading2"/>
      </w:pPr>
      <w:bookmarkStart w:id="1" w:name="_Toc88148710"/>
      <w:r>
        <w:t>Method 1: Determine if input is valid</w:t>
      </w:r>
      <w:bookmarkEnd w:id="1"/>
    </w:p>
    <w:p w14:paraId="1E5B60E4" w14:textId="6B8FC394" w:rsidR="004B526E" w:rsidRPr="004B526E" w:rsidRDefault="004B526E" w:rsidP="004B526E">
      <w:r>
        <w:t>Th</w:t>
      </w:r>
      <w:r w:rsidR="00B91E9B">
        <w:t xml:space="preserve">e initial Boolean is set to </w:t>
      </w:r>
      <w:proofErr w:type="gramStart"/>
      <w:r w:rsidR="00B91E9B">
        <w:t>false</w:t>
      </w:r>
      <w:proofErr w:type="gramEnd"/>
      <w:r w:rsidR="00B91E9B">
        <w:t xml:space="preserve"> and th</w:t>
      </w:r>
      <w:r>
        <w:t>is method returns a value</w:t>
      </w:r>
      <w:r w:rsidR="00B91E9B">
        <w:t xml:space="preserve"> of true if both input values from the user </w:t>
      </w:r>
      <w:r w:rsidR="00314249">
        <w:t>can be parsed as an integer. It is necessary to continue to the next step.</w:t>
      </w:r>
    </w:p>
    <w:p w14:paraId="06EB49D9" w14:textId="09841F54" w:rsidR="004E1291" w:rsidRDefault="009D3024" w:rsidP="00C76F63">
      <w:r w:rsidRPr="009D3024">
        <w:rPr>
          <w:noProof/>
        </w:rPr>
        <w:drawing>
          <wp:inline distT="0" distB="0" distL="0" distR="0" wp14:anchorId="2CB2887F" wp14:editId="582B45B4">
            <wp:extent cx="5391617" cy="41227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617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BD2E" w14:textId="20C9D78A" w:rsidR="00E038DE" w:rsidRDefault="00E038DE" w:rsidP="00244F7F">
      <w:pPr>
        <w:pStyle w:val="Heading2"/>
      </w:pPr>
      <w:bookmarkStart w:id="2" w:name="_Toc88148711"/>
      <w:r>
        <w:t>Method 2: Calculate Calories from Fat</w:t>
      </w:r>
      <w:bookmarkEnd w:id="2"/>
    </w:p>
    <w:p w14:paraId="3F2BC1B5" w14:textId="139ACC90" w:rsidR="00314249" w:rsidRPr="00314249" w:rsidRDefault="00314249" w:rsidP="00314249">
      <w:r>
        <w:t>My second method accepts an integer as a</w:t>
      </w:r>
      <w:r w:rsidR="00F04CD0">
        <w:t xml:space="preserve">n argument </w:t>
      </w:r>
      <w:proofErr w:type="gramStart"/>
      <w:r w:rsidR="00F04CD0">
        <w:t>and also</w:t>
      </w:r>
      <w:proofErr w:type="gramEnd"/>
      <w:r w:rsidR="00F04CD0">
        <w:t xml:space="preserve"> returns an integer after performing a calculation for</w:t>
      </w:r>
      <w:r w:rsidR="0065422E">
        <w:t xml:space="preserve"> calories from fat. </w:t>
      </w:r>
    </w:p>
    <w:p w14:paraId="17800B98" w14:textId="108F8D13" w:rsidR="00E038DE" w:rsidRDefault="00244F7F" w:rsidP="00C76F63">
      <w:r w:rsidRPr="00244F7F">
        <w:rPr>
          <w:noProof/>
        </w:rPr>
        <w:drawing>
          <wp:inline distT="0" distB="0" distL="0" distR="0" wp14:anchorId="6E23BD22" wp14:editId="6C1BBA22">
            <wp:extent cx="3067316" cy="1017358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316" cy="10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DE59" w14:textId="77777777" w:rsidR="0065422E" w:rsidRDefault="006542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B375DC" w14:textId="34A65A59" w:rsidR="00244F7F" w:rsidRDefault="00244F7F" w:rsidP="004B526E">
      <w:pPr>
        <w:pStyle w:val="Heading2"/>
      </w:pPr>
      <w:bookmarkStart w:id="3" w:name="_Toc88148712"/>
      <w:r>
        <w:lastRenderedPageBreak/>
        <w:t>Method 3: Calculate Calories from Carbs</w:t>
      </w:r>
      <w:bookmarkEnd w:id="3"/>
    </w:p>
    <w:p w14:paraId="1DA4F015" w14:textId="3B7404DA" w:rsidR="00F04CD0" w:rsidRPr="00F04CD0" w:rsidRDefault="00F04CD0" w:rsidP="00F04CD0">
      <w:r>
        <w:t xml:space="preserve">My third method works </w:t>
      </w:r>
      <w:proofErr w:type="gramStart"/>
      <w:r>
        <w:t>similar to</w:t>
      </w:r>
      <w:proofErr w:type="gramEnd"/>
      <w:r>
        <w:t xml:space="preserve"> the </w:t>
      </w:r>
      <w:r w:rsidR="00BA55C1">
        <w:t>previous in that it accepts an integer as an argument and returns an integer after performing the calculation for c</w:t>
      </w:r>
      <w:r w:rsidR="0065422E">
        <w:t>alories from carbs.</w:t>
      </w:r>
    </w:p>
    <w:p w14:paraId="4BFAB7E7" w14:textId="1F9336D1" w:rsidR="00244F7F" w:rsidRDefault="004B526E" w:rsidP="00C76F63">
      <w:r w:rsidRPr="004B526E">
        <w:rPr>
          <w:noProof/>
        </w:rPr>
        <w:drawing>
          <wp:inline distT="0" distB="0" distL="0" distR="0" wp14:anchorId="6DAAB3CF" wp14:editId="48C0FBC4">
            <wp:extent cx="3055885" cy="102878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51B5" w14:textId="00969043" w:rsidR="00C76F63" w:rsidRDefault="008A5145" w:rsidP="008A5145">
      <w:pPr>
        <w:pStyle w:val="Heading1"/>
      </w:pPr>
      <w:bookmarkStart w:id="4" w:name="_Toc88148713"/>
      <w:r>
        <w:t xml:space="preserve">Rubric - </w:t>
      </w:r>
      <w:r w:rsidR="00C76F63">
        <w:t>Design a modular solution to a problem using methods.</w:t>
      </w:r>
      <w:bookmarkEnd w:id="4"/>
    </w:p>
    <w:p w14:paraId="73518512" w14:textId="70AA8D30" w:rsidR="0065422E" w:rsidRDefault="003334D7" w:rsidP="003334D7">
      <w:pPr>
        <w:pStyle w:val="Heading2"/>
      </w:pPr>
      <w:bookmarkStart w:id="5" w:name="_Toc88148714"/>
      <w:r>
        <w:t>User Interface</w:t>
      </w:r>
      <w:bookmarkEnd w:id="5"/>
    </w:p>
    <w:p w14:paraId="7FFA32FB" w14:textId="3D239DA7" w:rsidR="003334D7" w:rsidRDefault="003334D7" w:rsidP="0065422E">
      <w:r w:rsidRPr="003334D7">
        <w:rPr>
          <w:noProof/>
        </w:rPr>
        <w:drawing>
          <wp:inline distT="0" distB="0" distL="0" distR="0" wp14:anchorId="1A63E563" wp14:editId="0563D904">
            <wp:extent cx="2533870" cy="278154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87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A80" w14:textId="6C04786D" w:rsidR="003334D7" w:rsidRDefault="00711BC5" w:rsidP="00711BC5">
      <w:pPr>
        <w:pStyle w:val="Heading2"/>
      </w:pPr>
      <w:bookmarkStart w:id="6" w:name="_Toc88148715"/>
      <w:r>
        <w:t xml:space="preserve">Calculate </w:t>
      </w:r>
      <w:proofErr w:type="spellStart"/>
      <w:r>
        <w:t>OnClick</w:t>
      </w:r>
      <w:proofErr w:type="spellEnd"/>
      <w:r>
        <w:t xml:space="preserve"> Event Handler</w:t>
      </w:r>
      <w:bookmarkEnd w:id="6"/>
    </w:p>
    <w:p w14:paraId="31697BD5" w14:textId="2DA43022" w:rsidR="00D66A99" w:rsidRDefault="008814D6" w:rsidP="00D66A99">
      <w:r>
        <w:t>I</w:t>
      </w:r>
      <w:r w:rsidR="00D66A99">
        <w:t xml:space="preserve"> have two variables, </w:t>
      </w:r>
      <w:proofErr w:type="gramStart"/>
      <w:r w:rsidR="00D66A99">
        <w:t>fat</w:t>
      </w:r>
      <w:proofErr w:type="gramEnd"/>
      <w:r w:rsidR="00D66A99">
        <w:t xml:space="preserve"> and carb, both initialized to 0. </w:t>
      </w:r>
      <w:r w:rsidR="00392534">
        <w:t xml:space="preserve">Those </w:t>
      </w:r>
      <w:r>
        <w:t xml:space="preserve">are passed in as </w:t>
      </w:r>
      <w:r w:rsidR="000C04EB">
        <w:t>reference</w:t>
      </w:r>
      <w:r w:rsidR="002D7FBE">
        <w:t xml:space="preserve"> parameters so the input from the user that is parsed can be returned as an int and stored.</w:t>
      </w:r>
    </w:p>
    <w:p w14:paraId="74DF4600" w14:textId="29045DA1" w:rsidR="002D7FBE" w:rsidRPr="00D66A99" w:rsidRDefault="002D7FBE" w:rsidP="00D66A99">
      <w:r>
        <w:t xml:space="preserve">Following that, </w:t>
      </w:r>
      <w:r w:rsidR="00A16488">
        <w:t>each variable is respectively passed as an argument to each fat and carb calculato</w:t>
      </w:r>
      <w:r w:rsidR="00A92225">
        <w:t xml:space="preserve">r and set to the text for each field. </w:t>
      </w:r>
    </w:p>
    <w:p w14:paraId="5BA13105" w14:textId="275034F3" w:rsidR="00C76F63" w:rsidRPr="00C76F63" w:rsidRDefault="00711BC5" w:rsidP="00C76F63">
      <w:r w:rsidRPr="00711BC5">
        <w:rPr>
          <w:noProof/>
        </w:rPr>
        <w:drawing>
          <wp:inline distT="0" distB="0" distL="0" distR="0" wp14:anchorId="5AFAE253" wp14:editId="65C97E24">
            <wp:extent cx="4580017" cy="166511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F63" w:rsidRPr="00C7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0160C"/>
    <w:rsid w:val="00020D4A"/>
    <w:rsid w:val="00060E05"/>
    <w:rsid w:val="000C04EB"/>
    <w:rsid w:val="000E1292"/>
    <w:rsid w:val="00120619"/>
    <w:rsid w:val="00132951"/>
    <w:rsid w:val="00165D84"/>
    <w:rsid w:val="00174A90"/>
    <w:rsid w:val="001815E2"/>
    <w:rsid w:val="001A7885"/>
    <w:rsid w:val="001B5636"/>
    <w:rsid w:val="001C71F0"/>
    <w:rsid w:val="00244F7F"/>
    <w:rsid w:val="00260832"/>
    <w:rsid w:val="00276D8D"/>
    <w:rsid w:val="002A2DA1"/>
    <w:rsid w:val="002C1C41"/>
    <w:rsid w:val="002D7FBE"/>
    <w:rsid w:val="002F61D8"/>
    <w:rsid w:val="00314249"/>
    <w:rsid w:val="00317D8E"/>
    <w:rsid w:val="003334D7"/>
    <w:rsid w:val="00377D0F"/>
    <w:rsid w:val="00392534"/>
    <w:rsid w:val="003A3A3C"/>
    <w:rsid w:val="003B4714"/>
    <w:rsid w:val="003C1F69"/>
    <w:rsid w:val="003D497D"/>
    <w:rsid w:val="00416894"/>
    <w:rsid w:val="00442B32"/>
    <w:rsid w:val="00473CA2"/>
    <w:rsid w:val="004A00F5"/>
    <w:rsid w:val="004B1CB2"/>
    <w:rsid w:val="004B526E"/>
    <w:rsid w:val="004B7879"/>
    <w:rsid w:val="004E1291"/>
    <w:rsid w:val="004E5F44"/>
    <w:rsid w:val="004F7C07"/>
    <w:rsid w:val="00502FA6"/>
    <w:rsid w:val="005057D4"/>
    <w:rsid w:val="005369E1"/>
    <w:rsid w:val="005A35B6"/>
    <w:rsid w:val="005C2C15"/>
    <w:rsid w:val="005E1C5B"/>
    <w:rsid w:val="005E226C"/>
    <w:rsid w:val="00612AF6"/>
    <w:rsid w:val="00630CCB"/>
    <w:rsid w:val="00640118"/>
    <w:rsid w:val="0065422E"/>
    <w:rsid w:val="006545A5"/>
    <w:rsid w:val="00694413"/>
    <w:rsid w:val="006A1E91"/>
    <w:rsid w:val="006B2B7E"/>
    <w:rsid w:val="006B4132"/>
    <w:rsid w:val="006D36AA"/>
    <w:rsid w:val="0070325C"/>
    <w:rsid w:val="00703D78"/>
    <w:rsid w:val="00705D5A"/>
    <w:rsid w:val="0071091E"/>
    <w:rsid w:val="00711BC5"/>
    <w:rsid w:val="00712363"/>
    <w:rsid w:val="0072027B"/>
    <w:rsid w:val="0075542F"/>
    <w:rsid w:val="007A13B8"/>
    <w:rsid w:val="007C002C"/>
    <w:rsid w:val="007C593F"/>
    <w:rsid w:val="007D2C2B"/>
    <w:rsid w:val="007E4CEB"/>
    <w:rsid w:val="008029DE"/>
    <w:rsid w:val="008352C8"/>
    <w:rsid w:val="00835799"/>
    <w:rsid w:val="008814D6"/>
    <w:rsid w:val="00886071"/>
    <w:rsid w:val="0089157F"/>
    <w:rsid w:val="008A5145"/>
    <w:rsid w:val="008B1A86"/>
    <w:rsid w:val="008B39F9"/>
    <w:rsid w:val="008C6984"/>
    <w:rsid w:val="008E7FA5"/>
    <w:rsid w:val="0092117D"/>
    <w:rsid w:val="009229F9"/>
    <w:rsid w:val="0094699D"/>
    <w:rsid w:val="009518BB"/>
    <w:rsid w:val="0095311E"/>
    <w:rsid w:val="00991A1A"/>
    <w:rsid w:val="009D2AA1"/>
    <w:rsid w:val="009D3024"/>
    <w:rsid w:val="00A02871"/>
    <w:rsid w:val="00A0444F"/>
    <w:rsid w:val="00A16488"/>
    <w:rsid w:val="00A307F9"/>
    <w:rsid w:val="00A308D2"/>
    <w:rsid w:val="00A64DA0"/>
    <w:rsid w:val="00A92225"/>
    <w:rsid w:val="00B04ED2"/>
    <w:rsid w:val="00B2116F"/>
    <w:rsid w:val="00B25B5A"/>
    <w:rsid w:val="00B67B52"/>
    <w:rsid w:val="00B82E9B"/>
    <w:rsid w:val="00B91E9B"/>
    <w:rsid w:val="00BA55C1"/>
    <w:rsid w:val="00BB2235"/>
    <w:rsid w:val="00BC2554"/>
    <w:rsid w:val="00BD20E1"/>
    <w:rsid w:val="00C16507"/>
    <w:rsid w:val="00C41037"/>
    <w:rsid w:val="00C444C3"/>
    <w:rsid w:val="00C478AB"/>
    <w:rsid w:val="00C76F63"/>
    <w:rsid w:val="00C9560E"/>
    <w:rsid w:val="00CA7556"/>
    <w:rsid w:val="00CB5206"/>
    <w:rsid w:val="00CE4FE0"/>
    <w:rsid w:val="00CF506D"/>
    <w:rsid w:val="00D05F05"/>
    <w:rsid w:val="00D10C46"/>
    <w:rsid w:val="00D3616E"/>
    <w:rsid w:val="00D50EBC"/>
    <w:rsid w:val="00D66A99"/>
    <w:rsid w:val="00D9561A"/>
    <w:rsid w:val="00DC17E1"/>
    <w:rsid w:val="00E01AC5"/>
    <w:rsid w:val="00E038DE"/>
    <w:rsid w:val="00E17560"/>
    <w:rsid w:val="00E8134E"/>
    <w:rsid w:val="00ED5E31"/>
    <w:rsid w:val="00F04CD0"/>
    <w:rsid w:val="00F521D4"/>
    <w:rsid w:val="00F82408"/>
    <w:rsid w:val="00FA739F"/>
    <w:rsid w:val="00FA7E3B"/>
    <w:rsid w:val="00FD0292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25</cp:revision>
  <dcterms:created xsi:type="dcterms:W3CDTF">2021-11-18T22:55:00Z</dcterms:created>
  <dcterms:modified xsi:type="dcterms:W3CDTF">2021-11-18T23:24:00Z</dcterms:modified>
</cp:coreProperties>
</file>