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1B7" w:rsidRPr="00B141B7" w:rsidRDefault="00B141B7" w:rsidP="00B141B7">
      <w:pPr>
        <w:widowControl/>
        <w:shd w:val="clear" w:color="auto" w:fill="FFFFFF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B141B7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 xml:space="preserve">Sample Code &amp; </w:t>
      </w:r>
      <w:r w:rsidRPr="00B141B7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作業內容</w:t>
      </w:r>
    </w:p>
    <w:p w:rsidR="00B141B7" w:rsidRPr="00B141B7" w:rsidRDefault="00B141B7" w:rsidP="00B141B7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B141B7" w:rsidRPr="00B141B7" w:rsidRDefault="00B141B7" w:rsidP="00B141B7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B141B7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作業1：請觀看 Coursera Andrew Ng 教授的影片。影片裡會講授 unsupervised learning 概念，及會介紹很多其應用場景。</w:t>
      </w:r>
    </w:p>
    <w:p w:rsidR="00B141B7" w:rsidRPr="00B141B7" w:rsidRDefault="00B141B7" w:rsidP="00B141B7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B141B7" w:rsidRPr="00B141B7" w:rsidRDefault="00B141B7" w:rsidP="00B141B7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B141B7" w:rsidRPr="00B141B7" w:rsidRDefault="00B141B7" w:rsidP="00B141B7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B141B7" w:rsidRPr="00B141B7" w:rsidRDefault="00B141B7" w:rsidP="00B141B7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B141B7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作業2：試著想</w:t>
      </w:r>
      <w:proofErr w:type="gramStart"/>
      <w:r w:rsidRPr="00B141B7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想</w:t>
      </w:r>
      <w:proofErr w:type="gramEnd"/>
      <w:r w:rsidRPr="00B141B7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看，非監督學習是否有可能使用評價函數 (Metric) 來鑑別好壞呢?</w:t>
      </w:r>
    </w:p>
    <w:p w:rsidR="00B141B7" w:rsidRPr="00B141B7" w:rsidRDefault="00B141B7" w:rsidP="00B141B7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B141B7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(Hint : 可以分為 「有目標值」 與 「無目標值」 兩個方向思考)</w:t>
      </w:r>
    </w:p>
    <w:p w:rsidR="00B141B7" w:rsidRPr="00B141B7" w:rsidRDefault="00B141B7" w:rsidP="00B141B7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B141B7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作業請提交Day_054_HW</w:t>
      </w:r>
    </w:p>
    <w:p w:rsidR="00B141B7" w:rsidRPr="00B141B7" w:rsidRDefault="00B141B7" w:rsidP="00B141B7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  <w:hyperlink r:id="rId5" w:history="1">
        <w:r w:rsidRPr="00B141B7">
          <w:rPr>
            <w:rFonts w:ascii="新細明體" w:eastAsia="新細明體" w:hAnsi="新細明體" w:cs="新細明體"/>
            <w:color w:val="313131"/>
            <w:kern w:val="0"/>
            <w:sz w:val="30"/>
            <w:szCs w:val="30"/>
            <w:u w:val="single"/>
            <w:bdr w:val="single" w:sz="6" w:space="0" w:color="3930B4" w:frame="1"/>
          </w:rPr>
          <w:t>檢視範例</w:t>
        </w:r>
      </w:hyperlink>
    </w:p>
    <w:p w:rsidR="00B141B7" w:rsidRPr="00B141B7" w:rsidRDefault="00B141B7" w:rsidP="00B141B7">
      <w:pPr>
        <w:widowControl/>
        <w:shd w:val="clear" w:color="auto" w:fill="F5F5F5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B141B7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參考資料</w:t>
      </w:r>
    </w:p>
    <w:p w:rsidR="00B141B7" w:rsidRPr="00B141B7" w:rsidRDefault="00B141B7" w:rsidP="00B141B7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hyperlink r:id="rId6" w:tgtFrame="_blank" w:history="1">
        <w:r w:rsidRPr="00B141B7">
          <w:rPr>
            <w:rFonts w:ascii="新細明體" w:eastAsia="新細明體" w:hAnsi="新細明體" w:cs="新細明體"/>
            <w:b/>
            <w:bCs/>
            <w:color w:val="333333"/>
            <w:kern w:val="0"/>
            <w:sz w:val="27"/>
            <w:szCs w:val="27"/>
            <w:u w:val="single"/>
          </w:rPr>
          <w:t>Unsupervised learning：PCA </w:t>
        </w:r>
      </w:hyperlink>
      <w:r w:rsidRPr="00B141B7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 </w:t>
      </w:r>
    </w:p>
    <w:p w:rsidR="00B141B7" w:rsidRPr="00B141B7" w:rsidRDefault="00B141B7" w:rsidP="00B141B7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hyperlink r:id="rId7" w:tgtFrame="_blank" w:history="1">
        <w:r w:rsidRPr="00B141B7">
          <w:rPr>
            <w:rFonts w:ascii="新細明體" w:eastAsia="新細明體" w:hAnsi="新細明體" w:cs="新細明體"/>
            <w:b/>
            <w:bCs/>
            <w:color w:val="333333"/>
            <w:kern w:val="0"/>
            <w:sz w:val="27"/>
            <w:szCs w:val="27"/>
            <w:u w:val="single"/>
          </w:rPr>
          <w:t>Scikit-learn unsupervised learning</w:t>
        </w:r>
      </w:hyperlink>
    </w:p>
    <w:p w:rsidR="00974ECB" w:rsidRDefault="00974ECB">
      <w:bookmarkStart w:id="0" w:name="_GoBack"/>
      <w:bookmarkEnd w:id="0"/>
    </w:p>
    <w:sectPr w:rsidR="00974E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07A8A"/>
    <w:multiLevelType w:val="multilevel"/>
    <w:tmpl w:val="A064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1B7"/>
    <w:rsid w:val="00974ECB"/>
    <w:rsid w:val="00B1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AFB54-03F3-432D-9A35-C154BA05E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B141B7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B141B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B141B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B141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4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83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0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94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83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56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4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7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4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5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71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cikit-learn.org/stable/unsupervised_learn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peech.ee.ntu.edu.tw/~tlkagk/courses/ML_2017/Lecture/PCA.mp4" TargetMode="External"/><Relationship Id="rId5" Type="http://schemas.openxmlformats.org/officeDocument/2006/relationships/hyperlink" Target="https://ai100-2.cupoy.com/samplecodelist/D5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2019-09-15T14:30:00Z</dcterms:created>
  <dcterms:modified xsi:type="dcterms:W3CDTF">2019-09-15T14:30:00Z</dcterms:modified>
</cp:coreProperties>
</file>