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19" w:rsidRPr="00900A19" w:rsidRDefault="00900A19" w:rsidP="00900A19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00A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900A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900A19" w:rsidRPr="00900A19" w:rsidRDefault="00900A19" w:rsidP="00900A19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00A19" w:rsidRPr="00900A19" w:rsidRDefault="00900A19" w:rsidP="00900A19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請參考範例程式碼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Day68-Keras_Sequential_model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，請修改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input shape: (Conv2D(64, (3, 3))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的設定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, 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新增一層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Dense 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並觀看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model.summary</w:t>
      </w:r>
      <w:proofErr w:type="spellEnd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的輸出，作業請提交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Day68-Keras_Sequential_model_HW</w:t>
      </w:r>
    </w:p>
    <w:p w:rsidR="00900A19" w:rsidRPr="00900A19" w:rsidRDefault="00900A19" w:rsidP="00900A19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4" w:history="1">
        <w:r w:rsidRPr="00900A19">
          <w:rPr>
            <w:rFonts w:ascii="Arial" w:eastAsia="新細明體" w:hAnsi="Arial" w:cs="Arial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900A19" w:rsidRPr="00900A19" w:rsidRDefault="00900A19" w:rsidP="00900A19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00A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00A19" w:rsidRPr="00900A19" w:rsidRDefault="00900A19" w:rsidP="00900A1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900A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00A19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 xml:space="preserve">Getting started with the </w:t>
      </w:r>
      <w:proofErr w:type="spellStart"/>
      <w:r w:rsidRPr="00900A19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Keras</w:t>
      </w:r>
      <w:proofErr w:type="spellEnd"/>
      <w:r w:rsidRPr="00900A19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 xml:space="preserve"> Sequential model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5" w:tgtFrame="_blank" w:history="1">
        <w:r w:rsidRPr="00900A19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https://keras.io/getting-started/sequential-model-guide/</w:t>
        </w:r>
      </w:hyperlink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00A19" w:rsidRPr="00900A19" w:rsidRDefault="00900A19" w:rsidP="00900A1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900A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模型編譯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在訓練模型之前，您需要配置學習過程，的英文這通過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compile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方法完成的它接收三個參數：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•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優化器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optimizer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。它可以是現有</w:t>
      </w:r>
      <w:proofErr w:type="gramStart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優化器的字符串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標識符，如</w:t>
      </w:r>
      <w:proofErr w:type="spell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rmsprop</w:t>
      </w:r>
      <w:proofErr w:type="spell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或</w:t>
      </w:r>
      <w:proofErr w:type="spell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adagrad</w:t>
      </w:r>
      <w:proofErr w:type="spell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，也可以是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Optimizer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類的實例。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•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損失函數的損失，模型試圖最小化的目標函數它可以是現有損失函數的</w:t>
      </w:r>
      <w:proofErr w:type="gramStart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字符串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標識符，如。</w:t>
      </w:r>
      <w:proofErr w:type="spell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categorical_crossentropy</w:t>
      </w:r>
      <w:proofErr w:type="spell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或</w:t>
      </w:r>
      <w:proofErr w:type="spell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mse</w:t>
      </w:r>
      <w:proofErr w:type="spell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，也可以是一個目標函數</w:t>
      </w:r>
    </w:p>
    <w:p w:rsidR="00900A19" w:rsidRPr="00900A19" w:rsidRDefault="00900A19" w:rsidP="00900A19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•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評估標準指標。對於任何分類問題，你都希望將其設置為</w:t>
      </w:r>
      <w:r w:rsidRPr="00900A19">
        <w:rPr>
          <w:rFonts w:ascii="Arial" w:eastAsia="新細明體" w:hAnsi="Arial" w:cs="Arial"/>
          <w:color w:val="333333"/>
          <w:kern w:val="0"/>
          <w:sz w:val="27"/>
          <w:szCs w:val="27"/>
        </w:rPr>
        <w:t>metrics = ['accuracy']</w:t>
      </w:r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。評估標準可以是現有的標準的</w:t>
      </w:r>
      <w:proofErr w:type="gramStart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字符串</w:t>
      </w:r>
      <w:proofErr w:type="gramEnd"/>
      <w:r w:rsidRPr="00900A19">
        <w:rPr>
          <w:rFonts w:ascii="Arial" w:eastAsia="新細明體" w:hAnsi="Arial" w:cs="Arial"/>
          <w:color w:val="404040"/>
          <w:kern w:val="0"/>
          <w:sz w:val="27"/>
          <w:szCs w:val="27"/>
        </w:rPr>
        <w:t>標識符，也可以是自定義的評估標準函數。</w:t>
      </w:r>
    </w:p>
    <w:p w:rsidR="00204A43" w:rsidRPr="00900A19" w:rsidRDefault="00204A43">
      <w:bookmarkStart w:id="0" w:name="_GoBack"/>
      <w:bookmarkEnd w:id="0"/>
    </w:p>
    <w:sectPr w:rsidR="00204A43" w:rsidRPr="00900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19"/>
    <w:rsid w:val="00204A43"/>
    <w:rsid w:val="009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6FC8-1561-4C63-B89A-DEE2DD1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00A1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00A19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00A1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900A19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00A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00A19"/>
    <w:rPr>
      <w:color w:val="0000FF"/>
      <w:u w:val="single"/>
    </w:rPr>
  </w:style>
  <w:style w:type="character" w:styleId="a4">
    <w:name w:val="Strong"/>
    <w:basedOn w:val="a0"/>
    <w:uiPriority w:val="22"/>
    <w:qFormat/>
    <w:rsid w:val="00900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ras.io/getting-started/sequential-model-guide/" TargetMode="External"/><Relationship Id="rId4" Type="http://schemas.openxmlformats.org/officeDocument/2006/relationships/hyperlink" Target="https://ai100-2.cupoy.com/samplecodelist/D6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2019-09-23T12:57:00Z</dcterms:created>
  <dcterms:modified xsi:type="dcterms:W3CDTF">2019-09-23T12:57:00Z</dcterms:modified>
</cp:coreProperties>
</file>