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35" w:rsidRPr="00A95335" w:rsidRDefault="00A95335" w:rsidP="00A95335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9533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A9533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請參考範例程式碼Day078_CheckBeforeTrain.ipynb，完成以下作業：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作業１：請嘗試將 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preproc_x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替換成以每筆資料的 min/max 進行標準化至 -1 ~ 1 間，再進行訓練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作業２：請嘗試將 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mlp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疊更深 (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e.g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5~10 層)，進行訓練後觀察 learning curve 的走勢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作業３：(optional) 請改用 GPU 進行訓練 (如果你有 GPU 的話)，比較使用 CPU 與 GPU 的訓練速度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作業請提交Day078_HW.ipynb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[今日百日馬拉松作業 : 注意事項]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1. 今日作業記憶體需求較大，請同學執行時記得 shutdown 其他執行中的 .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ipynb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檔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2. 提醒同學們今日執行會比較久(幾分鐘到數小時不等)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3. 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nvidia-smi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指令僅適用於 mac 與 </w:t>
      </w:r>
      <w:proofErr w:type="spell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linux</w:t>
      </w:r>
      <w:proofErr w:type="spell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作業系統, windows 無法執行該指令, 但不影響後續程式, 請無法執行的同學忽略即可</w:t>
      </w:r>
    </w:p>
    <w:p w:rsidR="00A95335" w:rsidRPr="00A95335" w:rsidRDefault="00A95335" w:rsidP="00A95335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A95335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A95335" w:rsidRPr="00A95335" w:rsidRDefault="00A95335" w:rsidP="00A95335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95335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95335" w:rsidRPr="00A95335" w:rsidRDefault="00A95335" w:rsidP="00A95335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A95335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如何</w:t>
      </w:r>
      <w:r w:rsidRPr="00A95335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Debugging 1/2</w:t>
      </w:r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檢查程式碼</w:t>
      </w:r>
    </w:p>
    <w:p w:rsidR="00A95335" w:rsidRPr="00A95335" w:rsidRDefault="00A95335" w:rsidP="00A95335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養成好的程式撰寫習慣 </w:t>
      </w:r>
      <w:hyperlink r:id="rId6" w:tgtFrame="_blank" w:history="1">
        <w:r w:rsidRPr="00A95335">
          <w:rPr>
            <w:rFonts w:ascii="新細明體" w:eastAsia="新細明體" w:hAnsi="新細明體" w:cs="新細明體"/>
            <w:b/>
            <w:bCs/>
            <w:color w:val="0000FF"/>
            <w:kern w:val="0"/>
            <w:sz w:val="27"/>
            <w:szCs w:val="27"/>
            <w:u w:val="single"/>
          </w:rPr>
          <w:t>(PEP8)</w:t>
        </w:r>
      </w:hyperlink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確認參數設定</w:t>
      </w: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gramStart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欲實作</w:t>
      </w:r>
      <w:proofErr w:type="gramEnd"/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的模型是否合適當前的資料</w:t>
      </w: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確認資料結構</w:t>
      </w: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資料是否足夠</w:t>
      </w: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是否乾淨</w:t>
      </w:r>
    </w:p>
    <w:p w:rsidR="00A95335" w:rsidRPr="00A95335" w:rsidRDefault="00A95335" w:rsidP="00A95335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是否有適當的前處理</w:t>
      </w:r>
    </w:p>
    <w:p w:rsidR="00A95335" w:rsidRPr="00A95335" w:rsidRDefault="00A95335" w:rsidP="00A95335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95335" w:rsidRPr="00A95335" w:rsidRDefault="00A95335" w:rsidP="00A95335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bookmarkStart w:id="0" w:name="_GoBack"/>
      <w:r w:rsidRPr="00A95335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7FDE2F27" wp14:editId="09C3E72E">
            <wp:extent cx="5274310" cy="2621642"/>
            <wp:effectExtent l="0" t="0" r="2540" b="7620"/>
            <wp:docPr id="1" name="圖片 1" descr="https://ai100-fileentity.cupoy.com/2nd/homework/D78/156283445094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i100-fileentity.cupoy.com/2nd/homework/D78/1562834450948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95335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如何</w:t>
      </w:r>
      <w:r w:rsidRPr="00A95335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Debugging 2/2</w:t>
      </w:r>
    </w:p>
    <w:p w:rsidR="00A95335" w:rsidRPr="00A95335" w:rsidRDefault="00A95335" w:rsidP="00A95335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以簡單的方式實現想法</w:t>
      </w:r>
    </w:p>
    <w:p w:rsidR="00A95335" w:rsidRPr="00A95335" w:rsidRDefault="00A95335" w:rsidP="00A95335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建立評估機制</w:t>
      </w:r>
    </w:p>
    <w:p w:rsidR="00A95335" w:rsidRPr="00A95335" w:rsidRDefault="00A95335" w:rsidP="00A95335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開始循環測試 (evaluate - tuning - debugging)</w:t>
      </w:r>
    </w:p>
    <w:p w:rsidR="00A95335" w:rsidRPr="00A95335" w:rsidRDefault="00A95335" w:rsidP="00A95335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C22D693" wp14:editId="5E34CD31">
            <wp:extent cx="6737350" cy="4781550"/>
            <wp:effectExtent l="0" t="0" r="6350" b="0"/>
            <wp:docPr id="2" name="圖片 2" descr="https://ai100-fileentity.cupoy.com/2nd/homework/D78/156283457375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i100-fileentity.cupoy.com/2nd/homework/D78/1562834573759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95335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A95335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養成良好 Coding Style: Python Coding Style – PEP8</w:t>
        </w:r>
      </w:hyperlink>
    </w:p>
    <w:p w:rsidR="00A95335" w:rsidRPr="00A95335" w:rsidRDefault="00A95335" w:rsidP="00A95335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10" w:tgtFrame="_blank" w:history="1">
        <w:r w:rsidRPr="00A95335">
          <w:rPr>
            <w:rFonts w:ascii="新細明體" w:eastAsia="新細明體" w:hAnsi="新細明體" w:cs="新細明體"/>
            <w:b/>
            <w:bCs/>
            <w:color w:val="E62427"/>
            <w:kern w:val="0"/>
            <w:sz w:val="27"/>
            <w:szCs w:val="27"/>
            <w:u w:val="single"/>
          </w:rPr>
          <w:t>Troubleshooting Deep Neural Network – A Field Guide to Fix your Model</w:t>
        </w:r>
      </w:hyperlink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094C"/>
    <w:multiLevelType w:val="multilevel"/>
    <w:tmpl w:val="90C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1E62"/>
    <w:multiLevelType w:val="multilevel"/>
    <w:tmpl w:val="A95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35"/>
    <w:rsid w:val="00204A43"/>
    <w:rsid w:val="00A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36EC7-AD92-41AC-88B7-CEA975A8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109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i100-2.cupoy.com/samplecodelist/D78" TargetMode="External"/><Relationship Id="rId10" Type="http://schemas.openxmlformats.org/officeDocument/2006/relationships/hyperlink" Target="http://josh-tobin.com/assets/pdf/troubleshooting-deep-neural-networks-01-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2019-09-26T00:11:00Z</dcterms:created>
  <dcterms:modified xsi:type="dcterms:W3CDTF">2019-09-26T00:12:00Z</dcterms:modified>
</cp:coreProperties>
</file>