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09ACB"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Design Defense for the Pirate Intelligent Agent</w:t>
      </w:r>
    </w:p>
    <w:p w14:paraId="581F1FFB"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 xml:space="preserve">The goal of the pirate intelligent agent in the treasure hunt game is to learn a reliable path through an </w:t>
      </w:r>
      <w:proofErr w:type="gramStart"/>
      <w:r w:rsidRPr="006D37F7">
        <w:rPr>
          <w:rFonts w:ascii="Times New Roman" w:hAnsi="Times New Roman" w:cs="Times New Roman"/>
        </w:rPr>
        <w:t>eight by eight</w:t>
      </w:r>
      <w:proofErr w:type="gramEnd"/>
      <w:r w:rsidRPr="006D37F7">
        <w:rPr>
          <w:rFonts w:ascii="Times New Roman" w:hAnsi="Times New Roman" w:cs="Times New Roman"/>
        </w:rPr>
        <w:t xml:space="preserve"> maze so that the pirate reaches the treasure before the human player. To achieve this, I implemented a deep Q learning algorithm inside the provided </w:t>
      </w:r>
      <w:proofErr w:type="spellStart"/>
      <w:r w:rsidRPr="006D37F7">
        <w:rPr>
          <w:rFonts w:ascii="Times New Roman" w:hAnsi="Times New Roman" w:cs="Times New Roman"/>
        </w:rPr>
        <w:t>TreasureHuntGame</w:t>
      </w:r>
      <w:proofErr w:type="spellEnd"/>
      <w:r w:rsidRPr="006D37F7">
        <w:rPr>
          <w:rFonts w:ascii="Times New Roman" w:hAnsi="Times New Roman" w:cs="Times New Roman"/>
        </w:rPr>
        <w:t xml:space="preserve"> notebook using the TreasureMaze and </w:t>
      </w:r>
      <w:proofErr w:type="spellStart"/>
      <w:r w:rsidRPr="006D37F7">
        <w:rPr>
          <w:rFonts w:ascii="Times New Roman" w:hAnsi="Times New Roman" w:cs="Times New Roman"/>
        </w:rPr>
        <w:t>GameExperience</w:t>
      </w:r>
      <w:proofErr w:type="spellEnd"/>
      <w:r w:rsidRPr="006D37F7">
        <w:rPr>
          <w:rFonts w:ascii="Times New Roman" w:hAnsi="Times New Roman" w:cs="Times New Roman"/>
        </w:rPr>
        <w:t xml:space="preserve"> helper classes. This design defense explains how a human would approach the same maze, how the agent </w:t>
      </w:r>
      <w:proofErr w:type="gramStart"/>
      <w:r w:rsidRPr="006D37F7">
        <w:rPr>
          <w:rFonts w:ascii="Times New Roman" w:hAnsi="Times New Roman" w:cs="Times New Roman"/>
        </w:rPr>
        <w:t>actually solves</w:t>
      </w:r>
      <w:proofErr w:type="gramEnd"/>
      <w:r w:rsidRPr="006D37F7">
        <w:rPr>
          <w:rFonts w:ascii="Times New Roman" w:hAnsi="Times New Roman" w:cs="Times New Roman"/>
        </w:rPr>
        <w:t xml:space="preserve"> it, why the balance between exploration and exploitation is important, and how deep Q learning with a neural network enables effective </w:t>
      </w:r>
      <w:proofErr w:type="gramStart"/>
      <w:r w:rsidRPr="006D37F7">
        <w:rPr>
          <w:rFonts w:ascii="Times New Roman" w:hAnsi="Times New Roman" w:cs="Times New Roman"/>
        </w:rPr>
        <w:t>pathfinding</w:t>
      </w:r>
      <w:proofErr w:type="gramEnd"/>
      <w:r w:rsidRPr="006D37F7">
        <w:rPr>
          <w:rFonts w:ascii="Times New Roman" w:hAnsi="Times New Roman" w:cs="Times New Roman"/>
        </w:rPr>
        <w:t>.</w:t>
      </w:r>
    </w:p>
    <w:p w14:paraId="3D1ACFE7"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Human versus machine problem solving</w:t>
      </w:r>
    </w:p>
    <w:p w14:paraId="48A6A417"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If a human player were dropped into this maze, they would usually rely on spatial reasoning and memory rather than raw trial and error. A typical human strategy might look like the following pseudocode:</w:t>
      </w:r>
    </w:p>
    <w:p w14:paraId="3BF1D1A9"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Pseudocode for human reasoning</w:t>
      </w:r>
    </w:p>
    <w:p w14:paraId="470508ED" w14:textId="77777777" w:rsidR="006D37F7" w:rsidRPr="006D37F7" w:rsidRDefault="006D37F7" w:rsidP="006D37F7">
      <w:pPr>
        <w:numPr>
          <w:ilvl w:val="0"/>
          <w:numId w:val="1"/>
        </w:numPr>
        <w:spacing w:line="480" w:lineRule="auto"/>
        <w:rPr>
          <w:rFonts w:ascii="Times New Roman" w:hAnsi="Times New Roman" w:cs="Times New Roman"/>
        </w:rPr>
      </w:pPr>
      <w:r w:rsidRPr="006D37F7">
        <w:rPr>
          <w:rFonts w:ascii="Times New Roman" w:hAnsi="Times New Roman" w:cs="Times New Roman"/>
        </w:rPr>
        <w:t>Start at the entrance and look for any obvious dead ends.</w:t>
      </w:r>
    </w:p>
    <w:p w14:paraId="27343F58" w14:textId="77777777" w:rsidR="006D37F7" w:rsidRPr="006D37F7" w:rsidRDefault="006D37F7" w:rsidP="006D37F7">
      <w:pPr>
        <w:numPr>
          <w:ilvl w:val="0"/>
          <w:numId w:val="1"/>
        </w:numPr>
        <w:spacing w:line="480" w:lineRule="auto"/>
        <w:rPr>
          <w:rFonts w:ascii="Times New Roman" w:hAnsi="Times New Roman" w:cs="Times New Roman"/>
        </w:rPr>
      </w:pPr>
      <w:r w:rsidRPr="006D37F7">
        <w:rPr>
          <w:rFonts w:ascii="Times New Roman" w:hAnsi="Times New Roman" w:cs="Times New Roman"/>
        </w:rPr>
        <w:t>Choose a direction that seems to move generally toward the treasure while avoiding walls.</w:t>
      </w:r>
    </w:p>
    <w:p w14:paraId="1A6EE53E" w14:textId="77777777" w:rsidR="006D37F7" w:rsidRPr="006D37F7" w:rsidRDefault="006D37F7" w:rsidP="006D37F7">
      <w:pPr>
        <w:numPr>
          <w:ilvl w:val="0"/>
          <w:numId w:val="1"/>
        </w:numPr>
        <w:spacing w:line="480" w:lineRule="auto"/>
        <w:rPr>
          <w:rFonts w:ascii="Times New Roman" w:hAnsi="Times New Roman" w:cs="Times New Roman"/>
        </w:rPr>
      </w:pPr>
      <w:r w:rsidRPr="006D37F7">
        <w:rPr>
          <w:rFonts w:ascii="Times New Roman" w:hAnsi="Times New Roman" w:cs="Times New Roman"/>
        </w:rPr>
        <w:t>If a path turns into a dead end, mentally mark that route as bad and backtrack to the last junction.</w:t>
      </w:r>
    </w:p>
    <w:p w14:paraId="2B5D3FEF" w14:textId="77777777" w:rsidR="006D37F7" w:rsidRPr="006D37F7" w:rsidRDefault="006D37F7" w:rsidP="006D37F7">
      <w:pPr>
        <w:numPr>
          <w:ilvl w:val="0"/>
          <w:numId w:val="1"/>
        </w:numPr>
        <w:spacing w:line="480" w:lineRule="auto"/>
        <w:rPr>
          <w:rFonts w:ascii="Times New Roman" w:hAnsi="Times New Roman" w:cs="Times New Roman"/>
        </w:rPr>
      </w:pPr>
      <w:r w:rsidRPr="006D37F7">
        <w:rPr>
          <w:rFonts w:ascii="Times New Roman" w:hAnsi="Times New Roman" w:cs="Times New Roman"/>
        </w:rPr>
        <w:t>Reuse the knowledge of which corridors are blocked to avoid repeating the same mistakes.</w:t>
      </w:r>
    </w:p>
    <w:p w14:paraId="336A8772" w14:textId="77777777" w:rsidR="006D37F7" w:rsidRPr="006D37F7" w:rsidRDefault="006D37F7" w:rsidP="006D37F7">
      <w:pPr>
        <w:numPr>
          <w:ilvl w:val="0"/>
          <w:numId w:val="1"/>
        </w:numPr>
        <w:spacing w:line="480" w:lineRule="auto"/>
        <w:rPr>
          <w:rFonts w:ascii="Times New Roman" w:hAnsi="Times New Roman" w:cs="Times New Roman"/>
        </w:rPr>
      </w:pPr>
      <w:r w:rsidRPr="006D37F7">
        <w:rPr>
          <w:rFonts w:ascii="Times New Roman" w:hAnsi="Times New Roman" w:cs="Times New Roman"/>
        </w:rPr>
        <w:lastRenderedPageBreak/>
        <w:t>Over multiple attempts, build a mental map of the maze and eventually remember a near optimal route.</w:t>
      </w:r>
    </w:p>
    <w:p w14:paraId="18DAEF2B"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In other words, a human tends to create an internal map, uses prior experience to prune obviously bad choices, and often plans several steps ahead. Humans can also generalize from similar games they have seen before, draw on intuition, and recognize patterns such as “mazes tend to hug the outer wall” without ever writing down equations or probabilities.</w:t>
      </w:r>
    </w:p>
    <w:p w14:paraId="2215F46D"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 xml:space="preserve">The pirate agent, by contrast, has no intuition and no prior experience. It only sees the maze as a matrix of numeric values through the </w:t>
      </w:r>
      <w:proofErr w:type="gramStart"/>
      <w:r w:rsidRPr="006D37F7">
        <w:rPr>
          <w:rFonts w:ascii="Times New Roman" w:hAnsi="Times New Roman" w:cs="Times New Roman"/>
        </w:rPr>
        <w:t>observe</w:t>
      </w:r>
      <w:proofErr w:type="gramEnd"/>
      <w:r w:rsidRPr="006D37F7">
        <w:rPr>
          <w:rFonts w:ascii="Times New Roman" w:hAnsi="Times New Roman" w:cs="Times New Roman"/>
        </w:rPr>
        <w:t xml:space="preserve"> method, with a single state representing the pirate position and the locations of walls and the treasure. The agent’s behavior during training is governed by an explicit algorithm that repeatedly interacts with the environment, records its experience, and updates a neural network based on rewards. A simplified view of the agent’s training loop is:</w:t>
      </w:r>
    </w:p>
    <w:p w14:paraId="3F4ECF17"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 xml:space="preserve">Pseudocode for </w:t>
      </w:r>
      <w:proofErr w:type="gramStart"/>
      <w:r w:rsidRPr="006D37F7">
        <w:rPr>
          <w:rFonts w:ascii="Times New Roman" w:hAnsi="Times New Roman" w:cs="Times New Roman"/>
        </w:rPr>
        <w:t>pirate agent training</w:t>
      </w:r>
      <w:proofErr w:type="gramEnd"/>
    </w:p>
    <w:p w14:paraId="4D6B88DC" w14:textId="77777777" w:rsidR="006D37F7" w:rsidRPr="006D37F7" w:rsidRDefault="006D37F7" w:rsidP="006D37F7">
      <w:pPr>
        <w:numPr>
          <w:ilvl w:val="0"/>
          <w:numId w:val="2"/>
        </w:numPr>
        <w:spacing w:line="480" w:lineRule="auto"/>
        <w:rPr>
          <w:rFonts w:ascii="Times New Roman" w:hAnsi="Times New Roman" w:cs="Times New Roman"/>
        </w:rPr>
      </w:pPr>
      <w:r w:rsidRPr="006D37F7">
        <w:rPr>
          <w:rFonts w:ascii="Times New Roman" w:hAnsi="Times New Roman" w:cs="Times New Roman"/>
        </w:rPr>
        <w:t>For each training epoch, choose a random free starting cell and reset the maze.</w:t>
      </w:r>
    </w:p>
    <w:p w14:paraId="316E4227" w14:textId="77777777" w:rsidR="006D37F7" w:rsidRPr="006D37F7" w:rsidRDefault="006D37F7" w:rsidP="006D37F7">
      <w:pPr>
        <w:numPr>
          <w:ilvl w:val="0"/>
          <w:numId w:val="2"/>
        </w:numPr>
        <w:spacing w:line="480" w:lineRule="auto"/>
        <w:rPr>
          <w:rFonts w:ascii="Times New Roman" w:hAnsi="Times New Roman" w:cs="Times New Roman"/>
        </w:rPr>
      </w:pPr>
      <w:r w:rsidRPr="006D37F7">
        <w:rPr>
          <w:rFonts w:ascii="Times New Roman" w:hAnsi="Times New Roman" w:cs="Times New Roman"/>
        </w:rPr>
        <w:t>Observe the current state and convert it to a numeric vector.</w:t>
      </w:r>
    </w:p>
    <w:p w14:paraId="6DECB106" w14:textId="77777777" w:rsidR="006D37F7" w:rsidRPr="006D37F7" w:rsidRDefault="006D37F7" w:rsidP="006D37F7">
      <w:pPr>
        <w:numPr>
          <w:ilvl w:val="0"/>
          <w:numId w:val="2"/>
        </w:numPr>
        <w:spacing w:line="480" w:lineRule="auto"/>
        <w:rPr>
          <w:rFonts w:ascii="Times New Roman" w:hAnsi="Times New Roman" w:cs="Times New Roman"/>
        </w:rPr>
      </w:pPr>
      <w:r w:rsidRPr="006D37F7">
        <w:rPr>
          <w:rFonts w:ascii="Times New Roman" w:hAnsi="Times New Roman" w:cs="Times New Roman"/>
        </w:rPr>
        <w:t>With probability epsilon choose a random action (explore). Otherwise, use the neural network to predict Q values for each action and pick the best action (exploit).</w:t>
      </w:r>
    </w:p>
    <w:p w14:paraId="2C5031BC" w14:textId="77777777" w:rsidR="006D37F7" w:rsidRPr="006D37F7" w:rsidRDefault="006D37F7" w:rsidP="006D37F7">
      <w:pPr>
        <w:numPr>
          <w:ilvl w:val="0"/>
          <w:numId w:val="2"/>
        </w:numPr>
        <w:spacing w:line="480" w:lineRule="auto"/>
        <w:rPr>
          <w:rFonts w:ascii="Times New Roman" w:hAnsi="Times New Roman" w:cs="Times New Roman"/>
        </w:rPr>
      </w:pPr>
      <w:r w:rsidRPr="006D37F7">
        <w:rPr>
          <w:rFonts w:ascii="Times New Roman" w:hAnsi="Times New Roman" w:cs="Times New Roman"/>
        </w:rPr>
        <w:t xml:space="preserve">Apply the chosen action in the environment through </w:t>
      </w:r>
      <w:proofErr w:type="spellStart"/>
      <w:r w:rsidRPr="006D37F7">
        <w:rPr>
          <w:rFonts w:ascii="Times New Roman" w:hAnsi="Times New Roman" w:cs="Times New Roman"/>
        </w:rPr>
        <w:t>qmaze.act</w:t>
      </w:r>
      <w:proofErr w:type="spellEnd"/>
      <w:r w:rsidRPr="006D37F7">
        <w:rPr>
          <w:rFonts w:ascii="Times New Roman" w:hAnsi="Times New Roman" w:cs="Times New Roman"/>
        </w:rPr>
        <w:t>, which returns the next state, a reward, and a game status of win, lose, or ongoing.</w:t>
      </w:r>
    </w:p>
    <w:p w14:paraId="1B90CB32" w14:textId="77777777" w:rsidR="006D37F7" w:rsidRPr="006D37F7" w:rsidRDefault="006D37F7" w:rsidP="006D37F7">
      <w:pPr>
        <w:numPr>
          <w:ilvl w:val="0"/>
          <w:numId w:val="2"/>
        </w:numPr>
        <w:spacing w:line="480" w:lineRule="auto"/>
        <w:rPr>
          <w:rFonts w:ascii="Times New Roman" w:hAnsi="Times New Roman" w:cs="Times New Roman"/>
        </w:rPr>
      </w:pPr>
      <w:r w:rsidRPr="006D37F7">
        <w:rPr>
          <w:rFonts w:ascii="Times New Roman" w:hAnsi="Times New Roman" w:cs="Times New Roman"/>
        </w:rPr>
        <w:t xml:space="preserve">Store the transition [previous state, action, reward, next state, status] in replay memory and in the </w:t>
      </w:r>
      <w:proofErr w:type="spellStart"/>
      <w:r w:rsidRPr="006D37F7">
        <w:rPr>
          <w:rFonts w:ascii="Times New Roman" w:hAnsi="Times New Roman" w:cs="Times New Roman"/>
        </w:rPr>
        <w:t>GameExperience</w:t>
      </w:r>
      <w:proofErr w:type="spellEnd"/>
      <w:r w:rsidRPr="006D37F7">
        <w:rPr>
          <w:rFonts w:ascii="Times New Roman" w:hAnsi="Times New Roman" w:cs="Times New Roman"/>
        </w:rPr>
        <w:t xml:space="preserve"> object.</w:t>
      </w:r>
    </w:p>
    <w:p w14:paraId="1CD00519" w14:textId="77777777" w:rsidR="006D37F7" w:rsidRPr="006D37F7" w:rsidRDefault="006D37F7" w:rsidP="006D37F7">
      <w:pPr>
        <w:numPr>
          <w:ilvl w:val="0"/>
          <w:numId w:val="2"/>
        </w:numPr>
        <w:spacing w:line="480" w:lineRule="auto"/>
        <w:rPr>
          <w:rFonts w:ascii="Times New Roman" w:hAnsi="Times New Roman" w:cs="Times New Roman"/>
        </w:rPr>
      </w:pPr>
      <w:r w:rsidRPr="006D37F7">
        <w:rPr>
          <w:rFonts w:ascii="Times New Roman" w:hAnsi="Times New Roman" w:cs="Times New Roman"/>
        </w:rPr>
        <w:lastRenderedPageBreak/>
        <w:t xml:space="preserve">When enough samples are available, draw a minibatch from replay memory, compute target Q values using the target network, and perform a gradient update through the </w:t>
      </w:r>
      <w:proofErr w:type="spellStart"/>
      <w:r w:rsidRPr="006D37F7">
        <w:rPr>
          <w:rFonts w:ascii="Times New Roman" w:hAnsi="Times New Roman" w:cs="Times New Roman"/>
        </w:rPr>
        <w:t>train_step</w:t>
      </w:r>
      <w:proofErr w:type="spellEnd"/>
      <w:r w:rsidRPr="006D37F7">
        <w:rPr>
          <w:rFonts w:ascii="Times New Roman" w:hAnsi="Times New Roman" w:cs="Times New Roman"/>
        </w:rPr>
        <w:t xml:space="preserve"> function.</w:t>
      </w:r>
    </w:p>
    <w:p w14:paraId="736051F1" w14:textId="77777777" w:rsidR="006D37F7" w:rsidRPr="006D37F7" w:rsidRDefault="006D37F7" w:rsidP="006D37F7">
      <w:pPr>
        <w:numPr>
          <w:ilvl w:val="0"/>
          <w:numId w:val="2"/>
        </w:numPr>
        <w:spacing w:line="480" w:lineRule="auto"/>
        <w:rPr>
          <w:rFonts w:ascii="Times New Roman" w:hAnsi="Times New Roman" w:cs="Times New Roman"/>
        </w:rPr>
      </w:pPr>
      <w:r w:rsidRPr="006D37F7">
        <w:rPr>
          <w:rFonts w:ascii="Times New Roman" w:hAnsi="Times New Roman" w:cs="Times New Roman"/>
        </w:rPr>
        <w:t>Periodically copy weights from the main network into the target network for stable learning.</w:t>
      </w:r>
    </w:p>
    <w:p w14:paraId="51347DCA" w14:textId="77777777" w:rsidR="006D37F7" w:rsidRPr="006D37F7" w:rsidRDefault="006D37F7" w:rsidP="006D37F7">
      <w:pPr>
        <w:numPr>
          <w:ilvl w:val="0"/>
          <w:numId w:val="2"/>
        </w:numPr>
        <w:spacing w:line="480" w:lineRule="auto"/>
        <w:rPr>
          <w:rFonts w:ascii="Times New Roman" w:hAnsi="Times New Roman" w:cs="Times New Roman"/>
        </w:rPr>
      </w:pPr>
      <w:r w:rsidRPr="006D37F7">
        <w:rPr>
          <w:rFonts w:ascii="Times New Roman" w:hAnsi="Times New Roman" w:cs="Times New Roman"/>
        </w:rPr>
        <w:t>Track wins and losses across episodes to compute a moving win rate and decay epsilon over time.</w:t>
      </w:r>
    </w:p>
    <w:p w14:paraId="65CA964E"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The similarities between the human and machine approaches are that both gradually improve over repeated attempts, both learn to avoid obviously bad choices, and both eventually converge on a consistent route to the treasure. The differences are more fundamental. The human uses qualitative reasoning and flexible memory, while the agent depends on numeric rewards, value estimates, and gradient based updates. The agent never “understands” the maze in a human sense. Instead, the neural network approximates the Q function described in reinforcement learning theory, which maps each state and action to an expected cumulative reward (Sutton &amp; Barto, 2018). Once the approximation is good enough, the pirate consistently chooses actions that lead it to the treasure.</w:t>
      </w:r>
    </w:p>
    <w:p w14:paraId="27F52C11"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Purpose of the intelligent agent and the balance of exploration and exploitation</w:t>
      </w:r>
    </w:p>
    <w:p w14:paraId="03A85A14"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 xml:space="preserve">The purpose of the pirate intelligent agent is to automate pathfinding. Instead of hardcoding a route through this </w:t>
      </w:r>
      <w:proofErr w:type="gramStart"/>
      <w:r w:rsidRPr="006D37F7">
        <w:rPr>
          <w:rFonts w:ascii="Times New Roman" w:hAnsi="Times New Roman" w:cs="Times New Roman"/>
        </w:rPr>
        <w:t>particular maze</w:t>
      </w:r>
      <w:proofErr w:type="gramEnd"/>
      <w:r w:rsidRPr="006D37F7">
        <w:rPr>
          <w:rFonts w:ascii="Times New Roman" w:hAnsi="Times New Roman" w:cs="Times New Roman"/>
        </w:rPr>
        <w:t>, the agent learns a policy that can generalize across starting positions and adjust to the reward structure of the environment. This is especially important in a game setting where the designer may want to tweak obstacles, rewards, or starting locations without rewriting the behavior of every non player character.</w:t>
      </w:r>
    </w:p>
    <w:p w14:paraId="6C9452D5"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lastRenderedPageBreak/>
        <w:t xml:space="preserve">In reinforcement learning, exploration means choosing actions that may not be optimal in the short term but that help the agent discover new states and rewards. Exploitation means using the current knowledge of the Q function to choose the action with the highest estimated value (Sutton &amp; Barto, 2018). I implemented an epsilon greedy strategy in the </w:t>
      </w:r>
      <w:proofErr w:type="spellStart"/>
      <w:r w:rsidRPr="006D37F7">
        <w:rPr>
          <w:rFonts w:ascii="Times New Roman" w:hAnsi="Times New Roman" w:cs="Times New Roman"/>
        </w:rPr>
        <w:t>qtrain</w:t>
      </w:r>
      <w:proofErr w:type="spellEnd"/>
      <w:r w:rsidRPr="006D37F7">
        <w:rPr>
          <w:rFonts w:ascii="Times New Roman" w:hAnsi="Times New Roman" w:cs="Times New Roman"/>
        </w:rPr>
        <w:t xml:space="preserve"> function. At the start of training epsilon is high, so the pirate takes mostly random moves and explores many parts of the maze. After each epoch, epsilon decays toward a minimum value. Over time, this shifts behavior toward exploitation, where the pirate mostly trusts the learned Q values and only rarely takes random actions.</w:t>
      </w:r>
    </w:p>
    <w:p w14:paraId="113A9D9B"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 xml:space="preserve">For this </w:t>
      </w:r>
      <w:proofErr w:type="gramStart"/>
      <w:r w:rsidRPr="006D37F7">
        <w:rPr>
          <w:rFonts w:ascii="Times New Roman" w:hAnsi="Times New Roman" w:cs="Times New Roman"/>
        </w:rPr>
        <w:t>pathfinding</w:t>
      </w:r>
      <w:proofErr w:type="gramEnd"/>
      <w:r w:rsidRPr="006D37F7">
        <w:rPr>
          <w:rFonts w:ascii="Times New Roman" w:hAnsi="Times New Roman" w:cs="Times New Roman"/>
        </w:rPr>
        <w:t xml:space="preserve"> problem, the ideal balance is </w:t>
      </w:r>
      <w:proofErr w:type="gramStart"/>
      <w:r w:rsidRPr="006D37F7">
        <w:rPr>
          <w:rFonts w:ascii="Times New Roman" w:hAnsi="Times New Roman" w:cs="Times New Roman"/>
        </w:rPr>
        <w:t>front loaded</w:t>
      </w:r>
      <w:proofErr w:type="gramEnd"/>
      <w:r w:rsidRPr="006D37F7">
        <w:rPr>
          <w:rFonts w:ascii="Times New Roman" w:hAnsi="Times New Roman" w:cs="Times New Roman"/>
        </w:rPr>
        <w:t xml:space="preserve"> exploration followed by heavy exploitation once the agent has discovered reliable routes. If the pirate explores too little early on, it may get stuck in a poor local policy that loops near the start or repeatedly collides with walls. On the other hand, if epsilon remains high for too long, the pirate will keep wandering randomly even after a good path is known, which slows convergence and can prevent the win rate from reaching the desired level. In practice, I used a relatively high initial epsilon and a multiplicative decay factor. By the time the reported win rate had stabilized near one hundred percent, most actions were exploitation driven, which is the correct behavior for a trained game agent.</w:t>
      </w:r>
    </w:p>
    <w:p w14:paraId="10BD1043"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 xml:space="preserve">Reinforcement learning helps the pirate determine a path to the treasure by assigning positive rewards for reaching the goal and negative or neutral rewards for less useful moves. Through repeated interaction and value updates, the agent learns that certain sequences of moves tend to lead to large positive returns, while others do not. The </w:t>
      </w:r>
      <w:proofErr w:type="spellStart"/>
      <w:r w:rsidRPr="006D37F7">
        <w:rPr>
          <w:rFonts w:ascii="Times New Roman" w:hAnsi="Times New Roman" w:cs="Times New Roman"/>
        </w:rPr>
        <w:t>completion_check</w:t>
      </w:r>
      <w:proofErr w:type="spellEnd"/>
      <w:r w:rsidRPr="006D37F7">
        <w:rPr>
          <w:rFonts w:ascii="Times New Roman" w:hAnsi="Times New Roman" w:cs="Times New Roman"/>
        </w:rPr>
        <w:t xml:space="preserve"> function verifies that the agent can win from all free starting cells, which confirms that the learned Q function encodes a robust navigation strategy rather than memorizing only a single trajectory.</w:t>
      </w:r>
    </w:p>
    <w:p w14:paraId="4025A2B9"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lastRenderedPageBreak/>
        <w:t>Deep Q learning implementation with neural networks</w:t>
      </w:r>
    </w:p>
    <w:p w14:paraId="7EE05883"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 xml:space="preserve">To implement deep Q learning I built a small feedforward neural network using the </w:t>
      </w:r>
      <w:proofErr w:type="spellStart"/>
      <w:r w:rsidRPr="006D37F7">
        <w:rPr>
          <w:rFonts w:ascii="Times New Roman" w:hAnsi="Times New Roman" w:cs="Times New Roman"/>
        </w:rPr>
        <w:t>Keras</w:t>
      </w:r>
      <w:proofErr w:type="spellEnd"/>
      <w:r w:rsidRPr="006D37F7">
        <w:rPr>
          <w:rFonts w:ascii="Times New Roman" w:hAnsi="Times New Roman" w:cs="Times New Roman"/>
        </w:rPr>
        <w:t xml:space="preserve"> Sequential API, which provides a compact way to define dense layers and activation functions (Chollet, 2017). The </w:t>
      </w:r>
      <w:proofErr w:type="spellStart"/>
      <w:r w:rsidRPr="006D37F7">
        <w:rPr>
          <w:rFonts w:ascii="Times New Roman" w:hAnsi="Times New Roman" w:cs="Times New Roman"/>
        </w:rPr>
        <w:t>build_model</w:t>
      </w:r>
      <w:proofErr w:type="spellEnd"/>
      <w:r w:rsidRPr="006D37F7">
        <w:rPr>
          <w:rFonts w:ascii="Times New Roman" w:hAnsi="Times New Roman" w:cs="Times New Roman"/>
        </w:rPr>
        <w:t xml:space="preserve"> function creates a network whose input dimension matches the flattened maze state and whose output dimension equals the number of possible actions left, right, up, down. I used </w:t>
      </w:r>
      <w:proofErr w:type="spellStart"/>
      <w:r w:rsidRPr="006D37F7">
        <w:rPr>
          <w:rFonts w:ascii="Times New Roman" w:hAnsi="Times New Roman" w:cs="Times New Roman"/>
        </w:rPr>
        <w:t>PReLU</w:t>
      </w:r>
      <w:proofErr w:type="spellEnd"/>
      <w:r w:rsidRPr="006D37F7">
        <w:rPr>
          <w:rFonts w:ascii="Times New Roman" w:hAnsi="Times New Roman" w:cs="Times New Roman"/>
        </w:rPr>
        <w:t xml:space="preserve"> activation layers followed by a final linear output layer and compiled the model with the Adam optimizer and mean squared error loss, which follows standard deep Q network practice (</w:t>
      </w:r>
      <w:proofErr w:type="spellStart"/>
      <w:r w:rsidRPr="006D37F7">
        <w:rPr>
          <w:rFonts w:ascii="Times New Roman" w:hAnsi="Times New Roman" w:cs="Times New Roman"/>
        </w:rPr>
        <w:t>Mnih</w:t>
      </w:r>
      <w:proofErr w:type="spellEnd"/>
      <w:r w:rsidRPr="006D37F7">
        <w:rPr>
          <w:rFonts w:ascii="Times New Roman" w:hAnsi="Times New Roman" w:cs="Times New Roman"/>
        </w:rPr>
        <w:t xml:space="preserve"> et al., 2015).</w:t>
      </w:r>
    </w:p>
    <w:p w14:paraId="7FB09A77"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 xml:space="preserve">The </w:t>
      </w:r>
      <w:proofErr w:type="spellStart"/>
      <w:r w:rsidRPr="006D37F7">
        <w:rPr>
          <w:rFonts w:ascii="Times New Roman" w:hAnsi="Times New Roman" w:cs="Times New Roman"/>
        </w:rPr>
        <w:t>qtrain</w:t>
      </w:r>
      <w:proofErr w:type="spellEnd"/>
      <w:r w:rsidRPr="006D37F7">
        <w:rPr>
          <w:rFonts w:ascii="Times New Roman" w:hAnsi="Times New Roman" w:cs="Times New Roman"/>
        </w:rPr>
        <w:t xml:space="preserve"> function implements the core DQN ideas of experience replay and a separate target network. Instead of training on only the most recent transition, the agent stores episodes in a </w:t>
      </w:r>
      <w:proofErr w:type="spellStart"/>
      <w:r w:rsidRPr="006D37F7">
        <w:rPr>
          <w:rFonts w:ascii="Times New Roman" w:hAnsi="Times New Roman" w:cs="Times New Roman"/>
        </w:rPr>
        <w:t>replay_memory</w:t>
      </w:r>
      <w:proofErr w:type="spellEnd"/>
      <w:r w:rsidRPr="006D37F7">
        <w:rPr>
          <w:rFonts w:ascii="Times New Roman" w:hAnsi="Times New Roman" w:cs="Times New Roman"/>
        </w:rPr>
        <w:t xml:space="preserve"> list and in the </w:t>
      </w:r>
      <w:proofErr w:type="spellStart"/>
      <w:r w:rsidRPr="006D37F7">
        <w:rPr>
          <w:rFonts w:ascii="Times New Roman" w:hAnsi="Times New Roman" w:cs="Times New Roman"/>
        </w:rPr>
        <w:t>GameExperience</w:t>
      </w:r>
      <w:proofErr w:type="spellEnd"/>
      <w:r w:rsidRPr="006D37F7">
        <w:rPr>
          <w:rFonts w:ascii="Times New Roman" w:hAnsi="Times New Roman" w:cs="Times New Roman"/>
        </w:rPr>
        <w:t xml:space="preserve"> object. When the memory has accumulated enough samples, the algorithm draws a minibatch at random. For each transition in that minibatch, it computes a target Q value. If the transition ends in a win or </w:t>
      </w:r>
      <w:proofErr w:type="spellStart"/>
      <w:r w:rsidRPr="006D37F7">
        <w:rPr>
          <w:rFonts w:ascii="Times New Roman" w:hAnsi="Times New Roman" w:cs="Times New Roman"/>
        </w:rPr>
        <w:t>loss</w:t>
      </w:r>
      <w:proofErr w:type="spellEnd"/>
      <w:r w:rsidRPr="006D37F7">
        <w:rPr>
          <w:rFonts w:ascii="Times New Roman" w:hAnsi="Times New Roman" w:cs="Times New Roman"/>
        </w:rPr>
        <w:t xml:space="preserve">, the target for the chosen action is simply the observed reward. If the transition leads to a </w:t>
      </w:r>
      <w:proofErr w:type="spellStart"/>
      <w:proofErr w:type="gramStart"/>
      <w:r w:rsidRPr="006D37F7">
        <w:rPr>
          <w:rFonts w:ascii="Times New Roman" w:hAnsi="Times New Roman" w:cs="Times New Roman"/>
        </w:rPr>
        <w:t>non terminal</w:t>
      </w:r>
      <w:proofErr w:type="spellEnd"/>
      <w:proofErr w:type="gramEnd"/>
      <w:r w:rsidRPr="006D37F7">
        <w:rPr>
          <w:rFonts w:ascii="Times New Roman" w:hAnsi="Times New Roman" w:cs="Times New Roman"/>
        </w:rPr>
        <w:t xml:space="preserve"> next state, the target for the chosen action is the observed reward plus a discounted estimate of the best Q value for the next state, computed using the </w:t>
      </w:r>
      <w:proofErr w:type="spellStart"/>
      <w:r w:rsidRPr="006D37F7">
        <w:rPr>
          <w:rFonts w:ascii="Times New Roman" w:hAnsi="Times New Roman" w:cs="Times New Roman"/>
        </w:rPr>
        <w:t>target_model</w:t>
      </w:r>
      <w:proofErr w:type="spellEnd"/>
      <w:r w:rsidRPr="006D37F7">
        <w:rPr>
          <w:rFonts w:ascii="Times New Roman" w:hAnsi="Times New Roman" w:cs="Times New Roman"/>
        </w:rPr>
        <w:t>. This follows the Bellman equation for optimal value functions (Sutton &amp; Barto, 2018).</w:t>
      </w:r>
    </w:p>
    <w:p w14:paraId="3522B141"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 xml:space="preserve">The </w:t>
      </w:r>
      <w:proofErr w:type="spellStart"/>
      <w:r w:rsidRPr="006D37F7">
        <w:rPr>
          <w:rFonts w:ascii="Times New Roman" w:hAnsi="Times New Roman" w:cs="Times New Roman"/>
        </w:rPr>
        <w:t>train_step</w:t>
      </w:r>
      <w:proofErr w:type="spellEnd"/>
      <w:r w:rsidRPr="006D37F7">
        <w:rPr>
          <w:rFonts w:ascii="Times New Roman" w:hAnsi="Times New Roman" w:cs="Times New Roman"/>
        </w:rPr>
        <w:t xml:space="preserve"> function then performs a forward pass through the main model to obtain predicted Q values for the sampled states, uses the target values as supervision, computes the loss, and applies a gradient update. Because the minibatch is sampled from diverse points in </w:t>
      </w:r>
      <w:proofErr w:type="gramStart"/>
      <w:r w:rsidRPr="006D37F7">
        <w:rPr>
          <w:rFonts w:ascii="Times New Roman" w:hAnsi="Times New Roman" w:cs="Times New Roman"/>
        </w:rPr>
        <w:t>past experience</w:t>
      </w:r>
      <w:proofErr w:type="gramEnd"/>
      <w:r w:rsidRPr="006D37F7">
        <w:rPr>
          <w:rFonts w:ascii="Times New Roman" w:hAnsi="Times New Roman" w:cs="Times New Roman"/>
        </w:rPr>
        <w:t>, this reduces the correlation between consecutive updates and stabilizes learning, as suggested in the original deep Q network research (</w:t>
      </w:r>
      <w:proofErr w:type="spellStart"/>
      <w:r w:rsidRPr="006D37F7">
        <w:rPr>
          <w:rFonts w:ascii="Times New Roman" w:hAnsi="Times New Roman" w:cs="Times New Roman"/>
        </w:rPr>
        <w:t>Mnih</w:t>
      </w:r>
      <w:proofErr w:type="spellEnd"/>
      <w:r w:rsidRPr="006D37F7">
        <w:rPr>
          <w:rFonts w:ascii="Times New Roman" w:hAnsi="Times New Roman" w:cs="Times New Roman"/>
        </w:rPr>
        <w:t xml:space="preserve"> et al., 2015). Periodically copying the </w:t>
      </w:r>
      <w:r w:rsidRPr="006D37F7">
        <w:rPr>
          <w:rFonts w:ascii="Times New Roman" w:hAnsi="Times New Roman" w:cs="Times New Roman"/>
        </w:rPr>
        <w:lastRenderedPageBreak/>
        <w:t xml:space="preserve">weights from model to </w:t>
      </w:r>
      <w:proofErr w:type="spellStart"/>
      <w:r w:rsidRPr="006D37F7">
        <w:rPr>
          <w:rFonts w:ascii="Times New Roman" w:hAnsi="Times New Roman" w:cs="Times New Roman"/>
        </w:rPr>
        <w:t>target_model</w:t>
      </w:r>
      <w:proofErr w:type="spellEnd"/>
      <w:r w:rsidRPr="006D37F7">
        <w:rPr>
          <w:rFonts w:ascii="Times New Roman" w:hAnsi="Times New Roman" w:cs="Times New Roman"/>
        </w:rPr>
        <w:t xml:space="preserve"> further stabilizes training by keeping the target values fixed for several updates.</w:t>
      </w:r>
    </w:p>
    <w:p w14:paraId="0EF6E55B"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 xml:space="preserve">I also implemented an early stopping condition by calling </w:t>
      </w:r>
      <w:proofErr w:type="spellStart"/>
      <w:r w:rsidRPr="006D37F7">
        <w:rPr>
          <w:rFonts w:ascii="Times New Roman" w:hAnsi="Times New Roman" w:cs="Times New Roman"/>
        </w:rPr>
        <w:t>completion_check</w:t>
      </w:r>
      <w:proofErr w:type="spellEnd"/>
      <w:r w:rsidRPr="006D37F7">
        <w:rPr>
          <w:rFonts w:ascii="Times New Roman" w:hAnsi="Times New Roman" w:cs="Times New Roman"/>
        </w:rPr>
        <w:t xml:space="preserve"> inside the training loop. Once the sliding window win rate exceeded a threshold and the agent could consistently reach the treasure from all free cells, training stopped even if the maximum number of epochs had not been reached. This kept the total training time within reasonable bounds while guaranteeing acceptable performance for the pirate NPC.</w:t>
      </w:r>
    </w:p>
    <w:p w14:paraId="30C98643"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Conclusion</w:t>
      </w:r>
    </w:p>
    <w:p w14:paraId="3E3086A4"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 xml:space="preserve">In this project, I designed and trained a pirate intelligent agent that uses deep Q learning to solve a </w:t>
      </w:r>
      <w:proofErr w:type="gramStart"/>
      <w:r w:rsidRPr="006D37F7">
        <w:rPr>
          <w:rFonts w:ascii="Times New Roman" w:hAnsi="Times New Roman" w:cs="Times New Roman"/>
        </w:rPr>
        <w:t>maze based</w:t>
      </w:r>
      <w:proofErr w:type="gramEnd"/>
      <w:r w:rsidRPr="006D37F7">
        <w:rPr>
          <w:rFonts w:ascii="Times New Roman" w:hAnsi="Times New Roman" w:cs="Times New Roman"/>
        </w:rPr>
        <w:t xml:space="preserve"> </w:t>
      </w:r>
      <w:proofErr w:type="gramStart"/>
      <w:r w:rsidRPr="006D37F7">
        <w:rPr>
          <w:rFonts w:ascii="Times New Roman" w:hAnsi="Times New Roman" w:cs="Times New Roman"/>
        </w:rPr>
        <w:t>pathfinding</w:t>
      </w:r>
      <w:proofErr w:type="gramEnd"/>
      <w:r w:rsidRPr="006D37F7">
        <w:rPr>
          <w:rFonts w:ascii="Times New Roman" w:hAnsi="Times New Roman" w:cs="Times New Roman"/>
        </w:rPr>
        <w:t xml:space="preserve"> problem. Compared to a human player, the agent does not reason symbolically or understand the maze in a semantic way. Instead, it follows a reinforcement learning process where a neural network approximates the Q function and an epsilon greedy policy balances exploration with exploitation. By combining experience replay, a target network, and gradient based updates in </w:t>
      </w:r>
      <w:proofErr w:type="spellStart"/>
      <w:r w:rsidRPr="006D37F7">
        <w:rPr>
          <w:rFonts w:ascii="Times New Roman" w:hAnsi="Times New Roman" w:cs="Times New Roman"/>
        </w:rPr>
        <w:t>Keras</w:t>
      </w:r>
      <w:proofErr w:type="spellEnd"/>
      <w:r w:rsidRPr="006D37F7">
        <w:rPr>
          <w:rFonts w:ascii="Times New Roman" w:hAnsi="Times New Roman" w:cs="Times New Roman"/>
        </w:rPr>
        <w:t>, the agent eventually reached a one hundred percent win rate in the completion check, demonstrating that it had learned a robust navigation strategy. This outcome illustrates how reinforcement learning algorithms can be applied to design scalable and adaptable intelligent agents for games and other complex environments.</w:t>
      </w:r>
    </w:p>
    <w:p w14:paraId="3E1326C0" w14:textId="77777777" w:rsidR="006D37F7" w:rsidRDefault="006D37F7" w:rsidP="006D37F7">
      <w:pPr>
        <w:spacing w:line="480" w:lineRule="auto"/>
        <w:rPr>
          <w:rFonts w:ascii="Times New Roman" w:hAnsi="Times New Roman" w:cs="Times New Roman"/>
        </w:rPr>
      </w:pPr>
    </w:p>
    <w:p w14:paraId="620CBEDA" w14:textId="77777777" w:rsidR="006D37F7" w:rsidRDefault="006D37F7" w:rsidP="006D37F7">
      <w:pPr>
        <w:spacing w:line="480" w:lineRule="auto"/>
        <w:rPr>
          <w:rFonts w:ascii="Times New Roman" w:hAnsi="Times New Roman" w:cs="Times New Roman"/>
        </w:rPr>
      </w:pPr>
    </w:p>
    <w:p w14:paraId="65430B6B" w14:textId="77777777" w:rsidR="006D37F7" w:rsidRDefault="006D37F7" w:rsidP="006D37F7">
      <w:pPr>
        <w:spacing w:line="480" w:lineRule="auto"/>
        <w:rPr>
          <w:rFonts w:ascii="Times New Roman" w:hAnsi="Times New Roman" w:cs="Times New Roman"/>
        </w:rPr>
      </w:pPr>
    </w:p>
    <w:p w14:paraId="779DEAA0" w14:textId="77777777" w:rsidR="006D37F7" w:rsidRDefault="006D37F7" w:rsidP="006D37F7">
      <w:pPr>
        <w:spacing w:line="480" w:lineRule="auto"/>
        <w:rPr>
          <w:rFonts w:ascii="Times New Roman" w:hAnsi="Times New Roman" w:cs="Times New Roman"/>
        </w:rPr>
      </w:pPr>
    </w:p>
    <w:p w14:paraId="66AA144C" w14:textId="5819FA23"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lastRenderedPageBreak/>
        <w:t>References</w:t>
      </w:r>
    </w:p>
    <w:p w14:paraId="25D995D5"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 xml:space="preserve">Chollet, F. (2017). </w:t>
      </w:r>
      <w:r w:rsidRPr="006D37F7">
        <w:rPr>
          <w:rFonts w:ascii="Times New Roman" w:hAnsi="Times New Roman" w:cs="Times New Roman"/>
          <w:i/>
          <w:iCs/>
        </w:rPr>
        <w:t>Deep learning with Python</w:t>
      </w:r>
      <w:r w:rsidRPr="006D37F7">
        <w:rPr>
          <w:rFonts w:ascii="Times New Roman" w:hAnsi="Times New Roman" w:cs="Times New Roman"/>
        </w:rPr>
        <w:t xml:space="preserve">. Manning Publications. </w:t>
      </w:r>
      <w:hyperlink r:id="rId5" w:tgtFrame="_blank" w:history="1">
        <w:r w:rsidRPr="006D37F7">
          <w:rPr>
            <w:rStyle w:val="Hyperlink"/>
            <w:rFonts w:ascii="Times New Roman" w:hAnsi="Times New Roman" w:cs="Times New Roman"/>
          </w:rPr>
          <w:t>Wikipedia</w:t>
        </w:r>
      </w:hyperlink>
    </w:p>
    <w:p w14:paraId="2755C746" w14:textId="77777777" w:rsidR="006D37F7" w:rsidRPr="006D37F7" w:rsidRDefault="006D37F7" w:rsidP="006D37F7">
      <w:pPr>
        <w:spacing w:line="480" w:lineRule="auto"/>
        <w:rPr>
          <w:rFonts w:ascii="Times New Roman" w:hAnsi="Times New Roman" w:cs="Times New Roman"/>
        </w:rPr>
      </w:pPr>
      <w:proofErr w:type="spellStart"/>
      <w:r w:rsidRPr="006D37F7">
        <w:rPr>
          <w:rFonts w:ascii="Times New Roman" w:hAnsi="Times New Roman" w:cs="Times New Roman"/>
        </w:rPr>
        <w:t>Mnih</w:t>
      </w:r>
      <w:proofErr w:type="spellEnd"/>
      <w:r w:rsidRPr="006D37F7">
        <w:rPr>
          <w:rFonts w:ascii="Times New Roman" w:hAnsi="Times New Roman" w:cs="Times New Roman"/>
        </w:rPr>
        <w:t xml:space="preserve">, V., Kavukcuoglu, K., Silver, D., Rusu, A. A., Veness, J., Bellemare, M. G., Graves, A., Riedmiller, M., Fidjeland, A. K., Ostrovski, G., Petersen, S., Beattie, C., Sadik, A., </w:t>
      </w:r>
      <w:proofErr w:type="spellStart"/>
      <w:r w:rsidRPr="006D37F7">
        <w:rPr>
          <w:rFonts w:ascii="Times New Roman" w:hAnsi="Times New Roman" w:cs="Times New Roman"/>
        </w:rPr>
        <w:t>Antonoglou</w:t>
      </w:r>
      <w:proofErr w:type="spellEnd"/>
      <w:r w:rsidRPr="006D37F7">
        <w:rPr>
          <w:rFonts w:ascii="Times New Roman" w:hAnsi="Times New Roman" w:cs="Times New Roman"/>
        </w:rPr>
        <w:t xml:space="preserve">, I., King, H., Kumaran, D., </w:t>
      </w:r>
      <w:proofErr w:type="spellStart"/>
      <w:r w:rsidRPr="006D37F7">
        <w:rPr>
          <w:rFonts w:ascii="Times New Roman" w:hAnsi="Times New Roman" w:cs="Times New Roman"/>
        </w:rPr>
        <w:t>Wierstra</w:t>
      </w:r>
      <w:proofErr w:type="spellEnd"/>
      <w:r w:rsidRPr="006D37F7">
        <w:rPr>
          <w:rFonts w:ascii="Times New Roman" w:hAnsi="Times New Roman" w:cs="Times New Roman"/>
        </w:rPr>
        <w:t xml:space="preserve">, D., Legg, S., &amp; Hassabis, D. (2015). Human level control through deep reinforcement learning. </w:t>
      </w:r>
      <w:r w:rsidRPr="006D37F7">
        <w:rPr>
          <w:rFonts w:ascii="Times New Roman" w:hAnsi="Times New Roman" w:cs="Times New Roman"/>
          <w:i/>
          <w:iCs/>
        </w:rPr>
        <w:t>Nature, 518</w:t>
      </w:r>
      <w:r w:rsidRPr="006D37F7">
        <w:rPr>
          <w:rFonts w:ascii="Times New Roman" w:hAnsi="Times New Roman" w:cs="Times New Roman"/>
        </w:rPr>
        <w:t>(7540), 529–533.</w:t>
      </w:r>
    </w:p>
    <w:p w14:paraId="20CA996E" w14:textId="77777777" w:rsidR="006D37F7" w:rsidRPr="006D37F7" w:rsidRDefault="006D37F7" w:rsidP="006D37F7">
      <w:pPr>
        <w:spacing w:line="480" w:lineRule="auto"/>
        <w:rPr>
          <w:rFonts w:ascii="Times New Roman" w:hAnsi="Times New Roman" w:cs="Times New Roman"/>
        </w:rPr>
      </w:pPr>
      <w:r w:rsidRPr="006D37F7">
        <w:rPr>
          <w:rFonts w:ascii="Times New Roman" w:hAnsi="Times New Roman" w:cs="Times New Roman"/>
        </w:rPr>
        <w:t xml:space="preserve">Sutton, R. S., &amp; Barto, A. G. (2018). </w:t>
      </w:r>
      <w:r w:rsidRPr="006D37F7">
        <w:rPr>
          <w:rFonts w:ascii="Times New Roman" w:hAnsi="Times New Roman" w:cs="Times New Roman"/>
          <w:i/>
          <w:iCs/>
        </w:rPr>
        <w:t>Reinforcement learning: An introduction</w:t>
      </w:r>
      <w:r w:rsidRPr="006D37F7">
        <w:rPr>
          <w:rFonts w:ascii="Times New Roman" w:hAnsi="Times New Roman" w:cs="Times New Roman"/>
        </w:rPr>
        <w:t xml:space="preserve"> (2nd ed.). MIT Press.</w:t>
      </w:r>
    </w:p>
    <w:p w14:paraId="2B4662DE" w14:textId="77777777" w:rsidR="004068B8" w:rsidRDefault="004068B8"/>
    <w:sectPr w:rsidR="004068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E2039"/>
    <w:multiLevelType w:val="multilevel"/>
    <w:tmpl w:val="A7480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C35324"/>
    <w:multiLevelType w:val="multilevel"/>
    <w:tmpl w:val="C338D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6199674">
    <w:abstractNumId w:val="1"/>
  </w:num>
  <w:num w:numId="2" w16cid:durableId="422916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7F7"/>
    <w:rsid w:val="000A510E"/>
    <w:rsid w:val="001429B8"/>
    <w:rsid w:val="002D68B4"/>
    <w:rsid w:val="003D52B0"/>
    <w:rsid w:val="004068B8"/>
    <w:rsid w:val="006D37F7"/>
    <w:rsid w:val="00E148A8"/>
    <w:rsid w:val="00E6430D"/>
    <w:rsid w:val="00EE1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56EA6"/>
  <w15:chartTrackingRefBased/>
  <w15:docId w15:val="{6929E927-5B08-465C-9EC5-F21EDB8F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7F7"/>
    <w:rPr>
      <w:rFonts w:eastAsiaTheme="majorEastAsia" w:cstheme="majorBidi"/>
      <w:color w:val="272727" w:themeColor="text1" w:themeTint="D8"/>
    </w:rPr>
  </w:style>
  <w:style w:type="paragraph" w:styleId="Title">
    <w:name w:val="Title"/>
    <w:basedOn w:val="Normal"/>
    <w:next w:val="Normal"/>
    <w:link w:val="TitleChar"/>
    <w:uiPriority w:val="10"/>
    <w:qFormat/>
    <w:rsid w:val="006D3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7F7"/>
    <w:pPr>
      <w:spacing w:before="160"/>
      <w:jc w:val="center"/>
    </w:pPr>
    <w:rPr>
      <w:i/>
      <w:iCs/>
      <w:color w:val="404040" w:themeColor="text1" w:themeTint="BF"/>
    </w:rPr>
  </w:style>
  <w:style w:type="character" w:customStyle="1" w:styleId="QuoteChar">
    <w:name w:val="Quote Char"/>
    <w:basedOn w:val="DefaultParagraphFont"/>
    <w:link w:val="Quote"/>
    <w:uiPriority w:val="29"/>
    <w:rsid w:val="006D37F7"/>
    <w:rPr>
      <w:i/>
      <w:iCs/>
      <w:color w:val="404040" w:themeColor="text1" w:themeTint="BF"/>
    </w:rPr>
  </w:style>
  <w:style w:type="paragraph" w:styleId="ListParagraph">
    <w:name w:val="List Paragraph"/>
    <w:basedOn w:val="Normal"/>
    <w:uiPriority w:val="34"/>
    <w:qFormat/>
    <w:rsid w:val="006D37F7"/>
    <w:pPr>
      <w:ind w:left="720"/>
      <w:contextualSpacing/>
    </w:pPr>
  </w:style>
  <w:style w:type="character" w:styleId="IntenseEmphasis">
    <w:name w:val="Intense Emphasis"/>
    <w:basedOn w:val="DefaultParagraphFont"/>
    <w:uiPriority w:val="21"/>
    <w:qFormat/>
    <w:rsid w:val="006D37F7"/>
    <w:rPr>
      <w:i/>
      <w:iCs/>
      <w:color w:val="0F4761" w:themeColor="accent1" w:themeShade="BF"/>
    </w:rPr>
  </w:style>
  <w:style w:type="paragraph" w:styleId="IntenseQuote">
    <w:name w:val="Intense Quote"/>
    <w:basedOn w:val="Normal"/>
    <w:next w:val="Normal"/>
    <w:link w:val="IntenseQuoteChar"/>
    <w:uiPriority w:val="30"/>
    <w:qFormat/>
    <w:rsid w:val="006D3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7F7"/>
    <w:rPr>
      <w:i/>
      <w:iCs/>
      <w:color w:val="0F4761" w:themeColor="accent1" w:themeShade="BF"/>
    </w:rPr>
  </w:style>
  <w:style w:type="character" w:styleId="IntenseReference">
    <w:name w:val="Intense Reference"/>
    <w:basedOn w:val="DefaultParagraphFont"/>
    <w:uiPriority w:val="32"/>
    <w:qFormat/>
    <w:rsid w:val="006D37F7"/>
    <w:rPr>
      <w:b/>
      <w:bCs/>
      <w:smallCaps/>
      <w:color w:val="0F4761" w:themeColor="accent1" w:themeShade="BF"/>
      <w:spacing w:val="5"/>
    </w:rPr>
  </w:style>
  <w:style w:type="character" w:styleId="Hyperlink">
    <w:name w:val="Hyperlink"/>
    <w:basedOn w:val="DefaultParagraphFont"/>
    <w:uiPriority w:val="99"/>
    <w:unhideWhenUsed/>
    <w:rsid w:val="006D37F7"/>
    <w:rPr>
      <w:color w:val="467886" w:themeColor="hyperlink"/>
      <w:u w:val="single"/>
    </w:rPr>
  </w:style>
  <w:style w:type="character" w:styleId="UnresolvedMention">
    <w:name w:val="Unresolved Mention"/>
    <w:basedOn w:val="DefaultParagraphFont"/>
    <w:uiPriority w:val="99"/>
    <w:semiHidden/>
    <w:unhideWhenUsed/>
    <w:rsid w:val="006D3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Fran%C3%A7ois_Chollet?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1662</Words>
  <Characters>8810</Characters>
  <Application>Microsoft Office Word</Application>
  <DocSecurity>0</DocSecurity>
  <Lines>139</Lines>
  <Paragraphs>45</Paragraphs>
  <ScaleCrop>false</ScaleCrop>
  <Company/>
  <LinksUpToDate>false</LinksUpToDate>
  <CharactersWithSpaces>10427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Sweet</dc:creator>
  <cp:keywords/>
  <dc:description/>
  <cp:lastModifiedBy>Thomas Sweet</cp:lastModifiedBy>
  <cp:revision>1</cp:revision>
  <dcterms:created xsi:type="dcterms:W3CDTF">2025-12-07T03:24:00Z</dcterms:created>
  <dcterms:modified xsi:type="dcterms:W3CDTF">2025-12-07T03:26:00Z</dcterms:modified>
</cp:coreProperties>
</file>