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013" w:rsidRPr="00CF4BC4" w:rsidRDefault="00330013" w:rsidP="00330013">
      <w:pPr>
        <w:pStyle w:val="paragraph"/>
        <w:spacing w:before="0" w:beforeAutospacing="0" w:after="0" w:afterAutospacing="0"/>
        <w:ind w:left="122"/>
        <w:jc w:val="center"/>
        <w:textAlignment w:val="baseline"/>
        <w:rPr>
          <w:rFonts w:ascii="Arial" w:hAnsi="Arial"/>
          <w:sz w:val="48"/>
          <w:szCs w:val="48"/>
        </w:rPr>
      </w:pPr>
      <w:r w:rsidRPr="00CF4BC4">
        <w:rPr>
          <w:sz w:val="48"/>
          <w:szCs w:val="48"/>
        </w:rPr>
        <w:t>Wayfair is an American e-commerce company headquartered in Boston, Massachusetts. It’s CEO Niraj Shah and Chairma</w:t>
      </w:r>
      <w:r w:rsidR="00CF4BC4">
        <w:rPr>
          <w:sz w:val="48"/>
          <w:szCs w:val="48"/>
        </w:rPr>
        <w:t>n</w:t>
      </w:r>
      <w:r w:rsidRPr="00CF4BC4">
        <w:rPr>
          <w:sz w:val="48"/>
          <w:szCs w:val="48"/>
        </w:rPr>
        <w:t xml:space="preserve"> Steve </w:t>
      </w:r>
      <w:proofErr w:type="spellStart"/>
      <w:r w:rsidRPr="00CF4BC4">
        <w:rPr>
          <w:sz w:val="48"/>
          <w:szCs w:val="48"/>
        </w:rPr>
        <w:t>Conine</w:t>
      </w:r>
      <w:proofErr w:type="spellEnd"/>
      <w:r w:rsidRPr="00CF4BC4">
        <w:rPr>
          <w:sz w:val="48"/>
          <w:szCs w:val="48"/>
        </w:rPr>
        <w:t xml:space="preserve"> founded the company in August 2002, Other than </w:t>
      </w:r>
      <w:bookmarkStart w:id="0" w:name="_GoBack"/>
      <w:bookmarkEnd w:id="0"/>
      <w:r w:rsidRPr="00CF4BC4">
        <w:rPr>
          <w:sz w:val="48"/>
          <w:szCs w:val="48"/>
        </w:rPr>
        <w:t xml:space="preserve">Wayfair.com, the company operates 5 other branded retail websites: </w:t>
      </w:r>
      <w:proofErr w:type="spellStart"/>
      <w:r w:rsidRPr="00CF4BC4">
        <w:rPr>
          <w:sz w:val="48"/>
          <w:szCs w:val="48"/>
        </w:rPr>
        <w:t>Joss&amp;Main</w:t>
      </w:r>
      <w:proofErr w:type="spellEnd"/>
      <w:r w:rsidRPr="00CF4BC4">
        <w:rPr>
          <w:sz w:val="48"/>
          <w:szCs w:val="48"/>
        </w:rPr>
        <w:t xml:space="preserve">, </w:t>
      </w:r>
      <w:proofErr w:type="spellStart"/>
      <w:r w:rsidRPr="00CF4BC4">
        <w:rPr>
          <w:sz w:val="48"/>
          <w:szCs w:val="48"/>
        </w:rPr>
        <w:t>AllModern</w:t>
      </w:r>
      <w:proofErr w:type="spellEnd"/>
      <w:r w:rsidRPr="00CF4BC4">
        <w:rPr>
          <w:sz w:val="48"/>
          <w:szCs w:val="48"/>
        </w:rPr>
        <w:t xml:space="preserve">, </w:t>
      </w:r>
      <w:proofErr w:type="spellStart"/>
      <w:r w:rsidRPr="00CF4BC4">
        <w:rPr>
          <w:sz w:val="48"/>
          <w:szCs w:val="48"/>
        </w:rPr>
        <w:t>BirchLane</w:t>
      </w:r>
      <w:proofErr w:type="spellEnd"/>
      <w:r w:rsidRPr="00CF4BC4">
        <w:rPr>
          <w:sz w:val="48"/>
          <w:szCs w:val="48"/>
        </w:rPr>
        <w:t xml:space="preserve">, </w:t>
      </w:r>
      <w:proofErr w:type="spellStart"/>
      <w:r w:rsidRPr="00CF4BC4">
        <w:rPr>
          <w:sz w:val="48"/>
          <w:szCs w:val="48"/>
        </w:rPr>
        <w:t>Perigold</w:t>
      </w:r>
      <w:proofErr w:type="spellEnd"/>
      <w:r w:rsidRPr="00CF4BC4">
        <w:rPr>
          <w:sz w:val="48"/>
          <w:szCs w:val="48"/>
        </w:rPr>
        <w:t xml:space="preserve">, and </w:t>
      </w:r>
      <w:proofErr w:type="spellStart"/>
      <w:r w:rsidRPr="00CF4BC4">
        <w:rPr>
          <w:sz w:val="48"/>
          <w:szCs w:val="48"/>
        </w:rPr>
        <w:t>DwellStudio</w:t>
      </w:r>
      <w:proofErr w:type="spellEnd"/>
      <w:r w:rsidRPr="00CF4BC4">
        <w:rPr>
          <w:sz w:val="48"/>
          <w:szCs w:val="48"/>
        </w:rPr>
        <w:t xml:space="preserve">. </w:t>
      </w:r>
      <w:r w:rsidRPr="00CF4BC4">
        <w:rPr>
          <w:sz w:val="48"/>
          <w:szCs w:val="48"/>
        </w:rPr>
        <w:br/>
      </w:r>
      <w:r w:rsidRPr="00CF4BC4">
        <w:rPr>
          <w:sz w:val="48"/>
          <w:szCs w:val="48"/>
        </w:rPr>
        <w:br/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Wayfair</w:t>
      </w:r>
      <w:r w:rsidRPr="00CF4BC4">
        <w:rPr>
          <w:rStyle w:val="apple-converted-space"/>
          <w:rFonts w:ascii="Arial" w:hAnsi="Arial"/>
          <w:color w:val="000000"/>
          <w:position w:val="-1"/>
          <w:sz w:val="48"/>
          <w:szCs w:val="48"/>
        </w:rPr>
        <w:t> </w:t>
      </w:r>
      <w:r w:rsidRPr="00CF4BC4">
        <w:rPr>
          <w:rStyle w:val="normaltextrun"/>
          <w:rFonts w:ascii="Arial" w:hAnsi="Arial"/>
          <w:b/>
          <w:bCs/>
          <w:color w:val="000000"/>
          <w:position w:val="-1"/>
          <w:sz w:val="48"/>
          <w:szCs w:val="48"/>
        </w:rPr>
        <w:t xml:space="preserve">offers a </w:t>
      </w:r>
      <w:proofErr w:type="gramStart"/>
      <w:r w:rsidRPr="00CF4BC4">
        <w:rPr>
          <w:rStyle w:val="normaltextrun"/>
          <w:rFonts w:ascii="Arial" w:hAnsi="Arial"/>
          <w:b/>
          <w:bCs/>
          <w:color w:val="000000"/>
          <w:position w:val="-1"/>
          <w:sz w:val="48"/>
          <w:szCs w:val="48"/>
        </w:rPr>
        <w:t>zillion things</w:t>
      </w:r>
      <w:proofErr w:type="gramEnd"/>
      <w:r w:rsidRPr="00CF4BC4">
        <w:rPr>
          <w:rStyle w:val="normaltextrun"/>
          <w:rFonts w:ascii="Arial" w:hAnsi="Arial"/>
          <w:b/>
          <w:bCs/>
          <w:color w:val="000000"/>
          <w:position w:val="-1"/>
          <w:sz w:val="48"/>
          <w:szCs w:val="48"/>
        </w:rPr>
        <w:t xml:space="preserve"> home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. With one of the world's largest online</w:t>
      </w:r>
      <w:r w:rsidRPr="00CF4BC4">
        <w:rPr>
          <w:rStyle w:val="apple-converted-space"/>
          <w:rFonts w:ascii="Arial" w:hAnsi="Arial"/>
          <w:color w:val="000000"/>
          <w:position w:val="-1"/>
          <w:sz w:val="48"/>
          <w:szCs w:val="48"/>
        </w:rPr>
        <w:t> 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selections of furniture, home furnishings, décor and goods, including more</w:t>
      </w:r>
      <w:r w:rsidRPr="00CF4BC4">
        <w:rPr>
          <w:rStyle w:val="apple-converted-space"/>
          <w:rFonts w:ascii="Arial" w:hAnsi="Arial"/>
          <w:color w:val="000000"/>
          <w:position w:val="-1"/>
          <w:sz w:val="48"/>
          <w:szCs w:val="48"/>
        </w:rPr>
        <w:t> 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than ten million products from over 10,000 suppliers, Wayfair helps people</w:t>
      </w:r>
      <w:r w:rsidRPr="00CF4BC4">
        <w:rPr>
          <w:rStyle w:val="apple-converted-space"/>
          <w:rFonts w:ascii="Arial" w:hAnsi="Arial"/>
          <w:color w:val="000000"/>
          <w:position w:val="-1"/>
          <w:sz w:val="48"/>
          <w:szCs w:val="48"/>
        </w:rPr>
        <w:t> </w:t>
      </w:r>
      <w:r w:rsidRPr="00CF4BC4">
        <w:rPr>
          <w:rStyle w:val="normaltextrun"/>
          <w:rFonts w:ascii="Arial" w:hAnsi="Arial"/>
          <w:b/>
          <w:bCs/>
          <w:color w:val="000000"/>
          <w:position w:val="-1"/>
          <w:sz w:val="48"/>
          <w:szCs w:val="48"/>
        </w:rPr>
        <w:t>find the perfect product at the right price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.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 xml:space="preserve"> Their 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extensive selection and</w:t>
      </w:r>
      <w:r w:rsidRPr="00CF4BC4">
        <w:rPr>
          <w:rStyle w:val="apple-converted-space"/>
          <w:rFonts w:ascii="Arial" w:hAnsi="Arial"/>
          <w:color w:val="000000"/>
          <w:position w:val="-1"/>
          <w:sz w:val="48"/>
          <w:szCs w:val="48"/>
        </w:rPr>
        <w:t> </w:t>
      </w:r>
      <w:r w:rsidRPr="00CF4BC4">
        <w:rPr>
          <w:rStyle w:val="normaltextrun"/>
          <w:rFonts w:ascii="Arial" w:hAnsi="Arial"/>
          <w:b/>
          <w:bCs/>
          <w:color w:val="000000"/>
          <w:position w:val="-1"/>
          <w:sz w:val="48"/>
          <w:szCs w:val="48"/>
        </w:rPr>
        <w:t>superior customer service</w:t>
      </w:r>
      <w:r w:rsidRPr="00CF4BC4">
        <w:rPr>
          <w:rStyle w:val="apple-converted-space"/>
          <w:rFonts w:ascii="Arial" w:hAnsi="Arial"/>
          <w:b/>
          <w:bCs/>
          <w:color w:val="000000"/>
          <w:position w:val="-1"/>
          <w:sz w:val="48"/>
          <w:szCs w:val="48"/>
        </w:rPr>
        <w:t> 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coupled with the</w:t>
      </w:r>
      <w:r w:rsidRPr="00CF4BC4">
        <w:rPr>
          <w:rStyle w:val="apple-converted-space"/>
          <w:rFonts w:ascii="Arial" w:hAnsi="Arial"/>
          <w:color w:val="000000"/>
          <w:position w:val="-1"/>
          <w:sz w:val="48"/>
          <w:szCs w:val="48"/>
        </w:rPr>
        <w:t> </w:t>
      </w:r>
      <w:r w:rsidRPr="00CF4BC4">
        <w:rPr>
          <w:rStyle w:val="normaltextrun"/>
          <w:rFonts w:ascii="Arial" w:hAnsi="Arial"/>
          <w:b/>
          <w:bCs/>
          <w:color w:val="000000"/>
          <w:position w:val="-1"/>
          <w:sz w:val="48"/>
          <w:szCs w:val="48"/>
        </w:rPr>
        <w:t>convenience of online</w:t>
      </w:r>
      <w:r w:rsidRPr="00CF4BC4">
        <w:rPr>
          <w:rStyle w:val="apple-converted-space"/>
          <w:rFonts w:ascii="Arial" w:hAnsi="Arial"/>
          <w:b/>
          <w:bCs/>
          <w:color w:val="000000"/>
          <w:position w:val="-1"/>
          <w:sz w:val="48"/>
          <w:szCs w:val="48"/>
        </w:rPr>
        <w:t> </w:t>
      </w:r>
      <w:r w:rsidRPr="00CF4BC4">
        <w:rPr>
          <w:rStyle w:val="normaltextrun"/>
          <w:rFonts w:ascii="Arial" w:hAnsi="Arial"/>
          <w:b/>
          <w:bCs/>
          <w:color w:val="000000"/>
          <w:position w:val="-1"/>
          <w:sz w:val="48"/>
          <w:szCs w:val="48"/>
        </w:rPr>
        <w:t>shopping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, make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s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 xml:space="preserve"> it easier than ever before to find exactly what 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 xml:space="preserve">people 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want for</w:t>
      </w:r>
      <w:r w:rsidRPr="00CF4BC4">
        <w:rPr>
          <w:rStyle w:val="apple-converted-space"/>
          <w:rFonts w:ascii="Arial" w:hAnsi="Arial"/>
          <w:color w:val="000000"/>
          <w:position w:val="-1"/>
          <w:sz w:val="48"/>
          <w:szCs w:val="48"/>
        </w:rPr>
        <w:t> 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 xml:space="preserve">their 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home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s</w:t>
      </w:r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 xml:space="preserve"> at a</w:t>
      </w:r>
      <w:r w:rsidRPr="00CF4BC4">
        <w:rPr>
          <w:rStyle w:val="apple-converted-space"/>
          <w:rFonts w:ascii="Arial" w:hAnsi="Arial"/>
          <w:color w:val="000000"/>
          <w:position w:val="-1"/>
          <w:sz w:val="48"/>
          <w:szCs w:val="48"/>
        </w:rPr>
        <w:t> </w:t>
      </w:r>
      <w:r w:rsidRPr="00CF4BC4">
        <w:rPr>
          <w:rStyle w:val="normaltextrun"/>
          <w:rFonts w:ascii="Arial" w:hAnsi="Arial"/>
          <w:b/>
          <w:bCs/>
          <w:color w:val="000000"/>
          <w:position w:val="-1"/>
          <w:sz w:val="48"/>
          <w:szCs w:val="48"/>
        </w:rPr>
        <w:t xml:space="preserve">price </w:t>
      </w:r>
      <w:r w:rsidRPr="00CF4BC4">
        <w:rPr>
          <w:rStyle w:val="normaltextrun"/>
          <w:rFonts w:ascii="Arial" w:hAnsi="Arial"/>
          <w:b/>
          <w:bCs/>
          <w:color w:val="000000"/>
          <w:position w:val="-1"/>
          <w:sz w:val="48"/>
          <w:szCs w:val="48"/>
        </w:rPr>
        <w:t>they</w:t>
      </w:r>
      <w:r w:rsidRPr="00CF4BC4">
        <w:rPr>
          <w:rStyle w:val="normaltextrun"/>
          <w:rFonts w:ascii="Arial" w:hAnsi="Arial"/>
          <w:b/>
          <w:bCs/>
          <w:color w:val="000000"/>
          <w:position w:val="-1"/>
          <w:sz w:val="48"/>
          <w:szCs w:val="48"/>
        </w:rPr>
        <w:t xml:space="preserve"> can afford</w:t>
      </w:r>
      <w:proofErr w:type="gramStart"/>
      <w:r w:rsidRPr="00CF4BC4">
        <w:rPr>
          <w:rStyle w:val="normaltextrun"/>
          <w:rFonts w:ascii="Arial" w:hAnsi="Arial"/>
          <w:color w:val="000000"/>
          <w:position w:val="-1"/>
          <w:sz w:val="48"/>
          <w:szCs w:val="48"/>
        </w:rPr>
        <w:t>.”</w:t>
      </w:r>
      <w:r w:rsidRPr="00CF4BC4">
        <w:rPr>
          <w:rStyle w:val="eop"/>
          <w:rFonts w:ascii="Arial" w:hAnsi="Arial"/>
          <w:sz w:val="48"/>
          <w:szCs w:val="48"/>
        </w:rPr>
        <w:t>​</w:t>
      </w:r>
      <w:proofErr w:type="gramEnd"/>
    </w:p>
    <w:p w:rsidR="001B7B9E" w:rsidRPr="00CF4BC4" w:rsidRDefault="00330013" w:rsidP="00CF4BC4">
      <w:pPr>
        <w:pStyle w:val="paragraph"/>
        <w:spacing w:before="0" w:beforeAutospacing="0" w:after="0" w:afterAutospacing="0"/>
        <w:ind w:left="122"/>
        <w:jc w:val="center"/>
        <w:textAlignment w:val="baseline"/>
        <w:rPr>
          <w:rFonts w:ascii="Arial" w:hAnsi="Arial"/>
          <w:sz w:val="52"/>
          <w:szCs w:val="52"/>
        </w:rPr>
      </w:pPr>
      <w:r w:rsidRPr="00330013">
        <w:rPr>
          <w:rStyle w:val="eop"/>
          <w:rFonts w:ascii="Arial" w:hAnsi="Arial"/>
          <w:sz w:val="52"/>
          <w:szCs w:val="52"/>
        </w:rPr>
        <w:t>​</w:t>
      </w:r>
    </w:p>
    <w:sectPr w:rsidR="001B7B9E" w:rsidRPr="00CF4BC4" w:rsidSect="0011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13"/>
    <w:rsid w:val="00112BD3"/>
    <w:rsid w:val="001F4450"/>
    <w:rsid w:val="00330013"/>
    <w:rsid w:val="00CF4BC4"/>
    <w:rsid w:val="00F6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6C0A3"/>
  <w15:chartTrackingRefBased/>
  <w15:docId w15:val="{14DDABD0-A1A7-C541-A9AA-BDACCEFA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300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30013"/>
  </w:style>
  <w:style w:type="character" w:customStyle="1" w:styleId="apple-converted-space">
    <w:name w:val="apple-converted-space"/>
    <w:basedOn w:val="DefaultParagraphFont"/>
    <w:rsid w:val="00330013"/>
  </w:style>
  <w:style w:type="character" w:customStyle="1" w:styleId="eop">
    <w:name w:val="eop"/>
    <w:basedOn w:val="DefaultParagraphFont"/>
    <w:rsid w:val="0033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669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Anukriti Amarnath</dc:creator>
  <cp:keywords/>
  <dc:description/>
  <cp:lastModifiedBy>Sharma, Anukriti Amarnath</cp:lastModifiedBy>
  <cp:revision>1</cp:revision>
  <dcterms:created xsi:type="dcterms:W3CDTF">2018-12-06T15:02:00Z</dcterms:created>
  <dcterms:modified xsi:type="dcterms:W3CDTF">2018-12-06T16:36:00Z</dcterms:modified>
</cp:coreProperties>
</file>