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14:12:17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primary keyword specification, resulting in a low SEO score.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stage providing a foundation for growth</w:t>
      </w:r>
    </w:p>
    <w:p>
      <w:pPr>
        <w:pStyle w:val="ListBullet"/>
      </w:pPr>
      <w:r>
        <w:t>Challenger position allowing for innovative strategies</w:t>
      </w:r>
    </w:p>
    <w:p>
      <w:pPr>
        <w:pStyle w:val="ListBullet"/>
      </w:pPr>
      <w:r>
        <w:t>Educational strategy aligning with the consultation conversion goal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specified primary keyword hindering targeted marketing</w:t>
      </w:r>
    </w:p>
    <w:p>
      <w:pPr>
        <w:pStyle w:val="ListBullet"/>
      </w:pPr>
      <w:r>
        <w:t>Low content quality and readability affecting user engagement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thorough keyword research to identify and prioritize primary keywords</w:t>
      </w:r>
    </w:p>
    <w:p>
      <w:pPr>
        <w:pStyle w:val="ListBullet"/>
      </w:pPr>
      <w:r>
        <w:t>Develop high-quality, engaging content to improve readability and user experience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Specify primary keyword and conduct keyword research</w:t>
      </w:r>
    </w:p>
    <w:p>
      <w:pPr>
        <w:pStyle w:val="ListBullet"/>
      </w:pPr>
      <w:r>
        <w:t>HIGH: Rewrite and optimize title tags and meta descriptions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Clear calls-to-action to encourage consultation requests</w:t>
      </w:r>
    </w:p>
    <w:p>
      <w:pPr>
        <w:pStyle w:val="ListBullet"/>
      </w:pPr>
      <w:r>
        <w:t>Prominent display of contact information and consultation scheduling</w:t>
      </w:r>
    </w:p>
    <w:p>
      <w:pPr>
        <w:pStyle w:val="ListBullet"/>
      </w:pPr>
      <w:r>
        <w:t>Develop a lead magnet or incentive to capture user information and follow up on consultations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0.33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Elegant Cotton Dresses for Modern Women - KnittingKnot</w:t>
      </w:r>
    </w:p>
    <w:p>
      <w:pPr>
        <w:pStyle w:val="ListNumber"/>
      </w:pPr>
      <w:r>
        <w:t>3. Breathable Fashion for Everyday Wear -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elegant, breathable fashion for office, parties, and everyday wear.</w:t>
      </w:r>
    </w:p>
    <w:p>
      <w:pPr>
        <w:pStyle w:val="ListNumber"/>
      </w:pPr>
      <w:r>
        <w:t>2. Explore Knitting Knot's collection of pure cotton dresses designed for modern women. Perfect for any occasion.</w:t>
      </w:r>
    </w:p>
    <w:p>
      <w:pPr>
        <w:pStyle w:val="ListNumber"/>
      </w:pPr>
      <w:r>
        <w:t>3. Find versatile, comfortable clothing at Knitting Knot. Women's cotton fashion for a stylish, everyday look.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targeted primary keywords</w:t>
      </w:r>
    </w:p>
    <w:p>
      <w:pPr>
        <w:pStyle w:val="ListBullet"/>
      </w:pPr>
      <w:r>
        <w:t>Enhance readability through clear headings, concise paragraphs, and engaging tone</w:t>
      </w:r>
    </w:p>
    <w:p>
      <w:pPr>
        <w:pStyle w:val="ListBullet"/>
      </w:pPr>
      <w:r>
        <w:t>Incorporate high-quality images and visuals to showcase products and improve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tags to improve search engine display</w:t>
      </w:r>
    </w:p>
    <w:p>
      <w:pPr>
        <w:pStyle w:val="ListBullet"/>
      </w:pPr>
      <w:r>
        <w:t>Ensure proper meta description formatting for better search engine results</w:t>
      </w:r>
    </w:p>
    <w:p>
      <w:pPr>
        <w:pStyle w:val="ListBullet"/>
      </w:pPr>
      <w:r>
        <w:t>Conduct a website audit to identify and fix any technical SEO issues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