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Given an array which may contains duplicates. print all elements and their frequencies.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Rahul Kumar Singh</w:t>
        <w:tab/>
        <w:tab/>
        <w:tab/>
        <w:t xml:space="preserve">UID:19BCS8016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                                        Section/Group: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18CSE20-A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Date of 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06-08-2020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</w:t>
      </w: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highlight w:val="white"/>
          <w:rtl w:val="0"/>
        </w:rPr>
        <w:t xml:space="preserve"> DESIGN &amp; ANALYSIS OF ALGORITHMS 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Subject 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CSP-309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an array which may contains duplicates.print all elements and their frequencies.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print all elements with their frequencies in array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Algorithm/Flowchart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(For programming based labs)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Step:1 Reduce all element by 1.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Step:2 For i = 0 to n-1, add n to element at index (input[i]%n).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Step:3 Print all count of i+1 as input[i]/n. set input[i] = input[i]%n+1.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collections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= [10,10,20,30,30,40,40,50]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print("Original List : ",list)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= collections.Counter(list)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print("Frequency of the elements : ",count)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Observations/Discussions/ Complexity Analysis: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this we get complexity in O(n).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nested we get complexity O(n2).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Result/Output/Writing Summary: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57950" cy="4333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58000" cy="10775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have learn that how to count frequency of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will take O(n) time complexity .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5" name="image1.jpg"/>
          <a:graphic>
            <a:graphicData uri="http://schemas.openxmlformats.org/drawingml/2006/picture">
              <pic:pic>
                <pic:nvPicPr>
                  <pic:cNvPr descr="Foot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1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-453389</wp:posOffset>
          </wp:positionH>
          <wp:positionV relativeFrom="margin">
            <wp:posOffset>-453389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3" name="image5.jpg"/>
          <a:graphic>
            <a:graphicData uri="http://schemas.openxmlformats.org/drawingml/2006/picture">
              <pic:pic>
                <pic:nvPicPr>
                  <pic:cNvPr descr="Header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6" name="image2.jpg"/>
          <a:graphic>
            <a:graphicData uri="http://schemas.openxmlformats.org/drawingml/2006/picture">
              <pic:pic>
                <pic:nvPicPr>
                  <pic:cNvPr descr="Head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