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7328" w:rsidRDefault="00F84247" w:rsidP="00586625">
      <w:pPr>
        <w:jc w:val="center"/>
        <w:rPr>
          <w:rFonts w:ascii="宋体" w:eastAsia="宋体" w:hAnsi="宋体"/>
          <w:b/>
          <w:sz w:val="36"/>
          <w:szCs w:val="36"/>
        </w:rPr>
      </w:pPr>
      <w:r w:rsidRPr="006C7328">
        <w:rPr>
          <w:rFonts w:ascii="宋体" w:eastAsia="宋体" w:hAnsi="宋体" w:hint="eastAsia"/>
          <w:b/>
          <w:sz w:val="36"/>
          <w:szCs w:val="36"/>
        </w:rPr>
        <w:t>帅</w:t>
      </w:r>
      <w:proofErr w:type="gramStart"/>
      <w:r w:rsidRPr="006C7328">
        <w:rPr>
          <w:rFonts w:ascii="宋体" w:eastAsia="宋体" w:hAnsi="宋体" w:hint="eastAsia"/>
          <w:b/>
          <w:sz w:val="36"/>
          <w:szCs w:val="36"/>
        </w:rPr>
        <w:t>特</w:t>
      </w:r>
      <w:proofErr w:type="gramEnd"/>
      <w:r w:rsidRPr="006C7328">
        <w:rPr>
          <w:rFonts w:ascii="宋体" w:eastAsia="宋体" w:hAnsi="宋体" w:hint="eastAsia"/>
          <w:b/>
          <w:sz w:val="36"/>
          <w:szCs w:val="36"/>
        </w:rPr>
        <w:t>龙公司汽车零部件</w:t>
      </w:r>
      <w:proofErr w:type="gramStart"/>
      <w:r w:rsidRPr="006C7328">
        <w:rPr>
          <w:rFonts w:ascii="宋体" w:eastAsia="宋体" w:hAnsi="宋体" w:hint="eastAsia"/>
          <w:b/>
          <w:sz w:val="36"/>
          <w:szCs w:val="36"/>
        </w:rPr>
        <w:t>测试线项目</w:t>
      </w:r>
      <w:proofErr w:type="gramEnd"/>
      <w:r w:rsidRPr="006C7328">
        <w:rPr>
          <w:rFonts w:ascii="宋体" w:eastAsia="宋体" w:hAnsi="宋体" w:hint="eastAsia"/>
          <w:b/>
          <w:sz w:val="36"/>
          <w:szCs w:val="36"/>
        </w:rPr>
        <w:t>调研报告</w:t>
      </w:r>
    </w:p>
    <w:p w:rsidR="006C7328" w:rsidRDefault="006C7328" w:rsidP="00586625">
      <w:pPr>
        <w:jc w:val="center"/>
        <w:rPr>
          <w:rFonts w:ascii="宋体" w:eastAsia="宋体" w:hAnsi="宋体"/>
          <w:b/>
          <w:sz w:val="36"/>
          <w:szCs w:val="36"/>
        </w:rPr>
      </w:pPr>
    </w:p>
    <w:p w:rsidR="006C7328" w:rsidRPr="003C4895" w:rsidRDefault="006C7328" w:rsidP="00643FBE">
      <w:pPr>
        <w:rPr>
          <w:rFonts w:ascii="宋体" w:eastAsia="宋体" w:hAnsi="宋体"/>
          <w:b/>
          <w:sz w:val="32"/>
          <w:szCs w:val="32"/>
        </w:rPr>
      </w:pPr>
      <w:r w:rsidRPr="003C4895">
        <w:rPr>
          <w:rFonts w:ascii="宋体" w:eastAsia="宋体" w:hAnsi="宋体" w:hint="eastAsia"/>
          <w:b/>
          <w:sz w:val="32"/>
          <w:szCs w:val="32"/>
        </w:rPr>
        <w:t>一、实验流程</w:t>
      </w:r>
    </w:p>
    <w:p w:rsidR="006C7328" w:rsidRPr="003C4895" w:rsidRDefault="00CA48C5" w:rsidP="00643FBE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3C4895">
        <w:rPr>
          <w:rFonts w:ascii="宋体" w:eastAsia="宋体" w:hAnsi="宋体" w:hint="eastAsia"/>
          <w:b/>
          <w:sz w:val="28"/>
          <w:szCs w:val="28"/>
        </w:rPr>
        <w:t>1.盖板耐久试验</w:t>
      </w:r>
    </w:p>
    <w:p w:rsidR="00883E83" w:rsidRDefault="000649AF" w:rsidP="00643FBE">
      <w:pPr>
        <w:rPr>
          <w:rFonts w:ascii="宋体" w:eastAsia="宋体" w:hAnsi="宋体"/>
          <w:sz w:val="28"/>
          <w:szCs w:val="28"/>
        </w:rPr>
      </w:pPr>
      <w:r w:rsidRPr="000649AF">
        <w:rPr>
          <w:noProof/>
        </w:rPr>
        <w:drawing>
          <wp:inline distT="0" distB="0" distL="0" distR="0" wp14:anchorId="24A9BA78" wp14:editId="059CC8F0">
            <wp:extent cx="5274310" cy="3647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AF" w:rsidRDefault="000649AF" w:rsidP="009C1049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图1</w:t>
      </w:r>
      <w:r w:rsidR="00586625">
        <w:rPr>
          <w:rFonts w:ascii="宋体" w:eastAsia="宋体" w:hAnsi="宋体"/>
          <w:b/>
          <w:szCs w:val="21"/>
        </w:rPr>
        <w:t xml:space="preserve"> </w:t>
      </w:r>
      <w:r w:rsidRPr="000649AF">
        <w:rPr>
          <w:rFonts w:ascii="宋体" w:eastAsia="宋体" w:hAnsi="宋体" w:hint="eastAsia"/>
          <w:b/>
          <w:szCs w:val="21"/>
        </w:rPr>
        <w:t>盖板耐久试验</w:t>
      </w:r>
    </w:p>
    <w:p w:rsidR="000649AF" w:rsidRPr="003C4895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1.1</w:t>
      </w:r>
      <w:proofErr w:type="gramStart"/>
      <w:r w:rsidRPr="003C4895">
        <w:rPr>
          <w:rFonts w:ascii="宋体" w:eastAsia="宋体" w:hAnsi="宋体" w:hint="eastAsia"/>
          <w:sz w:val="28"/>
          <w:szCs w:val="28"/>
        </w:rPr>
        <w:t>一</w:t>
      </w:r>
      <w:proofErr w:type="gramEnd"/>
      <w:r w:rsidRPr="003C4895">
        <w:rPr>
          <w:rFonts w:ascii="宋体" w:eastAsia="宋体" w:hAnsi="宋体" w:hint="eastAsia"/>
          <w:sz w:val="28"/>
          <w:szCs w:val="28"/>
        </w:rPr>
        <w:t>个周期的试验步骤</w:t>
      </w:r>
    </w:p>
    <w:p w:rsidR="000649AF" w:rsidRPr="003C4895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①控制机器人以1</w:t>
      </w:r>
      <w:r w:rsidRPr="003C4895">
        <w:rPr>
          <w:rFonts w:ascii="宋体" w:eastAsia="宋体" w:hAnsi="宋体"/>
          <w:sz w:val="28"/>
          <w:szCs w:val="28"/>
        </w:rPr>
        <w:t>m/min</w:t>
      </w:r>
      <w:r w:rsidRPr="003C4895">
        <w:rPr>
          <w:rFonts w:ascii="宋体" w:eastAsia="宋体" w:hAnsi="宋体" w:hint="eastAsia"/>
          <w:sz w:val="28"/>
          <w:szCs w:val="28"/>
        </w:rPr>
        <w:t>的速度打开盖板，同时通过力传感器以100Hz的频率采集数据（正行程）；</w:t>
      </w:r>
    </w:p>
    <w:p w:rsidR="000649AF" w:rsidRPr="003C4895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②在行程终点继续施加10N的力并保持2s（正行程）；</w:t>
      </w:r>
    </w:p>
    <w:p w:rsidR="000649AF" w:rsidRPr="003C4895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③控制机器人以1</w:t>
      </w:r>
      <w:r w:rsidRPr="003C4895">
        <w:rPr>
          <w:rFonts w:ascii="宋体" w:eastAsia="宋体" w:hAnsi="宋体"/>
          <w:sz w:val="28"/>
          <w:szCs w:val="28"/>
        </w:rPr>
        <w:t>m/min</w:t>
      </w:r>
      <w:r w:rsidRPr="003C4895">
        <w:rPr>
          <w:rFonts w:ascii="宋体" w:eastAsia="宋体" w:hAnsi="宋体" w:hint="eastAsia"/>
          <w:sz w:val="28"/>
          <w:szCs w:val="28"/>
        </w:rPr>
        <w:t>的速度关闭盖板，同时通过力传感器以100Hz的频率采集数据（反行程）；</w:t>
      </w:r>
    </w:p>
    <w:p w:rsidR="000649AF" w:rsidRPr="003C4895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④在行程终点继续施加10N的力并保持2s（反行程）</w:t>
      </w:r>
      <w:r w:rsidR="00586625">
        <w:rPr>
          <w:rFonts w:ascii="宋体" w:eastAsia="宋体" w:hAnsi="宋体" w:hint="eastAsia"/>
          <w:sz w:val="28"/>
          <w:szCs w:val="28"/>
        </w:rPr>
        <w:t>。</w:t>
      </w:r>
    </w:p>
    <w:p w:rsidR="000649AF" w:rsidRPr="003C4895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1.2试验要求</w:t>
      </w:r>
    </w:p>
    <w:p w:rsidR="000649AF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lastRenderedPageBreak/>
        <w:t>①按照车身位置</w:t>
      </w:r>
      <w:r>
        <w:rPr>
          <w:rFonts w:ascii="宋体" w:eastAsia="宋体" w:hAnsi="宋体" w:hint="eastAsia"/>
          <w:sz w:val="28"/>
          <w:szCs w:val="28"/>
        </w:rPr>
        <w:t>进行模拟固定。</w:t>
      </w:r>
    </w:p>
    <w:p w:rsidR="000649AF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②一次试验要执行20000个周期，具体试验条件分配如下：</w:t>
      </w:r>
    </w:p>
    <w:p w:rsidR="000649AF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常温条件下14000次（施力点中10000次，施力点左2000次，施力点右2000次）；</w:t>
      </w:r>
    </w:p>
    <w:p w:rsidR="000649AF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-25℃条件下2000次；</w:t>
      </w:r>
    </w:p>
    <w:p w:rsidR="000649AF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70℃条件下2000次；</w:t>
      </w:r>
    </w:p>
    <w:p w:rsidR="000649AF" w:rsidRPr="000649AF" w:rsidRDefault="000649AF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55℃、相对湿度95%条件下2000次。</w:t>
      </w:r>
    </w:p>
    <w:p w:rsidR="00CA48C5" w:rsidRDefault="00CA48C5" w:rsidP="00643FBE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3C4895">
        <w:rPr>
          <w:rFonts w:ascii="宋体" w:eastAsia="宋体" w:hAnsi="宋体" w:hint="eastAsia"/>
          <w:b/>
          <w:sz w:val="28"/>
          <w:szCs w:val="28"/>
        </w:rPr>
        <w:t>2.杯架负载试验</w:t>
      </w:r>
    </w:p>
    <w:p w:rsidR="00C37F7B" w:rsidRDefault="00847D38" w:rsidP="00643FBE">
      <w:pPr>
        <w:rPr>
          <w:rFonts w:ascii="宋体" w:eastAsia="宋体" w:hAnsi="宋体"/>
          <w:b/>
          <w:sz w:val="28"/>
          <w:szCs w:val="28"/>
        </w:rPr>
      </w:pPr>
      <w:r>
        <w:rPr>
          <w:noProof/>
        </w:rPr>
        <w:drawing>
          <wp:inline distT="0" distB="0" distL="0" distR="0" wp14:anchorId="5CAE8452" wp14:editId="148CEDA3">
            <wp:extent cx="5274310" cy="3654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38" w:rsidRPr="00847D38" w:rsidRDefault="00847D38" w:rsidP="009C1049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>
        <w:rPr>
          <w:rFonts w:ascii="宋体" w:eastAsia="宋体" w:hAnsi="宋体" w:hint="eastAsia"/>
          <w:b/>
          <w:szCs w:val="21"/>
        </w:rPr>
        <w:t>2</w:t>
      </w:r>
      <w:r w:rsidR="00586625">
        <w:rPr>
          <w:rFonts w:ascii="宋体" w:eastAsia="宋体" w:hAnsi="宋体"/>
          <w:b/>
          <w:szCs w:val="21"/>
        </w:rPr>
        <w:t xml:space="preserve"> </w:t>
      </w:r>
      <w:r w:rsidRPr="00847D38">
        <w:rPr>
          <w:rFonts w:ascii="宋体" w:eastAsia="宋体" w:hAnsi="宋体" w:hint="eastAsia"/>
          <w:b/>
          <w:szCs w:val="21"/>
        </w:rPr>
        <w:t>杯架负载</w:t>
      </w:r>
      <w:r w:rsidRPr="000649AF">
        <w:rPr>
          <w:rFonts w:ascii="宋体" w:eastAsia="宋体" w:hAnsi="宋体" w:hint="eastAsia"/>
          <w:b/>
          <w:szCs w:val="21"/>
        </w:rPr>
        <w:t>试验</w:t>
      </w:r>
    </w:p>
    <w:p w:rsidR="003628C7" w:rsidRPr="003C4895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</w:t>
      </w:r>
      <w:r w:rsidRPr="003C4895">
        <w:rPr>
          <w:rFonts w:ascii="宋体" w:eastAsia="宋体" w:hAnsi="宋体" w:hint="eastAsia"/>
          <w:sz w:val="28"/>
          <w:szCs w:val="28"/>
        </w:rPr>
        <w:t>.1</w:t>
      </w:r>
      <w:proofErr w:type="gramStart"/>
      <w:r w:rsidRPr="003C4895">
        <w:rPr>
          <w:rFonts w:ascii="宋体" w:eastAsia="宋体" w:hAnsi="宋体" w:hint="eastAsia"/>
          <w:sz w:val="28"/>
          <w:szCs w:val="28"/>
        </w:rPr>
        <w:t>一</w:t>
      </w:r>
      <w:proofErr w:type="gramEnd"/>
      <w:r w:rsidRPr="003C4895">
        <w:rPr>
          <w:rFonts w:ascii="宋体" w:eastAsia="宋体" w:hAnsi="宋体" w:hint="eastAsia"/>
          <w:sz w:val="28"/>
          <w:szCs w:val="28"/>
        </w:rPr>
        <w:t>个周期的试验步骤</w:t>
      </w:r>
    </w:p>
    <w:p w:rsidR="003628C7" w:rsidRPr="003C4895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①控制机器人</w:t>
      </w:r>
      <w:r w:rsidR="00315A1D">
        <w:rPr>
          <w:rFonts w:ascii="宋体" w:eastAsia="宋体" w:hAnsi="宋体" w:hint="eastAsia"/>
          <w:sz w:val="28"/>
          <w:szCs w:val="28"/>
        </w:rPr>
        <w:t>夹持杯子的仿形模拟样件</w:t>
      </w:r>
      <w:r w:rsidRPr="003C4895">
        <w:rPr>
          <w:rFonts w:ascii="宋体" w:eastAsia="宋体" w:hAnsi="宋体" w:hint="eastAsia"/>
          <w:sz w:val="28"/>
          <w:szCs w:val="28"/>
        </w:rPr>
        <w:t>以</w:t>
      </w:r>
      <w:r w:rsidR="00315A1D">
        <w:rPr>
          <w:rFonts w:ascii="宋体" w:eastAsia="宋体" w:hAnsi="宋体" w:hint="eastAsia"/>
          <w:sz w:val="28"/>
          <w:szCs w:val="28"/>
        </w:rPr>
        <w:t>竖直方向</w:t>
      </w:r>
      <w:r w:rsidRPr="003C4895">
        <w:rPr>
          <w:rFonts w:ascii="宋体" w:eastAsia="宋体" w:hAnsi="宋体" w:hint="eastAsia"/>
          <w:sz w:val="28"/>
          <w:szCs w:val="28"/>
        </w:rPr>
        <w:t>1</w:t>
      </w:r>
      <w:r w:rsidR="00315A1D">
        <w:rPr>
          <w:rFonts w:ascii="宋体" w:eastAsia="宋体" w:hAnsi="宋体" w:hint="eastAsia"/>
          <w:sz w:val="28"/>
          <w:szCs w:val="28"/>
        </w:rPr>
        <w:t>00</w:t>
      </w:r>
      <w:r w:rsidR="00315A1D">
        <w:rPr>
          <w:rFonts w:ascii="宋体" w:eastAsia="宋体" w:hAnsi="宋体"/>
          <w:sz w:val="28"/>
          <w:szCs w:val="28"/>
        </w:rPr>
        <w:t>m</w:t>
      </w:r>
      <w:r w:rsidRPr="003C4895">
        <w:rPr>
          <w:rFonts w:ascii="宋体" w:eastAsia="宋体" w:hAnsi="宋体"/>
          <w:sz w:val="28"/>
          <w:szCs w:val="28"/>
        </w:rPr>
        <w:t>m/</w:t>
      </w:r>
      <w:r w:rsidR="00315A1D">
        <w:rPr>
          <w:rFonts w:ascii="宋体" w:eastAsia="宋体" w:hAnsi="宋体"/>
          <w:sz w:val="28"/>
          <w:szCs w:val="28"/>
        </w:rPr>
        <w:t>s</w:t>
      </w:r>
      <w:r w:rsidRPr="003C4895">
        <w:rPr>
          <w:rFonts w:ascii="宋体" w:eastAsia="宋体" w:hAnsi="宋体" w:hint="eastAsia"/>
          <w:sz w:val="28"/>
          <w:szCs w:val="28"/>
        </w:rPr>
        <w:t>的速度</w:t>
      </w:r>
      <w:proofErr w:type="gramStart"/>
      <w:r w:rsidR="00315A1D">
        <w:rPr>
          <w:rFonts w:ascii="宋体" w:eastAsia="宋体" w:hAnsi="宋体" w:hint="eastAsia"/>
          <w:sz w:val="28"/>
          <w:szCs w:val="28"/>
        </w:rPr>
        <w:t>对杯架</w:t>
      </w:r>
      <w:proofErr w:type="gramEnd"/>
      <w:r w:rsidR="00315A1D">
        <w:rPr>
          <w:rFonts w:ascii="宋体" w:eastAsia="宋体" w:hAnsi="宋体" w:hint="eastAsia"/>
          <w:sz w:val="28"/>
          <w:szCs w:val="28"/>
        </w:rPr>
        <w:t>施加20N的负载</w:t>
      </w:r>
      <w:r w:rsidR="00315A1D" w:rsidRPr="003C4895">
        <w:rPr>
          <w:rFonts w:ascii="宋体" w:eastAsia="宋体" w:hAnsi="宋体" w:hint="eastAsia"/>
          <w:sz w:val="28"/>
          <w:szCs w:val="28"/>
        </w:rPr>
        <w:t>并保持</w:t>
      </w:r>
      <w:r w:rsidR="00315A1D">
        <w:rPr>
          <w:rFonts w:ascii="宋体" w:eastAsia="宋体" w:hAnsi="宋体" w:hint="eastAsia"/>
          <w:sz w:val="28"/>
          <w:szCs w:val="28"/>
        </w:rPr>
        <w:t>1</w:t>
      </w:r>
      <w:r w:rsidR="00315A1D" w:rsidRPr="003C4895">
        <w:rPr>
          <w:rFonts w:ascii="宋体" w:eastAsia="宋体" w:hAnsi="宋体" w:hint="eastAsia"/>
          <w:sz w:val="28"/>
          <w:szCs w:val="28"/>
        </w:rPr>
        <w:t>s</w:t>
      </w:r>
      <w:r w:rsidRPr="003C4895">
        <w:rPr>
          <w:rFonts w:ascii="宋体" w:eastAsia="宋体" w:hAnsi="宋体" w:hint="eastAsia"/>
          <w:sz w:val="28"/>
          <w:szCs w:val="28"/>
        </w:rPr>
        <w:t>；</w:t>
      </w:r>
    </w:p>
    <w:p w:rsidR="003628C7" w:rsidRPr="003C4895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②</w:t>
      </w:r>
      <w:r w:rsidR="00315A1D">
        <w:rPr>
          <w:rFonts w:ascii="宋体" w:eastAsia="宋体" w:hAnsi="宋体" w:hint="eastAsia"/>
          <w:sz w:val="28"/>
          <w:szCs w:val="28"/>
        </w:rPr>
        <w:t>卸载负荷</w:t>
      </w:r>
      <w:r w:rsidRPr="003C4895">
        <w:rPr>
          <w:rFonts w:ascii="宋体" w:eastAsia="宋体" w:hAnsi="宋体" w:hint="eastAsia"/>
          <w:sz w:val="28"/>
          <w:szCs w:val="28"/>
        </w:rPr>
        <w:t>；</w:t>
      </w:r>
    </w:p>
    <w:p w:rsidR="003628C7" w:rsidRPr="003C4895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lastRenderedPageBreak/>
        <w:t>③</w:t>
      </w:r>
      <w:r w:rsidR="00315A1D">
        <w:rPr>
          <w:rFonts w:ascii="宋体" w:eastAsia="宋体" w:hAnsi="宋体" w:hint="eastAsia"/>
          <w:sz w:val="28"/>
          <w:szCs w:val="28"/>
        </w:rPr>
        <w:t>停止3</w:t>
      </w:r>
      <w:r w:rsidRPr="003C4895">
        <w:rPr>
          <w:rFonts w:ascii="宋体" w:eastAsia="宋体" w:hAnsi="宋体" w:hint="eastAsia"/>
          <w:sz w:val="28"/>
          <w:szCs w:val="28"/>
        </w:rPr>
        <w:t>s</w:t>
      </w:r>
      <w:r w:rsidR="00586625">
        <w:rPr>
          <w:rFonts w:ascii="宋体" w:eastAsia="宋体" w:hAnsi="宋体" w:hint="eastAsia"/>
          <w:sz w:val="28"/>
          <w:szCs w:val="28"/>
        </w:rPr>
        <w:t>。</w:t>
      </w:r>
    </w:p>
    <w:p w:rsidR="003628C7" w:rsidRPr="003C4895" w:rsidRDefault="00315A1D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</w:t>
      </w:r>
      <w:r w:rsidR="003628C7" w:rsidRPr="003C4895">
        <w:rPr>
          <w:rFonts w:ascii="宋体" w:eastAsia="宋体" w:hAnsi="宋体" w:hint="eastAsia"/>
          <w:sz w:val="28"/>
          <w:szCs w:val="28"/>
        </w:rPr>
        <w:t>.2试验要求</w:t>
      </w:r>
    </w:p>
    <w:p w:rsidR="003628C7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3C4895">
        <w:rPr>
          <w:rFonts w:ascii="宋体" w:eastAsia="宋体" w:hAnsi="宋体" w:hint="eastAsia"/>
          <w:sz w:val="28"/>
          <w:szCs w:val="28"/>
        </w:rPr>
        <w:t>①按照车身位置</w:t>
      </w:r>
      <w:r>
        <w:rPr>
          <w:rFonts w:ascii="宋体" w:eastAsia="宋体" w:hAnsi="宋体" w:hint="eastAsia"/>
          <w:sz w:val="28"/>
          <w:szCs w:val="28"/>
        </w:rPr>
        <w:t>进行模拟固定。</w:t>
      </w:r>
    </w:p>
    <w:p w:rsidR="003628C7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②一次试验要执行20000个周期，具体试验条件分配如下：</w:t>
      </w:r>
    </w:p>
    <w:p w:rsidR="003628C7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常温条件下14000次；</w:t>
      </w:r>
    </w:p>
    <w:p w:rsidR="003628C7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-25℃条件下2000次；</w:t>
      </w:r>
    </w:p>
    <w:p w:rsidR="003628C7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70℃条件下2000次；</w:t>
      </w:r>
    </w:p>
    <w:p w:rsidR="00CA48C5" w:rsidRPr="003628C7" w:rsidRDefault="003628C7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55℃、相对湿度95%条件下2000次。</w:t>
      </w:r>
    </w:p>
    <w:p w:rsidR="006C7328" w:rsidRPr="003C4895" w:rsidRDefault="006C7328" w:rsidP="00643FBE">
      <w:pPr>
        <w:rPr>
          <w:rFonts w:ascii="宋体" w:eastAsia="宋体" w:hAnsi="宋体"/>
          <w:b/>
          <w:sz w:val="32"/>
          <w:szCs w:val="32"/>
        </w:rPr>
      </w:pPr>
      <w:r w:rsidRPr="003C4895">
        <w:rPr>
          <w:rFonts w:ascii="宋体" w:eastAsia="宋体" w:hAnsi="宋体" w:hint="eastAsia"/>
          <w:b/>
          <w:sz w:val="32"/>
          <w:szCs w:val="32"/>
        </w:rPr>
        <w:t>二、客户需求</w:t>
      </w:r>
    </w:p>
    <w:p w:rsidR="002602B2" w:rsidRDefault="00A2728E" w:rsidP="002602B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A2728E">
        <w:rPr>
          <w:rFonts w:ascii="宋体" w:eastAsia="宋体" w:hAnsi="宋体" w:hint="eastAsia"/>
          <w:sz w:val="28"/>
          <w:szCs w:val="28"/>
        </w:rPr>
        <w:t>通过软件控制试验流程，采集试验</w:t>
      </w:r>
      <w:r>
        <w:rPr>
          <w:rFonts w:ascii="宋体" w:eastAsia="宋体" w:hAnsi="宋体" w:hint="eastAsia"/>
          <w:sz w:val="28"/>
          <w:szCs w:val="28"/>
        </w:rPr>
        <w:t>过程</w:t>
      </w:r>
      <w:r w:rsidRPr="00A2728E">
        <w:rPr>
          <w:rFonts w:ascii="宋体" w:eastAsia="宋体" w:hAnsi="宋体" w:hint="eastAsia"/>
          <w:sz w:val="28"/>
          <w:szCs w:val="28"/>
        </w:rPr>
        <w:t>中</w:t>
      </w:r>
      <w:r>
        <w:rPr>
          <w:rFonts w:ascii="宋体" w:eastAsia="宋体" w:hAnsi="宋体" w:hint="eastAsia"/>
          <w:sz w:val="28"/>
          <w:szCs w:val="28"/>
        </w:rPr>
        <w:t>通过机器人和传感器</w:t>
      </w:r>
      <w:r w:rsidRPr="00A2728E">
        <w:rPr>
          <w:rFonts w:ascii="宋体" w:eastAsia="宋体" w:hAnsi="宋体" w:hint="eastAsia"/>
          <w:sz w:val="28"/>
          <w:szCs w:val="28"/>
        </w:rPr>
        <w:t>反馈的力和速度</w:t>
      </w:r>
      <w:r w:rsidR="00424801">
        <w:rPr>
          <w:rFonts w:ascii="宋体" w:eastAsia="宋体" w:hAnsi="宋体" w:hint="eastAsia"/>
          <w:sz w:val="28"/>
          <w:szCs w:val="28"/>
        </w:rPr>
        <w:t>并以图表进行展示，同时可根据历史数据进行质量追溯。</w:t>
      </w:r>
    </w:p>
    <w:p w:rsidR="002602B2" w:rsidRPr="003C4895" w:rsidRDefault="002602B2" w:rsidP="002602B2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3C4895">
        <w:rPr>
          <w:rFonts w:ascii="宋体" w:eastAsia="宋体" w:hAnsi="宋体" w:hint="eastAsia"/>
          <w:b/>
          <w:sz w:val="28"/>
          <w:szCs w:val="28"/>
        </w:rPr>
        <w:t>1.盖板耐久试验</w:t>
      </w:r>
    </w:p>
    <w:p w:rsidR="006C7328" w:rsidRDefault="00424801" w:rsidP="00643FBE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为了确保盖板和</w:t>
      </w:r>
      <w:r w:rsidR="00643FBE">
        <w:rPr>
          <w:rFonts w:ascii="宋体" w:eastAsia="宋体" w:hAnsi="宋体" w:hint="eastAsia"/>
          <w:sz w:val="28"/>
          <w:szCs w:val="28"/>
        </w:rPr>
        <w:t>内测</w:t>
      </w:r>
      <w:r>
        <w:rPr>
          <w:rFonts w:ascii="宋体" w:eastAsia="宋体" w:hAnsi="宋体" w:hint="eastAsia"/>
          <w:sz w:val="28"/>
          <w:szCs w:val="28"/>
        </w:rPr>
        <w:t>滑槽之间配合的松紧度适宜，要求</w:t>
      </w:r>
      <w:r w:rsidR="00131259">
        <w:rPr>
          <w:rFonts w:ascii="宋体" w:eastAsia="宋体" w:hAnsi="宋体" w:hint="eastAsia"/>
          <w:sz w:val="28"/>
          <w:szCs w:val="28"/>
        </w:rPr>
        <w:t>其在各种</w:t>
      </w:r>
      <w:r w:rsidR="007F3A47">
        <w:rPr>
          <w:rFonts w:ascii="宋体" w:eastAsia="宋体" w:hAnsi="宋体" w:hint="eastAsia"/>
          <w:sz w:val="28"/>
          <w:szCs w:val="28"/>
        </w:rPr>
        <w:t>不同</w:t>
      </w:r>
      <w:r w:rsidR="00643FBE">
        <w:rPr>
          <w:rFonts w:ascii="宋体" w:eastAsia="宋体" w:hAnsi="宋体" w:hint="eastAsia"/>
          <w:sz w:val="28"/>
          <w:szCs w:val="28"/>
        </w:rPr>
        <w:t>的</w:t>
      </w:r>
      <w:r w:rsidR="00131259">
        <w:rPr>
          <w:rFonts w:ascii="宋体" w:eastAsia="宋体" w:hAnsi="宋体" w:hint="eastAsia"/>
          <w:sz w:val="28"/>
          <w:szCs w:val="28"/>
        </w:rPr>
        <w:t>试验条件下，保持</w:t>
      </w:r>
      <w:r w:rsidR="00131259" w:rsidRPr="003C4895">
        <w:rPr>
          <w:rFonts w:ascii="宋体" w:eastAsia="宋体" w:hAnsi="宋体" w:hint="eastAsia"/>
          <w:sz w:val="28"/>
          <w:szCs w:val="28"/>
        </w:rPr>
        <w:t>1</w:t>
      </w:r>
      <w:r w:rsidR="00131259" w:rsidRPr="003C4895">
        <w:rPr>
          <w:rFonts w:ascii="宋体" w:eastAsia="宋体" w:hAnsi="宋体"/>
          <w:sz w:val="28"/>
          <w:szCs w:val="28"/>
        </w:rPr>
        <w:t>m/min</w:t>
      </w:r>
      <w:r w:rsidR="00131259">
        <w:rPr>
          <w:rFonts w:ascii="宋体" w:eastAsia="宋体" w:hAnsi="宋体" w:hint="eastAsia"/>
          <w:sz w:val="28"/>
          <w:szCs w:val="28"/>
        </w:rPr>
        <w:t>的相对运动速度都只需要提供10N左右的力。因此需要记录每一次行程中的力反馈数据并</w:t>
      </w:r>
      <w:proofErr w:type="gramStart"/>
      <w:r w:rsidR="00131259">
        <w:rPr>
          <w:rFonts w:ascii="宋体" w:eastAsia="宋体" w:hAnsi="宋体" w:hint="eastAsia"/>
          <w:sz w:val="28"/>
          <w:szCs w:val="28"/>
        </w:rPr>
        <w:t>按时间轴形成</w:t>
      </w:r>
      <w:proofErr w:type="gramEnd"/>
      <w:r w:rsidR="00131259">
        <w:rPr>
          <w:rFonts w:ascii="宋体" w:eastAsia="宋体" w:hAnsi="宋体" w:hint="eastAsia"/>
          <w:sz w:val="28"/>
          <w:szCs w:val="28"/>
        </w:rPr>
        <w:t>折线图，当数据始终处于上下限之间时判定</w:t>
      </w:r>
      <w:r w:rsidR="00643FBE">
        <w:rPr>
          <w:rFonts w:ascii="宋体" w:eastAsia="宋体" w:hAnsi="宋体" w:hint="eastAsia"/>
          <w:sz w:val="28"/>
          <w:szCs w:val="28"/>
        </w:rPr>
        <w:t>该</w:t>
      </w:r>
      <w:r w:rsidR="00131259">
        <w:rPr>
          <w:rFonts w:ascii="宋体" w:eastAsia="宋体" w:hAnsi="宋体" w:hint="eastAsia"/>
          <w:sz w:val="28"/>
          <w:szCs w:val="28"/>
        </w:rPr>
        <w:t>产品</w:t>
      </w:r>
      <w:r w:rsidR="00643FBE">
        <w:rPr>
          <w:rFonts w:ascii="宋体" w:eastAsia="宋体" w:hAnsi="宋体" w:hint="eastAsia"/>
          <w:sz w:val="28"/>
          <w:szCs w:val="28"/>
        </w:rPr>
        <w:t>是</w:t>
      </w:r>
      <w:r w:rsidR="00131259">
        <w:rPr>
          <w:rFonts w:ascii="宋体" w:eastAsia="宋体" w:hAnsi="宋体" w:hint="eastAsia"/>
          <w:sz w:val="28"/>
          <w:szCs w:val="28"/>
        </w:rPr>
        <w:t>合格的</w:t>
      </w:r>
      <w:r w:rsidR="002003C6">
        <w:rPr>
          <w:rFonts w:ascii="宋体" w:eastAsia="宋体" w:hAnsi="宋体" w:hint="eastAsia"/>
          <w:sz w:val="28"/>
          <w:szCs w:val="28"/>
        </w:rPr>
        <w:t>（上下限待定）</w:t>
      </w:r>
      <w:r w:rsidR="00131259">
        <w:rPr>
          <w:rFonts w:ascii="宋体" w:eastAsia="宋体" w:hAnsi="宋体" w:hint="eastAsia"/>
          <w:sz w:val="28"/>
          <w:szCs w:val="28"/>
        </w:rPr>
        <w:t>。</w:t>
      </w:r>
    </w:p>
    <w:p w:rsidR="002602B2" w:rsidRDefault="002602B2" w:rsidP="002602B2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3C4895">
        <w:rPr>
          <w:rFonts w:ascii="宋体" w:eastAsia="宋体" w:hAnsi="宋体" w:hint="eastAsia"/>
          <w:b/>
          <w:sz w:val="28"/>
          <w:szCs w:val="28"/>
        </w:rPr>
        <w:t>2.杯架负载试验</w:t>
      </w:r>
    </w:p>
    <w:p w:rsidR="002602B2" w:rsidRPr="00A2728E" w:rsidRDefault="002602B2" w:rsidP="00643FBE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按照既定流程完成20000个周期的试验后，根据外观</w:t>
      </w:r>
      <w:proofErr w:type="gramStart"/>
      <w:r w:rsidR="003E22C7">
        <w:rPr>
          <w:rFonts w:ascii="宋体" w:eastAsia="宋体" w:hAnsi="宋体" w:hint="eastAsia"/>
          <w:sz w:val="28"/>
          <w:szCs w:val="28"/>
        </w:rPr>
        <w:t>等</w:t>
      </w:r>
      <w:r>
        <w:rPr>
          <w:rFonts w:ascii="宋体" w:eastAsia="宋体" w:hAnsi="宋体" w:hint="eastAsia"/>
          <w:sz w:val="28"/>
          <w:szCs w:val="28"/>
        </w:rPr>
        <w:t>判断杯架对</w:t>
      </w:r>
      <w:proofErr w:type="gramEnd"/>
      <w:r>
        <w:rPr>
          <w:rFonts w:ascii="宋体" w:eastAsia="宋体" w:hAnsi="宋体" w:hint="eastAsia"/>
          <w:sz w:val="28"/>
          <w:szCs w:val="28"/>
        </w:rPr>
        <w:t>负载的承受能力是否符合要求，具体判断标准</w:t>
      </w:r>
      <w:r w:rsidR="003E22C7">
        <w:rPr>
          <w:rFonts w:ascii="宋体" w:eastAsia="宋体" w:hAnsi="宋体" w:hint="eastAsia"/>
          <w:sz w:val="28"/>
          <w:szCs w:val="28"/>
        </w:rPr>
        <w:t>、是采用人工录入还是其他方式记录试验结果、试验数据的最终呈现方式及导出格式等事项</w:t>
      </w:r>
      <w:r>
        <w:rPr>
          <w:rFonts w:ascii="宋体" w:eastAsia="宋体" w:hAnsi="宋体" w:hint="eastAsia"/>
          <w:sz w:val="28"/>
          <w:szCs w:val="28"/>
        </w:rPr>
        <w:t>待定。</w:t>
      </w:r>
    </w:p>
    <w:p w:rsidR="006C7328" w:rsidRPr="003C4895" w:rsidRDefault="006C7328" w:rsidP="00643FBE">
      <w:pPr>
        <w:rPr>
          <w:rFonts w:ascii="宋体" w:eastAsia="宋体" w:hAnsi="宋体"/>
          <w:b/>
          <w:sz w:val="32"/>
          <w:szCs w:val="32"/>
        </w:rPr>
      </w:pPr>
      <w:r w:rsidRPr="003C4895">
        <w:rPr>
          <w:rFonts w:ascii="宋体" w:eastAsia="宋体" w:hAnsi="宋体" w:hint="eastAsia"/>
          <w:b/>
          <w:sz w:val="32"/>
          <w:szCs w:val="32"/>
        </w:rPr>
        <w:lastRenderedPageBreak/>
        <w:t>三、软件方案</w:t>
      </w:r>
    </w:p>
    <w:p w:rsidR="006C7328" w:rsidRDefault="002B312E" w:rsidP="0036221C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1.</w:t>
      </w:r>
      <w:r w:rsidR="0036221C">
        <w:rPr>
          <w:rFonts w:ascii="宋体" w:eastAsia="宋体" w:hAnsi="宋体" w:hint="eastAsia"/>
          <w:b/>
          <w:sz w:val="28"/>
          <w:szCs w:val="28"/>
        </w:rPr>
        <w:t>UI界面</w:t>
      </w:r>
    </w:p>
    <w:p w:rsidR="0036221C" w:rsidRDefault="0036221C" w:rsidP="0036221C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如果客户有明确的将数据用于现场展示的需求，建议采用Web进行构建；如果主要用于工控机上对试验进行监测和控制，建议采用WPF等</w:t>
      </w:r>
      <w:r w:rsidR="00772403">
        <w:rPr>
          <w:rFonts w:ascii="宋体" w:eastAsia="宋体" w:hAnsi="宋体" w:hint="eastAsia"/>
          <w:sz w:val="28"/>
          <w:szCs w:val="28"/>
        </w:rPr>
        <w:t>开发工具进行</w:t>
      </w:r>
      <w:r>
        <w:rPr>
          <w:rFonts w:ascii="宋体" w:eastAsia="宋体" w:hAnsi="宋体" w:hint="eastAsia"/>
          <w:sz w:val="28"/>
          <w:szCs w:val="28"/>
        </w:rPr>
        <w:t>构建。</w:t>
      </w:r>
      <w:r w:rsidR="00772403">
        <w:rPr>
          <w:rFonts w:ascii="宋体" w:eastAsia="宋体" w:hAnsi="宋体" w:hint="eastAsia"/>
          <w:sz w:val="28"/>
          <w:szCs w:val="28"/>
        </w:rPr>
        <w:t>初步构想如下图所示：</w:t>
      </w:r>
    </w:p>
    <w:p w:rsidR="00772403" w:rsidRDefault="00623555" w:rsidP="007724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71B9F5" wp14:editId="626CC22E">
            <wp:extent cx="5274310" cy="3192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25" w:rsidRPr="00847D38" w:rsidRDefault="00586625" w:rsidP="00586625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>
        <w:rPr>
          <w:rFonts w:ascii="宋体" w:eastAsia="宋体" w:hAnsi="宋体" w:hint="eastAsia"/>
          <w:b/>
          <w:szCs w:val="21"/>
        </w:rPr>
        <w:t>3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>UI界面初步规划</w:t>
      </w:r>
    </w:p>
    <w:p w:rsidR="00586625" w:rsidRDefault="00586625" w:rsidP="00586625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2.数据库</w:t>
      </w:r>
    </w:p>
    <w:p w:rsidR="00586625" w:rsidRDefault="00586625" w:rsidP="00586625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使用SQL</w:t>
      </w:r>
      <w:r>
        <w:rPr>
          <w:rFonts w:ascii="宋体" w:eastAsia="宋体" w:hAnsi="宋体"/>
          <w:sz w:val="28"/>
          <w:szCs w:val="28"/>
        </w:rPr>
        <w:t xml:space="preserve"> server</w:t>
      </w:r>
      <w:r>
        <w:rPr>
          <w:rFonts w:ascii="宋体" w:eastAsia="宋体" w:hAnsi="宋体" w:hint="eastAsia"/>
          <w:sz w:val="28"/>
          <w:szCs w:val="28"/>
        </w:rPr>
        <w:t>构建数据库用于试验数据的处理、存储和收发，</w:t>
      </w:r>
      <w:r w:rsidR="004C0D4D">
        <w:rPr>
          <w:rFonts w:ascii="宋体" w:eastAsia="宋体" w:hAnsi="宋体" w:hint="eastAsia"/>
          <w:sz w:val="28"/>
          <w:szCs w:val="28"/>
        </w:rPr>
        <w:t>可布置于服务器或直接布置于工控机上（需配备交换机），视实际需求而定。</w:t>
      </w:r>
    </w:p>
    <w:p w:rsidR="004C0D4D" w:rsidRDefault="004C0D4D" w:rsidP="004C0D4D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3.通讯</w:t>
      </w:r>
      <w:r w:rsidR="00AB36E8">
        <w:rPr>
          <w:rFonts w:ascii="宋体" w:eastAsia="宋体" w:hAnsi="宋体" w:hint="eastAsia"/>
          <w:b/>
          <w:sz w:val="28"/>
          <w:szCs w:val="28"/>
        </w:rPr>
        <w:t>方式</w:t>
      </w:r>
    </w:p>
    <w:p w:rsidR="004C0D4D" w:rsidRDefault="00AB36E8" w:rsidP="004C0D4D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采用以太网通讯方式接收来自机器人、PLC、传感器及其他终端设备的数据。</w:t>
      </w:r>
    </w:p>
    <w:p w:rsidR="00AB36E8" w:rsidRDefault="00AB36E8" w:rsidP="00AB36E8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4.质量追溯</w:t>
      </w:r>
    </w:p>
    <w:p w:rsidR="00AB36E8" w:rsidRDefault="00AB36E8" w:rsidP="00304278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可以在UI界面中</w:t>
      </w:r>
      <w:r w:rsidR="008B2AFE">
        <w:rPr>
          <w:rFonts w:ascii="宋体" w:eastAsia="宋体" w:hAnsi="宋体" w:hint="eastAsia"/>
          <w:sz w:val="28"/>
          <w:szCs w:val="28"/>
        </w:rPr>
        <w:t>提供</w:t>
      </w:r>
      <w:r>
        <w:rPr>
          <w:rFonts w:ascii="宋体" w:eastAsia="宋体" w:hAnsi="宋体" w:hint="eastAsia"/>
          <w:sz w:val="28"/>
          <w:szCs w:val="28"/>
        </w:rPr>
        <w:t>历史数据检索功能</w:t>
      </w:r>
      <w:r w:rsidR="008B2AFE">
        <w:rPr>
          <w:rFonts w:ascii="宋体" w:eastAsia="宋体" w:hAnsi="宋体" w:hint="eastAsia"/>
          <w:sz w:val="28"/>
          <w:szCs w:val="28"/>
        </w:rPr>
        <w:t>，也可以提供将数据导出至本地文件夹的功能，如果只需要表示成列表可以以txt文件导出，如果仍需要表示成折线图或形成固定格式的试验结果报表则需要以excel文件导出，视具体需求而定。</w:t>
      </w:r>
    </w:p>
    <w:p w:rsidR="002D353A" w:rsidRDefault="004E50D7" w:rsidP="002D353A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四</w:t>
      </w:r>
      <w:r w:rsidRPr="003C4895">
        <w:rPr>
          <w:rFonts w:ascii="宋体" w:eastAsia="宋体" w:hAnsi="宋体" w:hint="eastAsia"/>
          <w:b/>
          <w:sz w:val="32"/>
          <w:szCs w:val="32"/>
        </w:rPr>
        <w:t>、</w:t>
      </w:r>
      <w:r>
        <w:rPr>
          <w:rFonts w:ascii="宋体" w:eastAsia="宋体" w:hAnsi="宋体" w:hint="eastAsia"/>
          <w:b/>
          <w:sz w:val="32"/>
          <w:szCs w:val="32"/>
        </w:rPr>
        <w:t>环境搭建</w:t>
      </w:r>
    </w:p>
    <w:p w:rsidR="002D353A" w:rsidRDefault="00304278" w:rsidP="002D353A">
      <w:pPr>
        <w:ind w:firstLineChars="200" w:firstLine="562"/>
        <w:rPr>
          <w:rFonts w:ascii="宋体" w:eastAsia="宋体" w:hAnsi="宋体" w:hint="eastAsia"/>
          <w:b/>
          <w:sz w:val="28"/>
          <w:szCs w:val="28"/>
        </w:rPr>
      </w:pPr>
      <w:r w:rsidRPr="002D353A">
        <w:rPr>
          <w:rFonts w:ascii="宋体" w:eastAsia="宋体" w:hAnsi="宋体" w:hint="eastAsia"/>
          <w:b/>
          <w:sz w:val="28"/>
          <w:szCs w:val="28"/>
        </w:rPr>
        <w:t>1</w:t>
      </w:r>
      <w:r w:rsidR="002D353A" w:rsidRPr="002D353A">
        <w:rPr>
          <w:rFonts w:ascii="宋体" w:eastAsia="宋体" w:hAnsi="宋体"/>
          <w:b/>
          <w:sz w:val="28"/>
          <w:szCs w:val="28"/>
        </w:rPr>
        <w:t>.</w:t>
      </w:r>
      <w:r w:rsidRPr="002D353A">
        <w:rPr>
          <w:rFonts w:ascii="宋体" w:eastAsia="宋体" w:hAnsi="宋体"/>
          <w:b/>
          <w:sz w:val="28"/>
          <w:szCs w:val="28"/>
        </w:rPr>
        <w:t>主要性能</w:t>
      </w:r>
      <w:r w:rsidRPr="002D353A">
        <w:rPr>
          <w:rFonts w:ascii="宋体" w:eastAsia="宋体" w:hAnsi="宋体" w:hint="eastAsia"/>
          <w:b/>
          <w:sz w:val="28"/>
          <w:szCs w:val="28"/>
        </w:rPr>
        <w:t>参</w:t>
      </w:r>
      <w:r w:rsidRPr="002D353A">
        <w:rPr>
          <w:rFonts w:ascii="宋体" w:eastAsia="宋体" w:hAnsi="宋体"/>
          <w:b/>
          <w:sz w:val="28"/>
          <w:szCs w:val="28"/>
        </w:rPr>
        <w:t>数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/>
          <w:sz w:val="28"/>
          <w:szCs w:val="28"/>
        </w:rPr>
        <w:t>1.1设备名称：步入式环境试验</w:t>
      </w:r>
      <w:r w:rsidRPr="002D353A">
        <w:rPr>
          <w:rFonts w:ascii="宋体" w:eastAsia="宋体" w:hAnsi="宋体" w:hint="eastAsia"/>
          <w:sz w:val="28"/>
          <w:szCs w:val="28"/>
        </w:rPr>
        <w:t>室</w:t>
      </w:r>
      <w:r w:rsidRPr="002D353A">
        <w:rPr>
          <w:rFonts w:ascii="宋体" w:eastAsia="宋体" w:hAnsi="宋体"/>
          <w:sz w:val="28"/>
          <w:szCs w:val="28"/>
        </w:rPr>
        <w:t>（内饰机器人）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/>
          <w:sz w:val="28"/>
          <w:szCs w:val="28"/>
        </w:rPr>
        <w:t>1.2型</w:t>
      </w:r>
      <w:r w:rsidRPr="002D353A">
        <w:rPr>
          <w:rFonts w:ascii="宋体" w:eastAsia="宋体" w:hAnsi="宋体" w:hint="eastAsia"/>
          <w:sz w:val="28"/>
          <w:szCs w:val="28"/>
        </w:rPr>
        <w:t>号</w:t>
      </w:r>
      <w:r w:rsidR="00A84DBB">
        <w:rPr>
          <w:rFonts w:ascii="宋体" w:eastAsia="宋体" w:hAnsi="宋体" w:hint="eastAsia"/>
          <w:sz w:val="28"/>
          <w:szCs w:val="28"/>
        </w:rPr>
        <w:t>：</w:t>
      </w:r>
      <w:r w:rsidRPr="002D353A">
        <w:rPr>
          <w:rFonts w:ascii="宋体" w:eastAsia="宋体" w:hAnsi="宋体"/>
          <w:sz w:val="28"/>
          <w:szCs w:val="28"/>
        </w:rPr>
        <w:t>AZWTH16L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/>
          <w:sz w:val="28"/>
          <w:szCs w:val="28"/>
        </w:rPr>
        <w:t>1.3</w:t>
      </w:r>
      <w:r w:rsidRPr="002D353A">
        <w:rPr>
          <w:rFonts w:ascii="宋体" w:eastAsia="宋体" w:hAnsi="宋体" w:hint="eastAsia"/>
          <w:sz w:val="28"/>
          <w:szCs w:val="28"/>
        </w:rPr>
        <w:t>有</w:t>
      </w:r>
      <w:r w:rsidRPr="002D353A">
        <w:rPr>
          <w:rFonts w:ascii="宋体" w:eastAsia="宋体" w:hAnsi="宋体"/>
          <w:sz w:val="28"/>
          <w:szCs w:val="28"/>
        </w:rPr>
        <w:t>效容</w:t>
      </w:r>
      <w:proofErr w:type="gramStart"/>
      <w:r w:rsidRPr="002D353A">
        <w:rPr>
          <w:rFonts w:ascii="宋体" w:eastAsia="宋体" w:hAnsi="宋体"/>
          <w:sz w:val="28"/>
          <w:szCs w:val="28"/>
        </w:rPr>
        <w:t>枳</w:t>
      </w:r>
      <w:proofErr w:type="gramEnd"/>
      <w:r w:rsidRPr="002D353A">
        <w:rPr>
          <w:rFonts w:ascii="宋体" w:eastAsia="宋体" w:hAnsi="宋体"/>
          <w:sz w:val="28"/>
          <w:szCs w:val="28"/>
        </w:rPr>
        <w:t>：约15.8立方米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/>
          <w:sz w:val="28"/>
          <w:szCs w:val="28"/>
        </w:rPr>
        <w:t>1.4</w:t>
      </w:r>
      <w:r w:rsidR="002D353A">
        <w:rPr>
          <w:rFonts w:ascii="宋体" w:eastAsia="宋体" w:hAnsi="宋体"/>
          <w:sz w:val="28"/>
          <w:szCs w:val="28"/>
        </w:rPr>
        <w:t xml:space="preserve"> </w:t>
      </w:r>
      <w:r w:rsidRPr="002D353A">
        <w:rPr>
          <w:rFonts w:ascii="宋体" w:eastAsia="宋体" w:hAnsi="宋体" w:hint="eastAsia"/>
          <w:sz w:val="28"/>
          <w:szCs w:val="28"/>
        </w:rPr>
        <w:t>内部尺寸：宽</w:t>
      </w:r>
      <w:r w:rsidRPr="002D353A">
        <w:rPr>
          <w:rFonts w:ascii="宋体" w:eastAsia="宋体" w:hAnsi="宋体"/>
          <w:sz w:val="28"/>
          <w:szCs w:val="28"/>
        </w:rPr>
        <w:t>2400mm×深3000mm×</w:t>
      </w:r>
      <w:r w:rsidRPr="002D353A">
        <w:rPr>
          <w:rFonts w:ascii="宋体" w:eastAsia="宋体" w:hAnsi="宋体" w:hint="eastAsia"/>
          <w:sz w:val="28"/>
          <w:szCs w:val="28"/>
        </w:rPr>
        <w:t>高</w:t>
      </w:r>
      <w:r w:rsidRPr="002D353A">
        <w:rPr>
          <w:rFonts w:ascii="宋体" w:eastAsia="宋体" w:hAnsi="宋体"/>
          <w:sz w:val="28"/>
          <w:szCs w:val="28"/>
        </w:rPr>
        <w:t>2200mm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400" w:firstLine="112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/>
          <w:sz w:val="28"/>
          <w:szCs w:val="28"/>
        </w:rPr>
        <w:t>外部尺寸：宽2600mm×</w:t>
      </w:r>
      <w:r w:rsidRPr="002D353A">
        <w:rPr>
          <w:rFonts w:ascii="宋体" w:eastAsia="宋体" w:hAnsi="宋体" w:hint="eastAsia"/>
          <w:sz w:val="28"/>
          <w:szCs w:val="28"/>
        </w:rPr>
        <w:t>深</w:t>
      </w:r>
      <w:r w:rsidRPr="002D353A">
        <w:rPr>
          <w:rFonts w:ascii="宋体" w:eastAsia="宋体" w:hAnsi="宋体"/>
          <w:sz w:val="28"/>
          <w:szCs w:val="28"/>
        </w:rPr>
        <w:t>5000mm×高2700mm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.5</w:t>
      </w:r>
      <w:r w:rsidRPr="002D353A">
        <w:rPr>
          <w:rFonts w:ascii="宋体" w:eastAsia="宋体" w:hAnsi="宋体" w:hint="eastAsia"/>
          <w:sz w:val="28"/>
          <w:szCs w:val="28"/>
        </w:rPr>
        <w:t>温度范围：-</w:t>
      </w:r>
      <w:r w:rsidRPr="002D353A">
        <w:rPr>
          <w:rFonts w:ascii="宋体" w:eastAsia="宋体" w:hAnsi="宋体"/>
          <w:sz w:val="28"/>
          <w:szCs w:val="28"/>
        </w:rPr>
        <w:t>40</w:t>
      </w:r>
      <w:r w:rsidRPr="002D353A">
        <w:rPr>
          <w:rFonts w:ascii="宋体" w:eastAsia="宋体" w:hAnsi="宋体" w:hint="eastAsia"/>
          <w:sz w:val="28"/>
          <w:szCs w:val="28"/>
        </w:rPr>
        <w:t>℃~</w:t>
      </w:r>
      <w:r w:rsidRPr="002D353A">
        <w:rPr>
          <w:rFonts w:ascii="宋体" w:eastAsia="宋体" w:hAnsi="宋体"/>
          <w:sz w:val="28"/>
          <w:szCs w:val="28"/>
        </w:rPr>
        <w:t>+110</w:t>
      </w:r>
      <w:r w:rsidRPr="002D353A">
        <w:rPr>
          <w:rFonts w:ascii="宋体" w:eastAsia="宋体" w:hAnsi="宋体" w:hint="eastAsia"/>
          <w:sz w:val="28"/>
          <w:szCs w:val="28"/>
        </w:rPr>
        <w:t>℃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.6</w:t>
      </w:r>
      <w:r w:rsidRPr="002D353A">
        <w:rPr>
          <w:rFonts w:ascii="宋体" w:eastAsia="宋体" w:hAnsi="宋体" w:hint="eastAsia"/>
          <w:sz w:val="28"/>
          <w:szCs w:val="28"/>
        </w:rPr>
        <w:t>温度波动度：≤±0</w:t>
      </w:r>
      <w:r w:rsidRPr="002D353A">
        <w:rPr>
          <w:rFonts w:ascii="宋体" w:eastAsia="宋体" w:hAnsi="宋体"/>
          <w:sz w:val="28"/>
          <w:szCs w:val="28"/>
        </w:rPr>
        <w:t>.5</w:t>
      </w:r>
      <w:r w:rsidRPr="002D353A">
        <w:rPr>
          <w:rFonts w:ascii="宋体" w:eastAsia="宋体" w:hAnsi="宋体" w:hint="eastAsia"/>
          <w:sz w:val="28"/>
          <w:szCs w:val="28"/>
        </w:rPr>
        <w:t>℃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.7</w:t>
      </w:r>
      <w:r w:rsidRPr="002D353A">
        <w:rPr>
          <w:rFonts w:ascii="宋体" w:eastAsia="宋体" w:hAnsi="宋体" w:hint="eastAsia"/>
          <w:sz w:val="28"/>
          <w:szCs w:val="28"/>
        </w:rPr>
        <w:t>温度均匀度：≤2</w:t>
      </w:r>
      <w:r w:rsidRPr="002D353A">
        <w:rPr>
          <w:rFonts w:ascii="宋体" w:eastAsia="宋体" w:hAnsi="宋体"/>
          <w:sz w:val="28"/>
          <w:szCs w:val="28"/>
        </w:rPr>
        <w:t>.0</w:t>
      </w:r>
      <w:r w:rsidRPr="002D353A">
        <w:rPr>
          <w:rFonts w:ascii="宋体" w:eastAsia="宋体" w:hAnsi="宋体" w:hint="eastAsia"/>
          <w:sz w:val="28"/>
          <w:szCs w:val="28"/>
        </w:rPr>
        <w:t>℃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.8</w:t>
      </w:r>
      <w:r w:rsidRPr="002D353A">
        <w:rPr>
          <w:rFonts w:ascii="宋体" w:eastAsia="宋体" w:hAnsi="宋体" w:hint="eastAsia"/>
          <w:sz w:val="28"/>
          <w:szCs w:val="28"/>
        </w:rPr>
        <w:t>温度偏差：≤±2</w:t>
      </w:r>
      <w:r w:rsidRPr="002D353A">
        <w:rPr>
          <w:rFonts w:ascii="宋体" w:eastAsia="宋体" w:hAnsi="宋体"/>
          <w:sz w:val="28"/>
          <w:szCs w:val="28"/>
        </w:rPr>
        <w:t>.0</w:t>
      </w:r>
      <w:r w:rsidRPr="002D353A">
        <w:rPr>
          <w:rFonts w:ascii="宋体" w:eastAsia="宋体" w:hAnsi="宋体" w:hint="eastAsia"/>
          <w:sz w:val="28"/>
          <w:szCs w:val="28"/>
        </w:rPr>
        <w:t>℃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.9</w:t>
      </w:r>
      <w:r w:rsidRPr="002D353A">
        <w:rPr>
          <w:rFonts w:ascii="宋体" w:eastAsia="宋体" w:hAnsi="宋体" w:hint="eastAsia"/>
          <w:sz w:val="28"/>
          <w:szCs w:val="28"/>
        </w:rPr>
        <w:t>湿度范围：从2</w:t>
      </w:r>
      <w:r w:rsidRPr="002D353A">
        <w:rPr>
          <w:rFonts w:ascii="宋体" w:eastAsia="宋体" w:hAnsi="宋体"/>
          <w:sz w:val="28"/>
          <w:szCs w:val="28"/>
        </w:rPr>
        <w:t>0</w:t>
      </w:r>
      <w:r w:rsidRPr="002D353A">
        <w:rPr>
          <w:rFonts w:ascii="宋体" w:eastAsia="宋体" w:hAnsi="宋体" w:hint="eastAsia"/>
          <w:sz w:val="28"/>
          <w:szCs w:val="28"/>
        </w:rPr>
        <w:t>%到9</w:t>
      </w:r>
      <w:r w:rsidRPr="002D353A">
        <w:rPr>
          <w:rFonts w:ascii="宋体" w:eastAsia="宋体" w:hAnsi="宋体"/>
          <w:sz w:val="28"/>
          <w:szCs w:val="28"/>
        </w:rPr>
        <w:t>8</w:t>
      </w:r>
      <w:r w:rsidRPr="002D353A">
        <w:rPr>
          <w:rFonts w:ascii="宋体" w:eastAsia="宋体" w:hAnsi="宋体" w:hint="eastAsia"/>
          <w:sz w:val="28"/>
          <w:szCs w:val="28"/>
        </w:rPr>
        <w:t>%在环境温度范围</w:t>
      </w:r>
      <w:r w:rsidR="00A84DBB">
        <w:rPr>
          <w:rFonts w:ascii="宋体" w:eastAsia="宋体" w:hAnsi="宋体" w:hint="eastAsia"/>
          <w:sz w:val="28"/>
          <w:szCs w:val="28"/>
        </w:rPr>
        <w:t>，</w:t>
      </w:r>
      <w:r w:rsidRPr="002D353A">
        <w:rPr>
          <w:rFonts w:ascii="宋体" w:eastAsia="宋体" w:hAnsi="宋体" w:hint="eastAsia"/>
          <w:sz w:val="28"/>
          <w:szCs w:val="28"/>
        </w:rPr>
        <w:t>+</w:t>
      </w:r>
      <w:r w:rsidRPr="002D353A">
        <w:rPr>
          <w:rFonts w:ascii="宋体" w:eastAsia="宋体" w:hAnsi="宋体"/>
          <w:sz w:val="28"/>
          <w:szCs w:val="28"/>
        </w:rPr>
        <w:t>15</w:t>
      </w:r>
      <w:r w:rsidRPr="002D353A">
        <w:rPr>
          <w:rFonts w:ascii="宋体" w:eastAsia="宋体" w:hAnsi="宋体" w:hint="eastAsia"/>
          <w:sz w:val="28"/>
          <w:szCs w:val="28"/>
        </w:rPr>
        <w:t>℃到+</w:t>
      </w:r>
      <w:r w:rsidRPr="002D353A">
        <w:rPr>
          <w:rFonts w:ascii="宋体" w:eastAsia="宋体" w:hAnsi="宋体"/>
          <w:sz w:val="28"/>
          <w:szCs w:val="28"/>
        </w:rPr>
        <w:t>85</w:t>
      </w:r>
      <w:r w:rsidRPr="002D353A">
        <w:rPr>
          <w:rFonts w:ascii="宋体" w:eastAsia="宋体" w:hAnsi="宋体" w:hint="eastAsia"/>
          <w:sz w:val="28"/>
          <w:szCs w:val="28"/>
        </w:rPr>
        <w:t>℃（无热负荷）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.10</w:t>
      </w:r>
      <w:r w:rsidRPr="002D353A">
        <w:rPr>
          <w:rFonts w:ascii="宋体" w:eastAsia="宋体" w:hAnsi="宋体" w:hint="eastAsia"/>
          <w:sz w:val="28"/>
          <w:szCs w:val="28"/>
        </w:rPr>
        <w:t>湿度波动度：≤±3%RH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.11</w:t>
      </w:r>
      <w:r w:rsidRPr="002D353A">
        <w:rPr>
          <w:rFonts w:ascii="宋体" w:eastAsia="宋体" w:hAnsi="宋体" w:hint="eastAsia"/>
          <w:sz w:val="28"/>
          <w:szCs w:val="28"/>
        </w:rPr>
        <w:t>湿度偏差：≤±3%R.H</w:t>
      </w:r>
      <w:r w:rsidR="00A84DBB">
        <w:rPr>
          <w:rFonts w:ascii="宋体" w:eastAsia="宋体" w:hAnsi="宋体"/>
          <w:sz w:val="28"/>
          <w:szCs w:val="28"/>
        </w:rPr>
        <w:t>.</w:t>
      </w:r>
      <w:r w:rsidRPr="002D353A">
        <w:rPr>
          <w:rFonts w:ascii="宋体" w:eastAsia="宋体" w:hAnsi="宋体"/>
          <w:sz w:val="28"/>
          <w:szCs w:val="28"/>
        </w:rPr>
        <w:t>(</w:t>
      </w:r>
      <w:r w:rsidRPr="002D353A">
        <w:rPr>
          <w:rFonts w:ascii="宋体" w:eastAsia="宋体" w:hAnsi="宋体" w:hint="eastAsia"/>
          <w:sz w:val="28"/>
          <w:szCs w:val="28"/>
        </w:rPr>
        <w:t>当湿度＞7</w:t>
      </w:r>
      <w:r w:rsidRPr="002D353A">
        <w:rPr>
          <w:rFonts w:ascii="宋体" w:eastAsia="宋体" w:hAnsi="宋体"/>
          <w:sz w:val="28"/>
          <w:szCs w:val="28"/>
        </w:rPr>
        <w:t>5</w:t>
      </w:r>
      <w:r w:rsidRPr="002D353A">
        <w:rPr>
          <w:rFonts w:ascii="宋体" w:eastAsia="宋体" w:hAnsi="宋体" w:hint="eastAsia"/>
          <w:sz w:val="28"/>
          <w:szCs w:val="28"/>
        </w:rPr>
        <w:t>%</w:t>
      </w:r>
      <w:proofErr w:type="gramStart"/>
      <w:r w:rsidRPr="002D353A">
        <w:rPr>
          <w:rFonts w:ascii="宋体" w:eastAsia="宋体" w:hAnsi="宋体" w:hint="eastAsia"/>
          <w:sz w:val="28"/>
          <w:szCs w:val="28"/>
        </w:rPr>
        <w:t>R</w:t>
      </w:r>
      <w:r w:rsidRPr="002D353A">
        <w:rPr>
          <w:rFonts w:ascii="宋体" w:eastAsia="宋体" w:hAnsi="宋体"/>
          <w:sz w:val="28"/>
          <w:szCs w:val="28"/>
        </w:rPr>
        <w:t>.H.)</w:t>
      </w:r>
      <w:r w:rsidR="002D353A">
        <w:rPr>
          <w:rFonts w:ascii="宋体" w:eastAsia="宋体" w:hAnsi="宋体" w:hint="eastAsia"/>
          <w:sz w:val="28"/>
          <w:szCs w:val="28"/>
        </w:rPr>
        <w:t>，</w:t>
      </w:r>
      <w:proofErr w:type="gramEnd"/>
      <w:r w:rsidRPr="002D353A">
        <w:rPr>
          <w:rFonts w:ascii="宋体" w:eastAsia="宋体" w:hAnsi="宋体" w:hint="eastAsia"/>
          <w:sz w:val="28"/>
          <w:szCs w:val="28"/>
        </w:rPr>
        <w:t>≤±</w:t>
      </w:r>
      <w:r w:rsidR="002602F1">
        <w:rPr>
          <w:rFonts w:ascii="宋体" w:eastAsia="宋体" w:hAnsi="宋体" w:hint="eastAsia"/>
          <w:sz w:val="28"/>
          <w:szCs w:val="28"/>
        </w:rPr>
        <w:t>5</w:t>
      </w:r>
      <w:r w:rsidRPr="002D353A">
        <w:rPr>
          <w:rFonts w:ascii="宋体" w:eastAsia="宋体" w:hAnsi="宋体" w:hint="eastAsia"/>
          <w:sz w:val="28"/>
          <w:szCs w:val="28"/>
        </w:rPr>
        <w:t>%R</w:t>
      </w:r>
      <w:r w:rsidRPr="002D353A">
        <w:rPr>
          <w:rFonts w:ascii="宋体" w:eastAsia="宋体" w:hAnsi="宋体"/>
          <w:sz w:val="28"/>
          <w:szCs w:val="28"/>
        </w:rPr>
        <w:t>.H.(</w:t>
      </w:r>
      <w:r w:rsidRPr="002D353A">
        <w:rPr>
          <w:rFonts w:ascii="宋体" w:eastAsia="宋体" w:hAnsi="宋体" w:hint="eastAsia"/>
          <w:sz w:val="28"/>
          <w:szCs w:val="28"/>
        </w:rPr>
        <w:t>当湿度≤</w:t>
      </w:r>
      <w:r w:rsidRPr="002D353A">
        <w:rPr>
          <w:rFonts w:ascii="宋体" w:eastAsia="宋体" w:hAnsi="宋体"/>
          <w:sz w:val="28"/>
          <w:szCs w:val="28"/>
        </w:rPr>
        <w:t>75</w:t>
      </w:r>
      <w:r w:rsidRPr="002D353A">
        <w:rPr>
          <w:rFonts w:ascii="宋体" w:eastAsia="宋体" w:hAnsi="宋体" w:hint="eastAsia"/>
          <w:sz w:val="28"/>
          <w:szCs w:val="28"/>
        </w:rPr>
        <w:t>%R</w:t>
      </w:r>
      <w:r w:rsidRPr="002D353A">
        <w:rPr>
          <w:rFonts w:ascii="宋体" w:eastAsia="宋体" w:hAnsi="宋体"/>
          <w:sz w:val="28"/>
          <w:szCs w:val="28"/>
        </w:rPr>
        <w:t>.H.)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t>1</w:t>
      </w:r>
      <w:r w:rsidRPr="002D353A">
        <w:rPr>
          <w:rFonts w:ascii="宋体" w:eastAsia="宋体" w:hAnsi="宋体"/>
          <w:sz w:val="28"/>
          <w:szCs w:val="28"/>
        </w:rPr>
        <w:t>.12</w:t>
      </w:r>
      <w:r w:rsidRPr="002D353A">
        <w:rPr>
          <w:rFonts w:ascii="宋体" w:eastAsia="宋体" w:hAnsi="宋体" w:hint="eastAsia"/>
          <w:sz w:val="28"/>
          <w:szCs w:val="28"/>
        </w:rPr>
        <w:t>升温速率：-</w:t>
      </w:r>
      <w:r w:rsidRPr="002D353A">
        <w:rPr>
          <w:rFonts w:ascii="宋体" w:eastAsia="宋体" w:hAnsi="宋体"/>
          <w:sz w:val="28"/>
          <w:szCs w:val="28"/>
        </w:rPr>
        <w:t>40</w:t>
      </w:r>
      <w:r w:rsidRPr="002D353A">
        <w:rPr>
          <w:rFonts w:ascii="宋体" w:eastAsia="宋体" w:hAnsi="宋体" w:hint="eastAsia"/>
          <w:sz w:val="28"/>
          <w:szCs w:val="28"/>
        </w:rPr>
        <w:t>℃~</w:t>
      </w:r>
      <w:r w:rsidRPr="002D353A">
        <w:rPr>
          <w:rFonts w:ascii="宋体" w:eastAsia="宋体" w:hAnsi="宋体"/>
          <w:sz w:val="28"/>
          <w:szCs w:val="28"/>
        </w:rPr>
        <w:t>+80</w:t>
      </w:r>
      <w:r w:rsidRPr="002D353A">
        <w:rPr>
          <w:rFonts w:ascii="宋体" w:eastAsia="宋体" w:hAnsi="宋体" w:hint="eastAsia"/>
          <w:sz w:val="28"/>
          <w:szCs w:val="28"/>
        </w:rPr>
        <w:t>℃，线性速率1</w:t>
      </w:r>
      <w:r w:rsidRPr="002D353A">
        <w:rPr>
          <w:rFonts w:ascii="宋体" w:eastAsia="宋体" w:hAnsi="宋体"/>
          <w:sz w:val="28"/>
          <w:szCs w:val="28"/>
        </w:rPr>
        <w:t>.1</w:t>
      </w:r>
      <w:r w:rsidRPr="002D353A">
        <w:rPr>
          <w:rFonts w:ascii="宋体" w:eastAsia="宋体" w:hAnsi="宋体" w:hint="eastAsia"/>
          <w:sz w:val="28"/>
          <w:szCs w:val="28"/>
        </w:rPr>
        <w:t>℃/分钟（带载3</w:t>
      </w:r>
      <w:r w:rsidRPr="002D353A">
        <w:rPr>
          <w:rFonts w:ascii="宋体" w:eastAsia="宋体" w:hAnsi="宋体"/>
          <w:sz w:val="28"/>
          <w:szCs w:val="28"/>
        </w:rPr>
        <w:t>00</w:t>
      </w:r>
      <w:r w:rsidRPr="002D353A">
        <w:rPr>
          <w:rFonts w:ascii="宋体" w:eastAsia="宋体" w:hAnsi="宋体" w:hint="eastAsia"/>
          <w:sz w:val="28"/>
          <w:szCs w:val="28"/>
        </w:rPr>
        <w:t>kg铁，无发热）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2D353A" w:rsidRDefault="00304278" w:rsidP="002D35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D353A">
        <w:rPr>
          <w:rFonts w:ascii="宋体" w:eastAsia="宋体" w:hAnsi="宋体" w:hint="eastAsia"/>
          <w:sz w:val="28"/>
          <w:szCs w:val="28"/>
        </w:rPr>
        <w:lastRenderedPageBreak/>
        <w:t>降温速率：+</w:t>
      </w:r>
      <w:r w:rsidRPr="002D353A">
        <w:rPr>
          <w:rFonts w:ascii="宋体" w:eastAsia="宋体" w:hAnsi="宋体"/>
          <w:sz w:val="28"/>
          <w:szCs w:val="28"/>
        </w:rPr>
        <w:t>80</w:t>
      </w:r>
      <w:r w:rsidRPr="002D353A">
        <w:rPr>
          <w:rFonts w:ascii="宋体" w:eastAsia="宋体" w:hAnsi="宋体" w:hint="eastAsia"/>
          <w:sz w:val="28"/>
          <w:szCs w:val="28"/>
        </w:rPr>
        <w:t>℃~</w:t>
      </w:r>
      <w:r w:rsidRPr="002D353A">
        <w:rPr>
          <w:rFonts w:ascii="宋体" w:eastAsia="宋体" w:hAnsi="宋体"/>
          <w:sz w:val="28"/>
          <w:szCs w:val="28"/>
        </w:rPr>
        <w:t>-40</w:t>
      </w:r>
      <w:r w:rsidRPr="002D353A">
        <w:rPr>
          <w:rFonts w:ascii="宋体" w:eastAsia="宋体" w:hAnsi="宋体" w:hint="eastAsia"/>
          <w:sz w:val="28"/>
          <w:szCs w:val="28"/>
        </w:rPr>
        <w:t>℃，线性速率1℃/分钟（带载3</w:t>
      </w:r>
      <w:r w:rsidRPr="002D353A">
        <w:rPr>
          <w:rFonts w:ascii="宋体" w:eastAsia="宋体" w:hAnsi="宋体"/>
          <w:sz w:val="28"/>
          <w:szCs w:val="28"/>
        </w:rPr>
        <w:t>00</w:t>
      </w:r>
      <w:r w:rsidRPr="002D353A">
        <w:rPr>
          <w:rFonts w:ascii="宋体" w:eastAsia="宋体" w:hAnsi="宋体" w:hint="eastAsia"/>
          <w:sz w:val="28"/>
          <w:szCs w:val="28"/>
        </w:rPr>
        <w:t>kg铁，无发热）</w:t>
      </w:r>
      <w:r w:rsidR="002D353A">
        <w:rPr>
          <w:rFonts w:ascii="宋体" w:eastAsia="宋体" w:hAnsi="宋体" w:hint="eastAsia"/>
          <w:sz w:val="28"/>
          <w:szCs w:val="28"/>
        </w:rPr>
        <w:t>；</w:t>
      </w:r>
    </w:p>
    <w:p w:rsidR="00304278" w:rsidRPr="00563817" w:rsidRDefault="00304278" w:rsidP="00563817">
      <w:pPr>
        <w:ind w:firstLineChars="200" w:firstLine="560"/>
        <w:rPr>
          <w:rFonts w:ascii="宋体" w:eastAsia="宋体" w:hAnsi="宋体" w:hint="eastAsia"/>
          <w:b/>
          <w:sz w:val="32"/>
          <w:szCs w:val="32"/>
        </w:rPr>
      </w:pPr>
      <w:r w:rsidRPr="002D353A">
        <w:rPr>
          <w:rFonts w:ascii="宋体" w:eastAsia="宋体" w:hAnsi="宋体"/>
          <w:sz w:val="28"/>
          <w:szCs w:val="28"/>
        </w:rPr>
        <w:t>1.13</w:t>
      </w:r>
      <w:r w:rsidRPr="002D353A">
        <w:rPr>
          <w:rFonts w:ascii="宋体" w:eastAsia="宋体" w:hAnsi="宋体" w:hint="eastAsia"/>
          <w:sz w:val="28"/>
          <w:szCs w:val="28"/>
        </w:rPr>
        <w:t>适用测试标准：</w:t>
      </w:r>
    </w:p>
    <w:p w:rsidR="00304278" w:rsidRDefault="00304278" w:rsidP="00563817">
      <w:pPr>
        <w:ind w:leftChars="100" w:left="21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47B13669" wp14:editId="748137CD">
            <wp:extent cx="4579620" cy="25197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454" cy="25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278" w:rsidRPr="00563817" w:rsidRDefault="00563817" w:rsidP="00563817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>
        <w:rPr>
          <w:rFonts w:ascii="宋体" w:eastAsia="宋体" w:hAnsi="宋体" w:hint="eastAsia"/>
          <w:b/>
          <w:szCs w:val="21"/>
        </w:rPr>
        <w:t>4</w:t>
      </w:r>
      <w:r>
        <w:rPr>
          <w:rFonts w:ascii="宋体" w:eastAsia="宋体" w:hAnsi="宋体"/>
          <w:b/>
          <w:szCs w:val="21"/>
        </w:rPr>
        <w:t xml:space="preserve"> </w:t>
      </w:r>
      <w:r w:rsidRPr="00563817">
        <w:rPr>
          <w:rFonts w:ascii="宋体" w:eastAsia="宋体" w:hAnsi="宋体" w:hint="eastAsia"/>
          <w:b/>
          <w:szCs w:val="21"/>
        </w:rPr>
        <w:t>PV</w:t>
      </w:r>
      <w:r w:rsidRPr="00563817">
        <w:rPr>
          <w:rFonts w:ascii="宋体" w:eastAsia="宋体" w:hAnsi="宋体"/>
          <w:b/>
          <w:szCs w:val="21"/>
        </w:rPr>
        <w:t>2005</w:t>
      </w:r>
      <w:r w:rsidRPr="00563817">
        <w:rPr>
          <w:rFonts w:ascii="宋体" w:eastAsia="宋体" w:hAnsi="宋体" w:hint="eastAsia"/>
          <w:b/>
          <w:szCs w:val="21"/>
        </w:rPr>
        <w:t>A（带载3</w:t>
      </w:r>
      <w:r w:rsidRPr="00563817">
        <w:rPr>
          <w:rFonts w:ascii="宋体" w:eastAsia="宋体" w:hAnsi="宋体"/>
          <w:b/>
          <w:szCs w:val="21"/>
        </w:rPr>
        <w:t>00</w:t>
      </w:r>
      <w:r w:rsidRPr="00563817">
        <w:rPr>
          <w:rFonts w:ascii="宋体" w:eastAsia="宋体" w:hAnsi="宋体" w:hint="eastAsia"/>
          <w:b/>
          <w:szCs w:val="21"/>
        </w:rPr>
        <w:t>kg铁）</w:t>
      </w:r>
    </w:p>
    <w:p w:rsidR="00304278" w:rsidRPr="00F764BC" w:rsidRDefault="00304278" w:rsidP="00563817">
      <w:pPr>
        <w:ind w:leftChars="100" w:left="21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C46B5A0" wp14:editId="5FB2823B">
            <wp:extent cx="3886200" cy="227712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173" cy="22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17" w:rsidRDefault="00563817" w:rsidP="00563817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>
        <w:rPr>
          <w:rFonts w:ascii="宋体" w:eastAsia="宋体" w:hAnsi="宋体" w:hint="eastAsia"/>
          <w:b/>
          <w:szCs w:val="21"/>
        </w:rPr>
        <w:t>5</w:t>
      </w:r>
      <w:r>
        <w:rPr>
          <w:rFonts w:ascii="宋体" w:eastAsia="宋体" w:hAnsi="宋体"/>
          <w:b/>
          <w:szCs w:val="21"/>
        </w:rPr>
        <w:t xml:space="preserve"> </w:t>
      </w:r>
      <w:r w:rsidRPr="00563817">
        <w:rPr>
          <w:rFonts w:ascii="宋体" w:eastAsia="宋体" w:hAnsi="宋体"/>
          <w:b/>
          <w:szCs w:val="21"/>
        </w:rPr>
        <w:t>PV1200</w:t>
      </w:r>
      <w:r w:rsidRPr="00563817">
        <w:rPr>
          <w:rFonts w:ascii="宋体" w:eastAsia="宋体" w:hAnsi="宋体" w:hint="eastAsia"/>
          <w:b/>
          <w:szCs w:val="21"/>
        </w:rPr>
        <w:t>（带载3</w:t>
      </w:r>
      <w:r w:rsidRPr="00563817">
        <w:rPr>
          <w:rFonts w:ascii="宋体" w:eastAsia="宋体" w:hAnsi="宋体"/>
          <w:b/>
          <w:szCs w:val="21"/>
        </w:rPr>
        <w:t>00</w:t>
      </w:r>
      <w:r w:rsidRPr="00563817">
        <w:rPr>
          <w:rFonts w:ascii="宋体" w:eastAsia="宋体" w:hAnsi="宋体" w:hint="eastAsia"/>
          <w:b/>
          <w:szCs w:val="21"/>
        </w:rPr>
        <w:t>kg铁）</w:t>
      </w:r>
    </w:p>
    <w:p w:rsidR="00563817" w:rsidRDefault="00304278" w:rsidP="00563817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563817">
        <w:rPr>
          <w:rFonts w:ascii="宋体" w:eastAsia="宋体" w:hAnsi="宋体" w:hint="eastAsia"/>
          <w:b/>
          <w:sz w:val="28"/>
          <w:szCs w:val="28"/>
        </w:rPr>
        <w:t>2</w:t>
      </w:r>
      <w:r w:rsidR="00563817" w:rsidRPr="00563817">
        <w:rPr>
          <w:rFonts w:ascii="宋体" w:eastAsia="宋体" w:hAnsi="宋体"/>
          <w:b/>
          <w:sz w:val="28"/>
          <w:szCs w:val="28"/>
        </w:rPr>
        <w:t>.</w:t>
      </w:r>
      <w:r w:rsidRPr="00563817">
        <w:rPr>
          <w:rFonts w:ascii="宋体" w:eastAsia="宋体" w:hAnsi="宋体"/>
          <w:b/>
          <w:sz w:val="28"/>
          <w:szCs w:val="28"/>
        </w:rPr>
        <w:t>箱体结构特性（现场库板拼装式)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2.1</w:t>
      </w:r>
      <w:r w:rsidRPr="00563817">
        <w:rPr>
          <w:rFonts w:ascii="宋体" w:eastAsia="宋体" w:hAnsi="宋体" w:hint="eastAsia"/>
          <w:sz w:val="28"/>
          <w:szCs w:val="28"/>
        </w:rPr>
        <w:t>双面喷塑</w:t>
      </w:r>
      <w:proofErr w:type="gramStart"/>
      <w:r w:rsidRPr="00563817">
        <w:rPr>
          <w:rFonts w:ascii="宋体" w:eastAsia="宋体" w:hAnsi="宋体" w:hint="eastAsia"/>
          <w:sz w:val="28"/>
          <w:szCs w:val="28"/>
        </w:rPr>
        <w:t>锌</w:t>
      </w:r>
      <w:proofErr w:type="gramEnd"/>
      <w:r w:rsidRPr="00563817">
        <w:rPr>
          <w:rFonts w:ascii="宋体" w:eastAsia="宋体" w:hAnsi="宋体" w:hint="eastAsia"/>
          <w:sz w:val="28"/>
          <w:szCs w:val="28"/>
        </w:rPr>
        <w:t>钢板，白灰色</w:t>
      </w:r>
      <w:r w:rsidR="002602F1">
        <w:rPr>
          <w:rFonts w:ascii="宋体" w:eastAsia="宋体" w:hAnsi="宋体" w:hint="eastAsia"/>
          <w:sz w:val="28"/>
          <w:szCs w:val="28"/>
        </w:rPr>
        <w:t xml:space="preserve"> </w:t>
      </w:r>
      <w:r w:rsidRPr="00563817">
        <w:rPr>
          <w:rFonts w:ascii="宋体" w:eastAsia="宋体" w:hAnsi="宋体" w:hint="eastAsia"/>
          <w:sz w:val="28"/>
          <w:szCs w:val="28"/>
        </w:rPr>
        <w:t>厚度</w:t>
      </w:r>
      <w:r w:rsidRPr="00563817">
        <w:rPr>
          <w:rFonts w:ascii="宋体" w:eastAsia="宋体" w:hAnsi="宋体"/>
          <w:sz w:val="28"/>
          <w:szCs w:val="28"/>
        </w:rPr>
        <w:t>=1mm,RAL-9002</w:t>
      </w:r>
      <w:r w:rsidRPr="00563817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2.2</w:t>
      </w:r>
      <w:r w:rsidRPr="00563817">
        <w:rPr>
          <w:rFonts w:ascii="宋体" w:eastAsia="宋体" w:hAnsi="宋体" w:hint="eastAsia"/>
          <w:sz w:val="28"/>
          <w:szCs w:val="28"/>
        </w:rPr>
        <w:t>内部材</w:t>
      </w:r>
      <w:r w:rsidRPr="00563817">
        <w:rPr>
          <w:rFonts w:ascii="宋体" w:eastAsia="宋体" w:hAnsi="宋体"/>
          <w:sz w:val="28"/>
          <w:szCs w:val="28"/>
        </w:rPr>
        <w:t>料：SUS304不锈钢板</w:t>
      </w:r>
      <w:r w:rsidRPr="00563817">
        <w:rPr>
          <w:rFonts w:ascii="宋体" w:eastAsia="宋体" w:hAnsi="宋体" w:hint="eastAsia"/>
          <w:sz w:val="28"/>
          <w:szCs w:val="28"/>
        </w:rPr>
        <w:t xml:space="preserve"> 厚</w:t>
      </w:r>
      <w:r w:rsidRPr="00563817">
        <w:rPr>
          <w:rFonts w:ascii="宋体" w:eastAsia="宋体" w:hAnsi="宋体"/>
          <w:sz w:val="28"/>
          <w:szCs w:val="28"/>
        </w:rPr>
        <w:t>度=1mm</w:t>
      </w:r>
      <w:r w:rsidRPr="00563817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2.3</w:t>
      </w:r>
      <w:r w:rsidRPr="00563817">
        <w:rPr>
          <w:rFonts w:ascii="宋体" w:eastAsia="宋体" w:hAnsi="宋体" w:hint="eastAsia"/>
          <w:sz w:val="28"/>
          <w:szCs w:val="28"/>
        </w:rPr>
        <w:t>保温材料：环保硬聚氨酯保温材</w:t>
      </w:r>
      <w:r w:rsidRPr="00563817">
        <w:rPr>
          <w:rFonts w:ascii="宋体" w:eastAsia="宋体" w:hAnsi="宋体"/>
          <w:sz w:val="28"/>
          <w:szCs w:val="28"/>
        </w:rPr>
        <w:t>料，</w:t>
      </w:r>
      <w:r w:rsidRPr="00563817">
        <w:rPr>
          <w:rFonts w:ascii="宋体" w:eastAsia="宋体" w:hAnsi="宋体" w:hint="eastAsia"/>
          <w:sz w:val="28"/>
          <w:szCs w:val="28"/>
        </w:rPr>
        <w:t>厚</w:t>
      </w:r>
      <w:r w:rsidRPr="00563817">
        <w:rPr>
          <w:rFonts w:ascii="宋体" w:eastAsia="宋体" w:hAnsi="宋体"/>
          <w:sz w:val="28"/>
          <w:szCs w:val="28"/>
        </w:rPr>
        <w:t>度=100mm</w:t>
      </w:r>
      <w:r w:rsidRPr="00563817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2.4</w:t>
      </w:r>
      <w:r w:rsidRPr="00563817">
        <w:rPr>
          <w:rFonts w:ascii="宋体" w:eastAsia="宋体" w:hAnsi="宋体" w:hint="eastAsia"/>
          <w:sz w:val="28"/>
          <w:szCs w:val="28"/>
        </w:rPr>
        <w:t>底板：厚度</w:t>
      </w:r>
      <w:r w:rsidRPr="00563817">
        <w:rPr>
          <w:rFonts w:ascii="宋体" w:eastAsia="宋体" w:hAnsi="宋体"/>
          <w:sz w:val="28"/>
          <w:szCs w:val="28"/>
        </w:rPr>
        <w:t>=3mm</w:t>
      </w:r>
      <w:r w:rsidR="002602F1">
        <w:rPr>
          <w:rFonts w:ascii="宋体" w:eastAsia="宋体" w:hAnsi="宋体"/>
          <w:sz w:val="28"/>
          <w:szCs w:val="28"/>
        </w:rPr>
        <w:t xml:space="preserve"> </w:t>
      </w:r>
      <w:r w:rsidRPr="00563817">
        <w:rPr>
          <w:rFonts w:ascii="宋体" w:eastAsia="宋体" w:hAnsi="宋体"/>
          <w:sz w:val="28"/>
          <w:szCs w:val="28"/>
        </w:rPr>
        <w:t>SUS304防滑不锈钢板和</w:t>
      </w:r>
      <w:r w:rsidRPr="00563817">
        <w:rPr>
          <w:rFonts w:ascii="宋体" w:eastAsia="宋体" w:hAnsi="宋体" w:hint="eastAsia"/>
          <w:sz w:val="28"/>
          <w:szCs w:val="28"/>
        </w:rPr>
        <w:t>厚</w:t>
      </w:r>
      <w:r w:rsidRPr="00563817">
        <w:rPr>
          <w:rFonts w:ascii="宋体" w:eastAsia="宋体" w:hAnsi="宋体"/>
          <w:sz w:val="28"/>
          <w:szCs w:val="28"/>
        </w:rPr>
        <w:t>度=10mm硬木平衡压板</w:t>
      </w:r>
      <w:r w:rsidRPr="00563817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lastRenderedPageBreak/>
        <w:t>2.5</w:t>
      </w:r>
      <w:r w:rsidRPr="00563817">
        <w:rPr>
          <w:rFonts w:ascii="宋体" w:eastAsia="宋体" w:hAnsi="宋体" w:hint="eastAsia"/>
          <w:sz w:val="28"/>
          <w:szCs w:val="28"/>
        </w:rPr>
        <w:t>底板最大均匀载重</w:t>
      </w:r>
      <w:r w:rsidRPr="00563817">
        <w:rPr>
          <w:rFonts w:ascii="宋体" w:eastAsia="宋体" w:hAnsi="宋体"/>
          <w:sz w:val="28"/>
          <w:szCs w:val="28"/>
        </w:rPr>
        <w:t>量：不少于1200kg/</w:t>
      </w:r>
      <w:r w:rsidR="002602F1">
        <w:rPr>
          <w:rFonts w:ascii="宋体" w:eastAsia="宋体" w:hAnsi="宋体" w:hint="eastAsia"/>
          <w:sz w:val="28"/>
          <w:szCs w:val="28"/>
        </w:rPr>
        <w:t>㎡</w:t>
      </w:r>
      <w:r w:rsidRPr="00563817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2.6</w:t>
      </w:r>
      <w:r w:rsidRPr="00563817">
        <w:rPr>
          <w:rFonts w:ascii="宋体" w:eastAsia="宋体" w:hAnsi="宋体" w:hint="eastAsia"/>
          <w:sz w:val="28"/>
          <w:szCs w:val="28"/>
        </w:rPr>
        <w:t>底板采用无缝焊接技术，防止水汽进入焊缝内部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2.7</w:t>
      </w:r>
      <w:proofErr w:type="gramStart"/>
      <w:r w:rsidRPr="00563817">
        <w:rPr>
          <w:rFonts w:ascii="宋体" w:eastAsia="宋体" w:hAnsi="宋体" w:hint="eastAsia"/>
          <w:sz w:val="28"/>
          <w:szCs w:val="28"/>
        </w:rPr>
        <w:t>两个</w:t>
      </w:r>
      <w:proofErr w:type="gramEnd"/>
      <w:r w:rsidRPr="00563817">
        <w:rPr>
          <w:rFonts w:ascii="宋体" w:eastAsia="宋体" w:hAnsi="宋体" w:hint="eastAsia"/>
          <w:sz w:val="28"/>
          <w:szCs w:val="28"/>
        </w:rPr>
        <w:t>地漏在设备底板拐角处；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2.8标准配置：</w:t>
      </w:r>
    </w:p>
    <w:p w:rsidR="00563817" w:rsidRDefault="00304278" w:rsidP="00563817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2.8.1</w:t>
      </w:r>
      <w:proofErr w:type="gramStart"/>
      <w:r w:rsidRPr="00563817">
        <w:rPr>
          <w:rFonts w:ascii="宋体" w:eastAsia="宋体" w:hAnsi="宋体"/>
          <w:sz w:val="28"/>
          <w:szCs w:val="28"/>
        </w:rPr>
        <w:t>三个</w:t>
      </w:r>
      <w:proofErr w:type="gramEnd"/>
      <w:r w:rsidRPr="00563817">
        <w:rPr>
          <w:rFonts w:ascii="宋体" w:eastAsia="宋体" w:hAnsi="宋体"/>
          <w:sz w:val="28"/>
          <w:szCs w:val="28"/>
        </w:rPr>
        <w:t>测试孔配有低导热性材料的绝缘塞</w:t>
      </w:r>
      <w:r w:rsidR="002602F1">
        <w:rPr>
          <w:rFonts w:ascii="宋体" w:eastAsia="宋体" w:hAnsi="宋体" w:hint="eastAsia"/>
          <w:sz w:val="28"/>
          <w:szCs w:val="28"/>
        </w:rPr>
        <w:t>，</w:t>
      </w:r>
      <w:r w:rsidRPr="00563817">
        <w:rPr>
          <w:rFonts w:ascii="宋体" w:eastAsia="宋体" w:hAnsi="宋体"/>
          <w:sz w:val="28"/>
          <w:szCs w:val="28"/>
        </w:rPr>
        <w:t>位罝现场确定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2.8.2</w:t>
      </w:r>
      <w:r w:rsidRPr="00563817">
        <w:rPr>
          <w:rFonts w:ascii="宋体" w:eastAsia="宋体" w:hAnsi="宋体" w:hint="eastAsia"/>
          <w:sz w:val="28"/>
          <w:szCs w:val="28"/>
        </w:rPr>
        <w:t>内部照明：耐温防潮照明灯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2.8.3</w:t>
      </w:r>
      <w:r w:rsidRPr="00563817">
        <w:rPr>
          <w:rFonts w:ascii="宋体" w:eastAsia="宋体" w:hAnsi="宋体" w:hint="eastAsia"/>
          <w:sz w:val="28"/>
          <w:szCs w:val="28"/>
        </w:rPr>
        <w:t>仓外急停开关一个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563817" w:rsidRDefault="00304278" w:rsidP="00563817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563817">
        <w:rPr>
          <w:rFonts w:ascii="宋体" w:eastAsia="宋体" w:hAnsi="宋体"/>
          <w:sz w:val="28"/>
          <w:szCs w:val="28"/>
        </w:rPr>
        <w:t>2.8.4</w:t>
      </w:r>
      <w:proofErr w:type="gramStart"/>
      <w:r w:rsidRPr="00563817">
        <w:rPr>
          <w:rFonts w:ascii="宋体" w:eastAsia="宋体" w:hAnsi="宋体" w:hint="eastAsia"/>
          <w:sz w:val="28"/>
          <w:szCs w:val="28"/>
        </w:rPr>
        <w:t>三色报</w:t>
      </w:r>
      <w:proofErr w:type="gramEnd"/>
      <w:r w:rsidRPr="00563817">
        <w:rPr>
          <w:rFonts w:ascii="宋体" w:eastAsia="宋体" w:hAnsi="宋体" w:hint="eastAsia"/>
          <w:sz w:val="28"/>
          <w:szCs w:val="28"/>
        </w:rPr>
        <w:t>警灯一个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304278" w:rsidRPr="00563817" w:rsidRDefault="00304278" w:rsidP="00563817">
      <w:pPr>
        <w:ind w:firstLineChars="200" w:firstLine="560"/>
        <w:rPr>
          <w:rFonts w:ascii="宋体" w:eastAsia="宋体" w:hAnsi="宋体"/>
          <w:b/>
          <w:szCs w:val="21"/>
        </w:rPr>
      </w:pPr>
      <w:r w:rsidRPr="00563817">
        <w:rPr>
          <w:rFonts w:ascii="宋体" w:eastAsia="宋体" w:hAnsi="宋体" w:hint="eastAsia"/>
          <w:sz w:val="28"/>
          <w:szCs w:val="28"/>
        </w:rPr>
        <w:t>2</w:t>
      </w:r>
      <w:r w:rsidRPr="00563817">
        <w:rPr>
          <w:rFonts w:ascii="宋体" w:eastAsia="宋体" w:hAnsi="宋体"/>
          <w:sz w:val="28"/>
          <w:szCs w:val="28"/>
        </w:rPr>
        <w:t>.8.5</w:t>
      </w:r>
      <w:r w:rsidRPr="00563817">
        <w:rPr>
          <w:rFonts w:ascii="宋体" w:eastAsia="宋体" w:hAnsi="宋体" w:hint="eastAsia"/>
          <w:sz w:val="28"/>
          <w:szCs w:val="28"/>
        </w:rPr>
        <w:t>斜坡：一套，翻版可折叠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304278" w:rsidRDefault="00304278" w:rsidP="00563817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E3AF9BB" wp14:editId="178B7525">
            <wp:extent cx="3381375" cy="1647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72" w:rsidRDefault="00937109" w:rsidP="008E7672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 w:rsidR="008E7672">
        <w:rPr>
          <w:rFonts w:ascii="宋体" w:eastAsia="宋体" w:hAnsi="宋体" w:hint="eastAsia"/>
          <w:b/>
          <w:szCs w:val="21"/>
        </w:rPr>
        <w:t>6</w:t>
      </w:r>
      <w:r>
        <w:rPr>
          <w:rFonts w:ascii="宋体" w:eastAsia="宋体" w:hAnsi="宋体"/>
          <w:b/>
          <w:szCs w:val="21"/>
        </w:rPr>
        <w:t xml:space="preserve"> </w:t>
      </w:r>
      <w:r w:rsidR="008E7672">
        <w:rPr>
          <w:rFonts w:ascii="宋体" w:eastAsia="宋体" w:hAnsi="宋体" w:hint="eastAsia"/>
          <w:b/>
          <w:szCs w:val="21"/>
        </w:rPr>
        <w:t>斜坡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2.9</w:t>
      </w:r>
      <w:r w:rsidRPr="008E7672">
        <w:rPr>
          <w:rFonts w:ascii="宋体" w:eastAsia="宋体" w:hAnsi="宋体" w:hint="eastAsia"/>
          <w:sz w:val="28"/>
          <w:szCs w:val="28"/>
        </w:rPr>
        <w:t>大门：</w:t>
      </w:r>
      <w:r w:rsidRPr="008E7672">
        <w:rPr>
          <w:rFonts w:ascii="宋体" w:eastAsia="宋体" w:hAnsi="宋体"/>
          <w:sz w:val="28"/>
          <w:szCs w:val="28"/>
        </w:rPr>
        <w:t>手动双</w:t>
      </w:r>
      <w:r w:rsidRPr="008E7672">
        <w:rPr>
          <w:rFonts w:ascii="宋体" w:eastAsia="宋体" w:hAnsi="宋体" w:hint="eastAsia"/>
          <w:sz w:val="28"/>
          <w:szCs w:val="28"/>
        </w:rPr>
        <w:t>开</w:t>
      </w:r>
      <w:r w:rsidRPr="008E7672">
        <w:rPr>
          <w:rFonts w:ascii="宋体" w:eastAsia="宋体" w:hAnsi="宋体"/>
          <w:sz w:val="28"/>
          <w:szCs w:val="28"/>
        </w:rPr>
        <w:t>铰链门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2.9.1</w:t>
      </w:r>
      <w:r w:rsidRPr="008E7672">
        <w:rPr>
          <w:rFonts w:ascii="宋体" w:eastAsia="宋体" w:hAnsi="宋体" w:hint="eastAsia"/>
          <w:sz w:val="28"/>
          <w:szCs w:val="28"/>
        </w:rPr>
        <w:t>材料：与箱体材料一致，灰白色，</w:t>
      </w:r>
      <w:r w:rsidRPr="008E7672">
        <w:rPr>
          <w:rFonts w:ascii="宋体" w:eastAsia="宋体" w:hAnsi="宋体"/>
          <w:sz w:val="28"/>
          <w:szCs w:val="28"/>
        </w:rPr>
        <w:t>RAL-9002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2.9.2</w:t>
      </w:r>
      <w:r w:rsidR="008E7672">
        <w:rPr>
          <w:rFonts w:ascii="宋体" w:eastAsia="宋体" w:hAnsi="宋体"/>
          <w:sz w:val="28"/>
          <w:szCs w:val="28"/>
        </w:rPr>
        <w:t xml:space="preserve"> </w:t>
      </w:r>
      <w:r w:rsidRPr="008E7672">
        <w:rPr>
          <w:rFonts w:ascii="宋体" w:eastAsia="宋体" w:hAnsi="宋体" w:hint="eastAsia"/>
          <w:sz w:val="28"/>
          <w:szCs w:val="28"/>
        </w:rPr>
        <w:t>门洞尺寸</w:t>
      </w:r>
      <w:r w:rsidR="002602F1">
        <w:rPr>
          <w:rFonts w:ascii="宋体" w:eastAsia="宋体" w:hAnsi="宋体" w:hint="eastAsia"/>
          <w:sz w:val="28"/>
          <w:szCs w:val="28"/>
        </w:rPr>
        <w:t>：</w:t>
      </w:r>
      <w:r w:rsidRPr="008E7672">
        <w:rPr>
          <w:rFonts w:ascii="宋体" w:eastAsia="宋体" w:hAnsi="宋体"/>
          <w:sz w:val="28"/>
          <w:szCs w:val="28"/>
        </w:rPr>
        <w:t>宽 3000mm</w:t>
      </w:r>
      <w:r w:rsidRPr="008E7672">
        <w:rPr>
          <w:rFonts w:ascii="宋体" w:eastAsia="宋体" w:hAnsi="宋体" w:hint="eastAsia"/>
          <w:sz w:val="28"/>
          <w:szCs w:val="28"/>
        </w:rPr>
        <w:t>×高</w:t>
      </w:r>
      <w:r w:rsidRPr="008E7672">
        <w:rPr>
          <w:rFonts w:ascii="宋体" w:eastAsia="宋体" w:hAnsi="宋体"/>
          <w:sz w:val="28"/>
          <w:szCs w:val="28"/>
        </w:rPr>
        <w:t xml:space="preserve"> 2200mm</w:t>
      </w:r>
      <w:r w:rsidR="002602F1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门框内嵌加热丝，防止外部结箱；</w:t>
      </w:r>
    </w:p>
    <w:p w:rsidR="008E7672" w:rsidRDefault="00304278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门</w:t>
      </w:r>
      <w:r w:rsidRPr="008E7672">
        <w:rPr>
          <w:rFonts w:ascii="宋体" w:eastAsia="宋体" w:hAnsi="宋体"/>
          <w:sz w:val="28"/>
          <w:szCs w:val="28"/>
        </w:rPr>
        <w:t>有保护装置，</w:t>
      </w:r>
      <w:r w:rsidRPr="008E7672">
        <w:rPr>
          <w:rFonts w:ascii="宋体" w:eastAsia="宋体" w:hAnsi="宋体" w:hint="eastAsia"/>
          <w:sz w:val="28"/>
          <w:szCs w:val="28"/>
        </w:rPr>
        <w:t>可</w:t>
      </w:r>
      <w:r w:rsidRPr="008E7672">
        <w:rPr>
          <w:rFonts w:ascii="宋体" w:eastAsia="宋体" w:hAnsi="宋体"/>
          <w:sz w:val="28"/>
          <w:szCs w:val="28"/>
        </w:rPr>
        <w:t>从内部打开，防止人</w:t>
      </w:r>
      <w:r w:rsidRPr="008E7672">
        <w:rPr>
          <w:rFonts w:ascii="宋体" w:eastAsia="宋体" w:hAnsi="宋体" w:hint="eastAsia"/>
          <w:sz w:val="28"/>
          <w:szCs w:val="28"/>
        </w:rPr>
        <w:t>员</w:t>
      </w:r>
      <w:r w:rsidRPr="008E7672">
        <w:rPr>
          <w:rFonts w:ascii="宋体" w:eastAsia="宋体" w:hAnsi="宋体"/>
          <w:sz w:val="28"/>
          <w:szCs w:val="28"/>
        </w:rPr>
        <w:t>锁在里面</w:t>
      </w:r>
      <w:r w:rsidRPr="008E7672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2.9.3</w:t>
      </w:r>
      <w:r w:rsidR="008E7672">
        <w:rPr>
          <w:rFonts w:ascii="宋体" w:eastAsia="宋体" w:hAnsi="宋体"/>
          <w:sz w:val="28"/>
          <w:szCs w:val="28"/>
        </w:rPr>
        <w:t xml:space="preserve"> </w:t>
      </w:r>
      <w:r w:rsidRPr="008E7672">
        <w:rPr>
          <w:rFonts w:ascii="宋体" w:eastAsia="宋体" w:hAnsi="宋体" w:hint="eastAsia"/>
          <w:sz w:val="28"/>
          <w:szCs w:val="28"/>
        </w:rPr>
        <w:t>观察窗（带电子除雾膜）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尺寸</w:t>
      </w:r>
      <w:r w:rsidR="002602F1">
        <w:rPr>
          <w:rFonts w:ascii="宋体" w:eastAsia="宋体" w:hAnsi="宋体" w:hint="eastAsia"/>
          <w:sz w:val="28"/>
          <w:szCs w:val="28"/>
        </w:rPr>
        <w:t>：</w:t>
      </w:r>
      <w:r w:rsidRPr="008E7672">
        <w:rPr>
          <w:rFonts w:ascii="宋体" w:eastAsia="宋体" w:hAnsi="宋体"/>
          <w:sz w:val="28"/>
          <w:szCs w:val="28"/>
        </w:rPr>
        <w:t>宽 400m</w:t>
      </w:r>
      <w:r w:rsidR="002602F1">
        <w:rPr>
          <w:rFonts w:ascii="宋体" w:eastAsia="宋体" w:hAnsi="宋体"/>
          <w:sz w:val="28"/>
          <w:szCs w:val="28"/>
        </w:rPr>
        <w:t>m</w:t>
      </w:r>
      <w:r w:rsidRPr="008E7672">
        <w:rPr>
          <w:rFonts w:ascii="宋体" w:eastAsia="宋体" w:hAnsi="宋体"/>
          <w:sz w:val="28"/>
          <w:szCs w:val="28"/>
        </w:rPr>
        <w:t xml:space="preserve"> </w:t>
      </w:r>
      <w:r w:rsidRPr="008E7672">
        <w:rPr>
          <w:rFonts w:ascii="宋体" w:eastAsia="宋体" w:hAnsi="宋体" w:hint="eastAsia"/>
          <w:sz w:val="28"/>
          <w:szCs w:val="28"/>
        </w:rPr>
        <w:t>×</w:t>
      </w:r>
      <w:r w:rsidRPr="008E7672">
        <w:rPr>
          <w:rFonts w:ascii="宋体" w:eastAsia="宋体" w:hAnsi="宋体"/>
          <w:sz w:val="28"/>
          <w:szCs w:val="28"/>
        </w:rPr>
        <w:t xml:space="preserve"> 高 500mm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2602F1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数量</w:t>
      </w:r>
      <w:r w:rsidR="00304278" w:rsidRPr="008E7672">
        <w:rPr>
          <w:rFonts w:ascii="宋体" w:eastAsia="宋体" w:hAnsi="宋体" w:hint="eastAsia"/>
          <w:sz w:val="28"/>
          <w:szCs w:val="28"/>
        </w:rPr>
        <w:t>：</w:t>
      </w:r>
      <w:r w:rsidR="00304278" w:rsidRPr="008E7672">
        <w:rPr>
          <w:rFonts w:ascii="宋体" w:eastAsia="宋体" w:hAnsi="宋体"/>
          <w:sz w:val="28"/>
          <w:szCs w:val="28"/>
        </w:rPr>
        <w:t>2个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lastRenderedPageBreak/>
        <w:t>窗外有遮光</w:t>
      </w:r>
      <w:r w:rsidR="002602F1">
        <w:rPr>
          <w:rFonts w:ascii="宋体" w:eastAsia="宋体" w:hAnsi="宋体" w:hint="eastAsia"/>
          <w:sz w:val="28"/>
          <w:szCs w:val="28"/>
        </w:rPr>
        <w:t>装置</w:t>
      </w:r>
      <w:r w:rsidRPr="008E7672">
        <w:rPr>
          <w:rFonts w:ascii="宋体" w:eastAsia="宋体" w:hAnsi="宋体" w:hint="eastAsia"/>
          <w:sz w:val="28"/>
          <w:szCs w:val="28"/>
        </w:rPr>
        <w:t>，对零部件保密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2.10</w:t>
      </w:r>
      <w:r w:rsidRPr="008E7672">
        <w:rPr>
          <w:rFonts w:ascii="宋体" w:eastAsia="宋体" w:hAnsi="宋体" w:hint="eastAsia"/>
          <w:sz w:val="28"/>
          <w:szCs w:val="28"/>
        </w:rPr>
        <w:t>压力平衡系统：箱体配有一个压力平衡系统，当箱体内部压力过髙时，系统将会自动打开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2.11</w:t>
      </w:r>
      <w:r w:rsidRPr="008E7672">
        <w:rPr>
          <w:rFonts w:ascii="宋体" w:eastAsia="宋体" w:hAnsi="宋体" w:hint="eastAsia"/>
          <w:sz w:val="28"/>
          <w:szCs w:val="28"/>
        </w:rPr>
        <w:t>电器和机组位罝：在箱体背后；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2.12</w:t>
      </w:r>
      <w:r w:rsidRPr="008E7672">
        <w:rPr>
          <w:rFonts w:ascii="宋体" w:eastAsia="宋体" w:hAnsi="宋体" w:hint="eastAsia"/>
          <w:sz w:val="28"/>
          <w:szCs w:val="28"/>
        </w:rPr>
        <w:t>箱体在现场拼装完成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8E7672">
        <w:rPr>
          <w:rFonts w:ascii="宋体" w:eastAsia="宋体" w:hAnsi="宋体"/>
          <w:b/>
          <w:sz w:val="28"/>
          <w:szCs w:val="28"/>
        </w:rPr>
        <w:t>3</w:t>
      </w:r>
      <w:r w:rsidR="008E7672" w:rsidRPr="008E7672">
        <w:rPr>
          <w:rFonts w:ascii="宋体" w:eastAsia="宋体" w:hAnsi="宋体"/>
          <w:b/>
          <w:sz w:val="28"/>
          <w:szCs w:val="28"/>
        </w:rPr>
        <w:t>.</w:t>
      </w:r>
      <w:r w:rsidRPr="008E7672">
        <w:rPr>
          <w:rFonts w:ascii="宋体" w:eastAsia="宋体" w:hAnsi="宋体" w:hint="eastAsia"/>
          <w:b/>
          <w:sz w:val="28"/>
          <w:szCs w:val="28"/>
        </w:rPr>
        <w:t>定制结构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3.1</w:t>
      </w:r>
      <w:r w:rsidRPr="008E7672">
        <w:rPr>
          <w:rFonts w:ascii="宋体" w:eastAsia="宋体" w:hAnsi="宋体" w:hint="eastAsia"/>
          <w:sz w:val="28"/>
          <w:szCs w:val="28"/>
        </w:rPr>
        <w:t>箱体底部槽钢底架：1</w:t>
      </w:r>
      <w:r w:rsidRPr="008E7672">
        <w:rPr>
          <w:rFonts w:ascii="宋体" w:eastAsia="宋体" w:hAnsi="宋体"/>
          <w:sz w:val="28"/>
          <w:szCs w:val="28"/>
        </w:rPr>
        <w:t>2</w:t>
      </w:r>
      <w:r w:rsidRPr="008E7672">
        <w:rPr>
          <w:rFonts w:ascii="宋体" w:eastAsia="宋体" w:hAnsi="宋体" w:hint="eastAsia"/>
          <w:sz w:val="28"/>
          <w:szCs w:val="28"/>
        </w:rPr>
        <w:t>号槽钢，高度1</w:t>
      </w:r>
      <w:r w:rsidRPr="008E7672">
        <w:rPr>
          <w:rFonts w:ascii="宋体" w:eastAsia="宋体" w:hAnsi="宋体"/>
          <w:sz w:val="28"/>
          <w:szCs w:val="28"/>
        </w:rPr>
        <w:t>20</w:t>
      </w:r>
      <w:r w:rsidRPr="008E7672">
        <w:rPr>
          <w:rFonts w:ascii="宋体" w:eastAsia="宋体" w:hAnsi="宋体" w:hint="eastAsia"/>
          <w:sz w:val="28"/>
          <w:szCs w:val="28"/>
        </w:rPr>
        <w:t>mm</w:t>
      </w:r>
      <w:r w:rsidRPr="008E7672">
        <w:rPr>
          <w:rFonts w:ascii="宋体" w:eastAsia="宋体" w:hAnsi="宋体"/>
          <w:sz w:val="28"/>
          <w:szCs w:val="28"/>
        </w:rPr>
        <w:t>,</w:t>
      </w:r>
      <w:r w:rsidRPr="008E7672">
        <w:rPr>
          <w:rFonts w:ascii="宋体" w:eastAsia="宋体" w:hAnsi="宋体" w:hint="eastAsia"/>
          <w:sz w:val="28"/>
          <w:szCs w:val="28"/>
        </w:rPr>
        <w:t>整体焊接；</w:t>
      </w:r>
    </w:p>
    <w:p w:rsidR="00304278" w:rsidRP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3</w:t>
      </w:r>
      <w:r w:rsidRPr="008E7672">
        <w:rPr>
          <w:rFonts w:ascii="宋体" w:eastAsia="宋体" w:hAnsi="宋体"/>
          <w:sz w:val="28"/>
          <w:szCs w:val="28"/>
        </w:rPr>
        <w:t>.2</w:t>
      </w:r>
      <w:r w:rsidRPr="008E7672">
        <w:rPr>
          <w:rFonts w:ascii="宋体" w:eastAsia="宋体" w:hAnsi="宋体" w:hint="eastAsia"/>
          <w:sz w:val="28"/>
          <w:szCs w:val="28"/>
        </w:rPr>
        <w:t>与机器人系统的软件接口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提供</w:t>
      </w:r>
      <w:proofErr w:type="spellStart"/>
      <w:r w:rsidRPr="008E7672">
        <w:rPr>
          <w:rFonts w:ascii="宋体" w:eastAsia="宋体" w:hAnsi="宋体" w:hint="eastAsia"/>
          <w:sz w:val="28"/>
          <w:szCs w:val="28"/>
        </w:rPr>
        <w:t>M</w:t>
      </w:r>
      <w:r w:rsidRPr="008E7672">
        <w:rPr>
          <w:rFonts w:ascii="宋体" w:eastAsia="宋体" w:hAnsi="宋体"/>
          <w:sz w:val="28"/>
          <w:szCs w:val="28"/>
        </w:rPr>
        <w:t>odBus</w:t>
      </w:r>
      <w:proofErr w:type="spellEnd"/>
      <w:r w:rsidRPr="008E7672">
        <w:rPr>
          <w:rFonts w:ascii="宋体" w:eastAsia="宋体" w:hAnsi="宋体"/>
          <w:sz w:val="28"/>
          <w:szCs w:val="28"/>
        </w:rPr>
        <w:t xml:space="preserve"> TCP/IP</w:t>
      </w:r>
      <w:r w:rsidRPr="008E7672">
        <w:rPr>
          <w:rFonts w:ascii="宋体" w:eastAsia="宋体" w:hAnsi="宋体" w:hint="eastAsia"/>
          <w:sz w:val="28"/>
          <w:szCs w:val="28"/>
        </w:rPr>
        <w:t>协议和软件工程师的技术支持，用于机器人系统的远程监控；</w:t>
      </w:r>
    </w:p>
    <w:p w:rsidR="008E7672" w:rsidRDefault="00304278" w:rsidP="008E7672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3.3机器人系统的电气和压缩空气</w:t>
      </w:r>
      <w:r w:rsidR="00DB3F5E">
        <w:rPr>
          <w:rFonts w:ascii="宋体" w:eastAsia="宋体" w:hAnsi="宋体" w:hint="eastAsia"/>
          <w:sz w:val="28"/>
          <w:szCs w:val="28"/>
        </w:rPr>
        <w:t>接口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3.3.1</w:t>
      </w:r>
      <w:r w:rsidR="008E7672">
        <w:rPr>
          <w:rFonts w:ascii="宋体" w:eastAsia="宋体" w:hAnsi="宋体"/>
          <w:sz w:val="28"/>
          <w:szCs w:val="28"/>
        </w:rPr>
        <w:t xml:space="preserve"> </w:t>
      </w:r>
      <w:r w:rsidRPr="008E7672">
        <w:rPr>
          <w:rFonts w:ascii="宋体" w:eastAsia="宋体" w:hAnsi="宋体" w:hint="eastAsia"/>
          <w:sz w:val="28"/>
          <w:szCs w:val="28"/>
        </w:rPr>
        <w:t>增</w:t>
      </w:r>
      <w:proofErr w:type="gramStart"/>
      <w:r w:rsidRPr="008E7672">
        <w:rPr>
          <w:rFonts w:ascii="宋体" w:eastAsia="宋体" w:hAnsi="宋体" w:hint="eastAsia"/>
          <w:sz w:val="28"/>
          <w:szCs w:val="28"/>
        </w:rPr>
        <w:t>达提供一个欧标工业</w:t>
      </w:r>
      <w:proofErr w:type="gramEnd"/>
      <w:r w:rsidRPr="008E7672">
        <w:rPr>
          <w:rFonts w:ascii="宋体" w:eastAsia="宋体" w:hAnsi="宋体" w:hint="eastAsia"/>
          <w:sz w:val="28"/>
          <w:szCs w:val="28"/>
        </w:rPr>
        <w:t>插座给机器人系统</w:t>
      </w:r>
      <w:r w:rsidR="00DB3F5E">
        <w:rPr>
          <w:rFonts w:ascii="宋体" w:eastAsia="宋体" w:hAnsi="宋体" w:hint="eastAsia"/>
          <w:sz w:val="28"/>
          <w:szCs w:val="28"/>
        </w:rPr>
        <w:t>使用</w:t>
      </w:r>
      <w:r w:rsidRPr="008E7672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规格：单相</w:t>
      </w:r>
      <w:r w:rsidRPr="008E7672">
        <w:rPr>
          <w:rFonts w:ascii="宋体" w:eastAsia="宋体" w:hAnsi="宋体"/>
          <w:sz w:val="28"/>
          <w:szCs w:val="28"/>
        </w:rPr>
        <w:t>+零线+接地</w:t>
      </w:r>
      <w:r w:rsidRPr="008E7672">
        <w:rPr>
          <w:rFonts w:ascii="宋体" w:eastAsia="宋体" w:hAnsi="宋体" w:hint="eastAsia"/>
          <w:sz w:val="28"/>
          <w:szCs w:val="28"/>
        </w:rPr>
        <w:t>，</w:t>
      </w:r>
      <w:r w:rsidRPr="008E7672">
        <w:rPr>
          <w:rFonts w:ascii="宋体" w:eastAsia="宋体" w:hAnsi="宋体"/>
          <w:sz w:val="28"/>
          <w:szCs w:val="28"/>
        </w:rPr>
        <w:t>220V,32A</w:t>
      </w:r>
      <w:r w:rsidRPr="008E7672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500" w:firstLine="140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插座安装在环境箱电气柜侧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3.4</w:t>
      </w:r>
      <w:r w:rsidRPr="008E7672">
        <w:rPr>
          <w:rFonts w:ascii="宋体" w:eastAsia="宋体" w:hAnsi="宋体" w:hint="eastAsia"/>
          <w:sz w:val="28"/>
          <w:szCs w:val="28"/>
        </w:rPr>
        <w:t>与机器人系统机械接口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3.4.1</w:t>
      </w:r>
      <w:r w:rsidRPr="008E7672">
        <w:rPr>
          <w:rFonts w:ascii="宋体" w:eastAsia="宋体" w:hAnsi="宋体" w:hint="eastAsia"/>
          <w:sz w:val="28"/>
          <w:szCs w:val="28"/>
        </w:rPr>
        <w:t>提供一个外径</w:t>
      </w:r>
      <w:r w:rsidRPr="008E7672">
        <w:rPr>
          <w:rFonts w:ascii="宋体" w:eastAsia="宋体" w:hAnsi="宋体"/>
          <w:sz w:val="28"/>
          <w:szCs w:val="28"/>
        </w:rPr>
        <w:t>10mm的压缩空气快速接</w:t>
      </w:r>
      <w:r w:rsidRPr="008E7672">
        <w:rPr>
          <w:rFonts w:ascii="宋体" w:eastAsia="宋体" w:hAnsi="宋体" w:hint="eastAsia"/>
          <w:sz w:val="28"/>
          <w:szCs w:val="28"/>
        </w:rPr>
        <w:t>口</w:t>
      </w:r>
      <w:r w:rsidRPr="008E7672">
        <w:rPr>
          <w:rFonts w:ascii="宋体" w:eastAsia="宋体" w:hAnsi="宋体"/>
          <w:sz w:val="28"/>
          <w:szCs w:val="28"/>
        </w:rPr>
        <w:t>给机器人系统使用</w:t>
      </w:r>
      <w:r w:rsidRPr="008E7672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压缩空气管路还安装有截止</w:t>
      </w:r>
      <w:r w:rsidRPr="008E7672">
        <w:rPr>
          <w:rFonts w:ascii="宋体" w:eastAsia="宋体" w:hAnsi="宋体"/>
          <w:sz w:val="28"/>
          <w:szCs w:val="28"/>
        </w:rPr>
        <w:t>阀和调压阀</w:t>
      </w:r>
      <w:r w:rsidRPr="008E7672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插座安装在环境箱电气柜侧；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3.4.</w:t>
      </w:r>
      <w:r w:rsidRPr="008E7672">
        <w:rPr>
          <w:rFonts w:ascii="宋体" w:eastAsia="宋体" w:hAnsi="宋体" w:hint="eastAsia"/>
          <w:sz w:val="28"/>
          <w:szCs w:val="28"/>
        </w:rPr>
        <w:t>2提供两个测试孔，配有低导热性材料的绝缘塞</w:t>
      </w:r>
      <w:r w:rsidR="00DB3F5E">
        <w:rPr>
          <w:rFonts w:ascii="宋体" w:eastAsia="宋体" w:hAnsi="宋体" w:hint="eastAsia"/>
          <w:sz w:val="28"/>
          <w:szCs w:val="28"/>
        </w:rPr>
        <w:t>，</w:t>
      </w:r>
      <w:r w:rsidRPr="008E7672">
        <w:rPr>
          <w:rFonts w:ascii="宋体" w:eastAsia="宋体" w:hAnsi="宋体" w:hint="eastAsia"/>
          <w:sz w:val="28"/>
          <w:szCs w:val="28"/>
        </w:rPr>
        <w:t>位置现场确定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DB3F5E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用于放置机器人系统的通风</w:t>
      </w:r>
      <w:r w:rsidRPr="008E7672">
        <w:rPr>
          <w:rFonts w:ascii="宋体" w:eastAsia="宋体" w:hAnsi="宋体"/>
          <w:sz w:val="28"/>
          <w:szCs w:val="28"/>
        </w:rPr>
        <w:t>管路：</w:t>
      </w:r>
      <w:r w:rsidRPr="008E7672">
        <w:rPr>
          <w:rFonts w:ascii="宋体" w:eastAsia="宋体" w:hAnsi="宋体" w:hint="eastAsia"/>
          <w:sz w:val="28"/>
          <w:szCs w:val="28"/>
        </w:rPr>
        <w:t>通风管路具体尺寸，由机器人</w:t>
      </w:r>
      <w:r w:rsidRPr="008E7672">
        <w:rPr>
          <w:rFonts w:ascii="宋体" w:eastAsia="宋体" w:hAnsi="宋体" w:hint="eastAsia"/>
          <w:sz w:val="28"/>
          <w:szCs w:val="28"/>
        </w:rPr>
        <w:lastRenderedPageBreak/>
        <w:t>系统提供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/>
          <w:sz w:val="28"/>
          <w:szCs w:val="28"/>
        </w:rPr>
        <w:t>3.4.3</w:t>
      </w:r>
      <w:r w:rsidRPr="008E7672">
        <w:rPr>
          <w:rFonts w:ascii="宋体" w:eastAsia="宋体" w:hAnsi="宋体" w:hint="eastAsia"/>
          <w:sz w:val="28"/>
          <w:szCs w:val="28"/>
        </w:rPr>
        <w:t>会在底板内部预埋两条不锈钢轨道钢，以及安装在机器人小车上的配合轨道钢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304278" w:rsidRPr="008E7672" w:rsidRDefault="00304278" w:rsidP="008E7672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8E7672">
        <w:rPr>
          <w:rFonts w:ascii="宋体" w:eastAsia="宋体" w:hAnsi="宋体" w:hint="eastAsia"/>
          <w:sz w:val="28"/>
          <w:szCs w:val="28"/>
        </w:rPr>
        <w:t>两根轨道</w:t>
      </w:r>
      <w:r w:rsidRPr="008E7672">
        <w:rPr>
          <w:rFonts w:ascii="宋体" w:eastAsia="宋体" w:hAnsi="宋体"/>
          <w:sz w:val="28"/>
          <w:szCs w:val="28"/>
        </w:rPr>
        <w:t>钢承</w:t>
      </w:r>
      <w:r w:rsidRPr="008E7672">
        <w:rPr>
          <w:rFonts w:ascii="宋体" w:eastAsia="宋体" w:hAnsi="宋体" w:hint="eastAsia"/>
          <w:sz w:val="28"/>
          <w:szCs w:val="28"/>
        </w:rPr>
        <w:t>重</w:t>
      </w:r>
      <w:r w:rsidRPr="008E7672">
        <w:rPr>
          <w:rFonts w:ascii="宋体" w:eastAsia="宋体" w:hAnsi="宋体"/>
          <w:sz w:val="28"/>
          <w:szCs w:val="28"/>
        </w:rPr>
        <w:t>不小于1500kg</w:t>
      </w:r>
      <w:r w:rsidRPr="008E7672">
        <w:rPr>
          <w:rFonts w:ascii="宋体" w:eastAsia="宋体" w:hAnsi="宋体" w:hint="eastAsia"/>
          <w:sz w:val="28"/>
          <w:szCs w:val="28"/>
        </w:rPr>
        <w:t>；</w:t>
      </w:r>
    </w:p>
    <w:p w:rsidR="00304278" w:rsidRDefault="00304278" w:rsidP="008E7672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C19C9BB" wp14:editId="645CFB19">
            <wp:extent cx="4829175" cy="2971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3A" w:rsidRDefault="008E7672" w:rsidP="0023543A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>
        <w:rPr>
          <w:rFonts w:ascii="宋体" w:eastAsia="宋体" w:hAnsi="宋体" w:hint="eastAsia"/>
          <w:b/>
          <w:szCs w:val="21"/>
        </w:rPr>
        <w:t>7</w:t>
      </w:r>
      <w:r>
        <w:rPr>
          <w:rFonts w:ascii="宋体" w:eastAsia="宋体" w:hAnsi="宋体"/>
          <w:b/>
          <w:szCs w:val="21"/>
        </w:rPr>
        <w:t xml:space="preserve"> </w:t>
      </w:r>
      <w:r w:rsidR="0023543A">
        <w:rPr>
          <w:rFonts w:ascii="宋体" w:eastAsia="宋体" w:hAnsi="宋体" w:hint="eastAsia"/>
          <w:b/>
          <w:szCs w:val="21"/>
        </w:rPr>
        <w:t>轨道钢</w:t>
      </w:r>
    </w:p>
    <w:p w:rsidR="00304278" w:rsidRPr="0023543A" w:rsidRDefault="00304278" w:rsidP="0023543A">
      <w:pPr>
        <w:ind w:firstLineChars="200" w:firstLine="560"/>
        <w:rPr>
          <w:rFonts w:ascii="宋体" w:eastAsia="宋体" w:hAnsi="宋体"/>
          <w:b/>
          <w:szCs w:val="21"/>
        </w:rPr>
      </w:pPr>
      <w:r w:rsidRPr="0023543A">
        <w:rPr>
          <w:rFonts w:ascii="宋体" w:eastAsia="宋体" w:hAnsi="宋体" w:hint="eastAsia"/>
          <w:sz w:val="28"/>
          <w:szCs w:val="28"/>
        </w:rPr>
        <w:t>3</w:t>
      </w:r>
      <w:r w:rsidRPr="0023543A">
        <w:rPr>
          <w:rFonts w:ascii="宋体" w:eastAsia="宋体" w:hAnsi="宋体"/>
          <w:sz w:val="28"/>
          <w:szCs w:val="28"/>
        </w:rPr>
        <w:t>.4.4</w:t>
      </w:r>
      <w:r w:rsidRPr="0023543A">
        <w:rPr>
          <w:rFonts w:ascii="宋体" w:eastAsia="宋体" w:hAnsi="宋体" w:hint="eastAsia"/>
          <w:sz w:val="28"/>
          <w:szCs w:val="28"/>
        </w:rPr>
        <w:t>会在底板上预埋6个螺纹孔，用于固定机器人系统；</w:t>
      </w:r>
    </w:p>
    <w:p w:rsidR="00304278" w:rsidRDefault="00304278" w:rsidP="0023543A">
      <w:pPr>
        <w:jc w:val="center"/>
        <w:rPr>
          <w:rFonts w:ascii="宋体" w:eastAsia="宋体" w:hAnsi="宋体"/>
          <w:sz w:val="28"/>
          <w:szCs w:val="28"/>
        </w:rPr>
      </w:pPr>
      <w:r w:rsidRPr="0023543A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E19EB10" wp14:editId="235B9DC1">
            <wp:extent cx="5274310" cy="30206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3A" w:rsidRDefault="0023543A" w:rsidP="0023543A">
      <w:pPr>
        <w:jc w:val="center"/>
        <w:rPr>
          <w:rFonts w:ascii="宋体" w:eastAsia="宋体" w:hAnsi="宋体"/>
          <w:b/>
          <w:szCs w:val="21"/>
        </w:rPr>
      </w:pPr>
      <w:r w:rsidRPr="000649AF">
        <w:rPr>
          <w:rFonts w:ascii="宋体" w:eastAsia="宋体" w:hAnsi="宋体" w:hint="eastAsia"/>
          <w:b/>
          <w:szCs w:val="21"/>
        </w:rPr>
        <w:t>图</w:t>
      </w:r>
      <w:r>
        <w:rPr>
          <w:rFonts w:ascii="宋体" w:eastAsia="宋体" w:hAnsi="宋体"/>
          <w:b/>
          <w:szCs w:val="21"/>
        </w:rPr>
        <w:t>8</w:t>
      </w:r>
      <w:r>
        <w:rPr>
          <w:rFonts w:ascii="宋体" w:eastAsia="宋体" w:hAnsi="宋体"/>
          <w:b/>
          <w:szCs w:val="21"/>
        </w:rPr>
        <w:t xml:space="preserve"> </w:t>
      </w:r>
      <w:r>
        <w:rPr>
          <w:rFonts w:ascii="宋体" w:eastAsia="宋体" w:hAnsi="宋体" w:hint="eastAsia"/>
          <w:b/>
          <w:szCs w:val="21"/>
        </w:rPr>
        <w:t>试验室结构示意图</w:t>
      </w:r>
    </w:p>
    <w:p w:rsidR="0023543A" w:rsidRDefault="00304278" w:rsidP="002354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3543A">
        <w:rPr>
          <w:rFonts w:ascii="宋体" w:eastAsia="宋体" w:hAnsi="宋体"/>
          <w:sz w:val="28"/>
          <w:szCs w:val="28"/>
        </w:rPr>
        <w:lastRenderedPageBreak/>
        <w:t>3.5</w:t>
      </w:r>
      <w:r w:rsidRPr="0023543A">
        <w:rPr>
          <w:rFonts w:ascii="宋体" w:eastAsia="宋体" w:hAnsi="宋体" w:hint="eastAsia"/>
          <w:sz w:val="28"/>
          <w:szCs w:val="28"/>
        </w:rPr>
        <w:t>与机器人系统的报警互锁</w:t>
      </w:r>
    </w:p>
    <w:p w:rsidR="0023543A" w:rsidRDefault="00304278" w:rsidP="002354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3543A">
        <w:rPr>
          <w:rFonts w:ascii="宋体" w:eastAsia="宋体" w:hAnsi="宋体"/>
          <w:sz w:val="28"/>
          <w:szCs w:val="28"/>
        </w:rPr>
        <w:t>3.5.1</w:t>
      </w:r>
      <w:r w:rsidRPr="0023543A">
        <w:rPr>
          <w:rFonts w:ascii="宋体" w:eastAsia="宋体" w:hAnsi="宋体" w:hint="eastAsia"/>
          <w:sz w:val="28"/>
          <w:szCs w:val="28"/>
        </w:rPr>
        <w:t>提供一路</w:t>
      </w:r>
      <w:r w:rsidRPr="0023543A">
        <w:rPr>
          <w:rFonts w:ascii="宋体" w:eastAsia="宋体" w:hAnsi="宋体"/>
          <w:sz w:val="28"/>
          <w:szCs w:val="28"/>
        </w:rPr>
        <w:t>NC常闭触点，接入安全继电器回路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23543A" w:rsidRDefault="00304278" w:rsidP="0023543A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23543A">
        <w:rPr>
          <w:rFonts w:ascii="宋体" w:eastAsia="宋体" w:hAnsi="宋体"/>
          <w:sz w:val="28"/>
          <w:szCs w:val="28"/>
        </w:rPr>
        <w:t>3.5.2</w:t>
      </w:r>
      <w:r w:rsidRPr="0023543A">
        <w:rPr>
          <w:rFonts w:ascii="宋体" w:eastAsia="宋体" w:hAnsi="宋体" w:hint="eastAsia"/>
          <w:sz w:val="28"/>
          <w:szCs w:val="28"/>
        </w:rPr>
        <w:t>提供安全继电器</w:t>
      </w:r>
      <w:r w:rsidRPr="0023543A">
        <w:rPr>
          <w:rFonts w:ascii="宋体" w:eastAsia="宋体" w:hAnsi="宋体"/>
          <w:sz w:val="28"/>
          <w:szCs w:val="28"/>
        </w:rPr>
        <w:t>h的辅助触点，接入的PLC</w:t>
      </w:r>
      <w:r w:rsidR="00DB3F5E">
        <w:rPr>
          <w:rFonts w:ascii="宋体" w:eastAsia="宋体" w:hAnsi="宋体" w:hint="eastAsia"/>
          <w:sz w:val="28"/>
          <w:szCs w:val="28"/>
        </w:rPr>
        <w:t>；</w:t>
      </w:r>
    </w:p>
    <w:p w:rsidR="00B01729" w:rsidRPr="0023543A" w:rsidRDefault="00304278" w:rsidP="0023543A">
      <w:pPr>
        <w:ind w:firstLineChars="200" w:firstLine="560"/>
        <w:rPr>
          <w:rFonts w:ascii="宋体" w:eastAsia="宋体" w:hAnsi="宋体" w:hint="eastAsia"/>
          <w:b/>
          <w:szCs w:val="21"/>
        </w:rPr>
      </w:pPr>
      <w:r w:rsidRPr="0023543A">
        <w:rPr>
          <w:rFonts w:ascii="宋体" w:eastAsia="宋体" w:hAnsi="宋体"/>
          <w:sz w:val="28"/>
          <w:szCs w:val="28"/>
        </w:rPr>
        <w:t>3.5.3</w:t>
      </w:r>
      <w:r w:rsidRPr="0023543A">
        <w:rPr>
          <w:rFonts w:ascii="宋体" w:eastAsia="宋体" w:hAnsi="宋体" w:hint="eastAsia"/>
          <w:sz w:val="28"/>
          <w:szCs w:val="28"/>
        </w:rPr>
        <w:t>任何一方的报警，都会触发另外一方的后续动作；</w:t>
      </w:r>
    </w:p>
    <w:p w:rsidR="00946ABD" w:rsidRDefault="004E50D7" w:rsidP="00304278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五</w:t>
      </w:r>
      <w:r w:rsidRPr="003C4895">
        <w:rPr>
          <w:rFonts w:ascii="宋体" w:eastAsia="宋体" w:hAnsi="宋体" w:hint="eastAsia"/>
          <w:b/>
          <w:sz w:val="32"/>
          <w:szCs w:val="32"/>
        </w:rPr>
        <w:t>、</w:t>
      </w:r>
      <w:r>
        <w:rPr>
          <w:rFonts w:ascii="宋体" w:eastAsia="宋体" w:hAnsi="宋体" w:hint="eastAsia"/>
          <w:b/>
          <w:sz w:val="32"/>
          <w:szCs w:val="32"/>
        </w:rPr>
        <w:t>硬件设备</w:t>
      </w:r>
    </w:p>
    <w:p w:rsidR="00946ABD" w:rsidRDefault="009851FB" w:rsidP="00946ABD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9851FB">
        <w:rPr>
          <w:rFonts w:ascii="宋体" w:eastAsia="宋体" w:hAnsi="宋体" w:hint="eastAsia"/>
          <w:b/>
          <w:sz w:val="28"/>
          <w:szCs w:val="28"/>
        </w:rPr>
        <w:t>1</w:t>
      </w:r>
      <w:r>
        <w:rPr>
          <w:rFonts w:ascii="宋体" w:eastAsia="宋体" w:hAnsi="宋体" w:hint="eastAsia"/>
          <w:b/>
          <w:sz w:val="28"/>
          <w:szCs w:val="28"/>
        </w:rPr>
        <w:t>.</w:t>
      </w:r>
      <w:r w:rsidRPr="009851FB">
        <w:rPr>
          <w:rFonts w:ascii="宋体" w:eastAsia="宋体" w:hAnsi="宋体" w:hint="eastAsia"/>
          <w:b/>
          <w:sz w:val="28"/>
          <w:szCs w:val="28"/>
        </w:rPr>
        <w:t>机器人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 w:rsidRPr="009851FB">
        <w:rPr>
          <w:rFonts w:ascii="宋体" w:eastAsia="宋体" w:hAnsi="宋体" w:hint="eastAsia"/>
          <w:sz w:val="28"/>
          <w:szCs w:val="28"/>
        </w:rPr>
        <w:t>1.</w:t>
      </w:r>
      <w:r w:rsidRPr="009851FB">
        <w:rPr>
          <w:rFonts w:ascii="宋体" w:eastAsia="宋体" w:hAnsi="宋体"/>
          <w:sz w:val="28"/>
          <w:szCs w:val="28"/>
        </w:rPr>
        <w:t>1</w:t>
      </w:r>
      <w:r w:rsidRPr="009851FB">
        <w:rPr>
          <w:rFonts w:ascii="宋体" w:eastAsia="宋体" w:hAnsi="宋体" w:hint="eastAsia"/>
          <w:sz w:val="28"/>
          <w:szCs w:val="28"/>
        </w:rPr>
        <w:t>客户需求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①</w:t>
      </w:r>
      <w:r w:rsidRPr="009851FB">
        <w:rPr>
          <w:rFonts w:ascii="宋体" w:eastAsia="宋体" w:hAnsi="宋体" w:hint="eastAsia"/>
          <w:sz w:val="28"/>
          <w:szCs w:val="28"/>
        </w:rPr>
        <w:t>应用场合：直线往返运动</w:t>
      </w:r>
      <w:r w:rsidR="00946ABD">
        <w:rPr>
          <w:rFonts w:ascii="宋体" w:eastAsia="宋体" w:hAnsi="宋体" w:hint="eastAsia"/>
          <w:sz w:val="28"/>
          <w:szCs w:val="28"/>
        </w:rPr>
        <w:t>；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②</w:t>
      </w:r>
      <w:r w:rsidRPr="009851FB">
        <w:rPr>
          <w:rFonts w:ascii="宋体" w:eastAsia="宋体" w:hAnsi="宋体" w:hint="eastAsia"/>
          <w:sz w:val="28"/>
          <w:szCs w:val="28"/>
        </w:rPr>
        <w:t>有效负载：机械手末端执行器可施加力≥1</w:t>
      </w:r>
      <w:r w:rsidRPr="009851FB">
        <w:rPr>
          <w:rFonts w:ascii="宋体" w:eastAsia="宋体" w:hAnsi="宋体"/>
          <w:sz w:val="28"/>
          <w:szCs w:val="28"/>
        </w:rPr>
        <w:t>0</w:t>
      </w:r>
      <w:r w:rsidRPr="009851FB">
        <w:rPr>
          <w:rFonts w:ascii="宋体" w:eastAsia="宋体" w:hAnsi="宋体" w:hint="eastAsia"/>
          <w:sz w:val="28"/>
          <w:szCs w:val="28"/>
        </w:rPr>
        <w:t>N</w:t>
      </w:r>
      <w:r w:rsidR="00946ABD">
        <w:rPr>
          <w:rFonts w:ascii="宋体" w:eastAsia="宋体" w:hAnsi="宋体" w:hint="eastAsia"/>
          <w:sz w:val="28"/>
          <w:szCs w:val="28"/>
        </w:rPr>
        <w:t>；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③</w:t>
      </w:r>
      <w:r w:rsidRPr="009851FB">
        <w:rPr>
          <w:rFonts w:ascii="宋体" w:eastAsia="宋体" w:hAnsi="宋体" w:hint="eastAsia"/>
          <w:sz w:val="28"/>
          <w:szCs w:val="28"/>
        </w:rPr>
        <w:t>重复精度：±0.05mm到±0.02mm</w:t>
      </w:r>
      <w:r w:rsidR="00946ABD">
        <w:rPr>
          <w:rFonts w:ascii="宋体" w:eastAsia="宋体" w:hAnsi="宋体" w:hint="eastAsia"/>
          <w:sz w:val="28"/>
          <w:szCs w:val="28"/>
        </w:rPr>
        <w:t>；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sz w:val="28"/>
          <w:szCs w:val="28"/>
        </w:rPr>
        <w:t>④</w:t>
      </w:r>
      <w:r w:rsidRPr="009851FB">
        <w:rPr>
          <w:rFonts w:ascii="宋体" w:eastAsia="宋体" w:hAnsi="宋体" w:hint="eastAsia"/>
          <w:sz w:val="28"/>
          <w:szCs w:val="28"/>
        </w:rPr>
        <w:t>稳定性：耐高温、防湿</w:t>
      </w:r>
      <w:r w:rsidR="00946ABD">
        <w:rPr>
          <w:rFonts w:ascii="宋体" w:eastAsia="宋体" w:hAnsi="宋体" w:hint="eastAsia"/>
          <w:sz w:val="28"/>
          <w:szCs w:val="28"/>
        </w:rPr>
        <w:t>。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 w:rsidRPr="009851FB">
        <w:rPr>
          <w:rFonts w:ascii="宋体" w:eastAsia="宋体" w:hAnsi="宋体" w:hint="eastAsia"/>
          <w:sz w:val="28"/>
          <w:szCs w:val="28"/>
        </w:rPr>
        <w:t>1</w:t>
      </w:r>
      <w:r w:rsidRPr="009851FB">
        <w:rPr>
          <w:rFonts w:ascii="宋体" w:eastAsia="宋体" w:hAnsi="宋体"/>
          <w:sz w:val="28"/>
          <w:szCs w:val="28"/>
        </w:rPr>
        <w:t>.2</w:t>
      </w:r>
      <w:r w:rsidRPr="009851FB">
        <w:rPr>
          <w:rFonts w:ascii="宋体" w:eastAsia="宋体" w:hAnsi="宋体" w:hint="eastAsia"/>
          <w:sz w:val="28"/>
          <w:szCs w:val="28"/>
        </w:rPr>
        <w:t>选型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851FB">
        <w:rPr>
          <w:rFonts w:ascii="宋体" w:eastAsia="宋体" w:hAnsi="宋体" w:hint="eastAsia"/>
          <w:sz w:val="28"/>
          <w:szCs w:val="28"/>
        </w:rPr>
        <w:t>根据客户需求，初步选择KUKA机器人。</w:t>
      </w:r>
    </w:p>
    <w:p w:rsidR="00946ABD" w:rsidRDefault="009851FB" w:rsidP="00946ABD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9851FB">
        <w:rPr>
          <w:rFonts w:ascii="宋体" w:eastAsia="宋体" w:hAnsi="宋体" w:hint="eastAsia"/>
          <w:b/>
          <w:sz w:val="28"/>
          <w:szCs w:val="28"/>
        </w:rPr>
        <w:t>2</w:t>
      </w:r>
      <w:r>
        <w:rPr>
          <w:rFonts w:ascii="宋体" w:eastAsia="宋体" w:hAnsi="宋体" w:hint="eastAsia"/>
          <w:b/>
          <w:sz w:val="28"/>
          <w:szCs w:val="28"/>
        </w:rPr>
        <w:t>.</w:t>
      </w:r>
      <w:r w:rsidRPr="009851FB">
        <w:rPr>
          <w:rFonts w:ascii="宋体" w:eastAsia="宋体" w:hAnsi="宋体" w:hint="eastAsia"/>
          <w:b/>
          <w:sz w:val="28"/>
          <w:szCs w:val="28"/>
        </w:rPr>
        <w:t>测力传感器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 w:rsidRPr="00946ABD">
        <w:rPr>
          <w:rFonts w:ascii="宋体" w:eastAsia="宋体" w:hAnsi="宋体"/>
          <w:sz w:val="28"/>
          <w:szCs w:val="28"/>
        </w:rPr>
        <w:t>2.1</w:t>
      </w:r>
      <w:r w:rsidRPr="00946ABD">
        <w:rPr>
          <w:rFonts w:ascii="宋体" w:eastAsia="宋体" w:hAnsi="宋体" w:hint="eastAsia"/>
          <w:sz w:val="28"/>
          <w:szCs w:val="28"/>
        </w:rPr>
        <w:t>客户需求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46ABD">
        <w:rPr>
          <w:rFonts w:ascii="宋体" w:eastAsia="宋体" w:hAnsi="宋体" w:hint="eastAsia"/>
          <w:sz w:val="28"/>
          <w:szCs w:val="28"/>
        </w:rPr>
        <w:t>机械手以恒定速度v推动盖板在滑槽中运动，实时测量机械手末端执行器施加的力大小。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b/>
          <w:sz w:val="32"/>
          <w:szCs w:val="32"/>
        </w:rPr>
      </w:pPr>
      <w:r w:rsidRPr="00946ABD">
        <w:rPr>
          <w:rFonts w:ascii="宋体" w:eastAsia="宋体" w:hAnsi="宋体" w:hint="eastAsia"/>
          <w:sz w:val="28"/>
          <w:szCs w:val="28"/>
        </w:rPr>
        <w:t>2</w:t>
      </w:r>
      <w:r w:rsidRPr="00946ABD">
        <w:rPr>
          <w:rFonts w:ascii="宋体" w:eastAsia="宋体" w:hAnsi="宋体"/>
          <w:sz w:val="28"/>
          <w:szCs w:val="28"/>
        </w:rPr>
        <w:t>.2</w:t>
      </w:r>
      <w:r w:rsidRPr="00946ABD">
        <w:rPr>
          <w:rFonts w:ascii="宋体" w:eastAsia="宋体" w:hAnsi="宋体" w:hint="eastAsia"/>
          <w:sz w:val="28"/>
          <w:szCs w:val="28"/>
        </w:rPr>
        <w:t>选型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46ABD">
        <w:rPr>
          <w:rFonts w:ascii="宋体" w:eastAsia="宋体" w:hAnsi="宋体" w:hint="eastAsia"/>
          <w:sz w:val="28"/>
          <w:szCs w:val="28"/>
        </w:rPr>
        <w:t>测力传感器的种类较多，根据结构主要分为：S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型测力传感器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、握力计传感器、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轮辐式测力传感器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、悬臂梁测力传感器、单点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压式测力传感器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、柱式测力传感器、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圆板式测力传感器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。</w:t>
      </w:r>
    </w:p>
    <w:p w:rsidR="009851FB" w:rsidRPr="00B4751F" w:rsidRDefault="009851FB" w:rsidP="00B4751F">
      <w:pPr>
        <w:ind w:firstLineChars="200" w:firstLine="560"/>
        <w:rPr>
          <w:rFonts w:ascii="宋体" w:eastAsia="宋体" w:hAnsi="宋体" w:hint="eastAsia"/>
          <w:b/>
          <w:sz w:val="32"/>
          <w:szCs w:val="32"/>
        </w:rPr>
      </w:pPr>
      <w:r w:rsidRPr="00946ABD">
        <w:rPr>
          <w:rFonts w:ascii="宋体" w:eastAsia="宋体" w:hAnsi="宋体" w:hint="eastAsia"/>
          <w:sz w:val="28"/>
          <w:szCs w:val="28"/>
        </w:rPr>
        <w:t>S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型测力传感器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采用S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型梁结构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，拉、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压均可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使用。测量精度高、</w:t>
      </w:r>
      <w:r w:rsidRPr="00946ABD">
        <w:rPr>
          <w:rFonts w:ascii="宋体" w:eastAsia="宋体" w:hAnsi="宋体" w:hint="eastAsia"/>
          <w:sz w:val="28"/>
          <w:szCs w:val="28"/>
        </w:rPr>
        <w:lastRenderedPageBreak/>
        <w:t>稳定性好、输出对称性好。初步选用的测力传感器技术参数如下表：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3"/>
        <w:gridCol w:w="2723"/>
        <w:gridCol w:w="2723"/>
      </w:tblGrid>
      <w:tr w:rsidR="009851FB" w:rsidTr="00B4751F">
        <w:trPr>
          <w:trHeight w:val="312"/>
          <w:jc w:val="center"/>
        </w:trPr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b/>
                <w:szCs w:val="21"/>
              </w:rPr>
            </w:pPr>
            <w:r w:rsidRPr="00513F83">
              <w:rPr>
                <w:rFonts w:hint="eastAsia"/>
                <w:b/>
                <w:szCs w:val="21"/>
              </w:rPr>
              <w:t>技术参数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b/>
                <w:szCs w:val="21"/>
              </w:rPr>
            </w:pPr>
            <w:r w:rsidRPr="00513F83">
              <w:rPr>
                <w:rFonts w:hint="eastAsia"/>
                <w:b/>
                <w:szCs w:val="21"/>
              </w:rPr>
              <w:t>单位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b/>
                <w:szCs w:val="21"/>
              </w:rPr>
            </w:pPr>
            <w:r w:rsidRPr="00513F83">
              <w:rPr>
                <w:rFonts w:hint="eastAsia"/>
                <w:b/>
                <w:szCs w:val="21"/>
              </w:rPr>
              <w:t>数值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量程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N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2</w:t>
            </w:r>
            <w:r w:rsidRPr="00513F83">
              <w:rPr>
                <w:szCs w:val="21"/>
              </w:rPr>
              <w:t>0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输出灵敏度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mV/</w:t>
            </w:r>
            <w:r w:rsidRPr="00513F83">
              <w:rPr>
                <w:szCs w:val="21"/>
              </w:rPr>
              <w:t>V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1</w:t>
            </w:r>
            <w:r w:rsidRPr="00513F83">
              <w:rPr>
                <w:szCs w:val="21"/>
              </w:rPr>
              <w:t>.0</w:t>
            </w:r>
            <w:r w:rsidRPr="00513F83">
              <w:rPr>
                <w:rFonts w:hint="eastAsia"/>
                <w:szCs w:val="21"/>
              </w:rPr>
              <w:t>~</w:t>
            </w:r>
            <w:r w:rsidRPr="00513F83">
              <w:rPr>
                <w:szCs w:val="21"/>
              </w:rPr>
              <w:t>2.0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零点输出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F.S.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±2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非线性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F.S.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0</w:t>
            </w:r>
            <w:r w:rsidRPr="00513F83">
              <w:rPr>
                <w:szCs w:val="21"/>
              </w:rPr>
              <w:t>.1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滞后性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F.S.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0</w:t>
            </w:r>
            <w:r w:rsidRPr="00513F83">
              <w:rPr>
                <w:szCs w:val="21"/>
              </w:rPr>
              <w:t>.05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重复性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F.S.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0</w:t>
            </w:r>
            <w:r w:rsidRPr="00513F83">
              <w:rPr>
                <w:szCs w:val="21"/>
              </w:rPr>
              <w:t>.05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蠕变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F.S.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0</w:t>
            </w:r>
            <w:r w:rsidRPr="00513F83">
              <w:rPr>
                <w:szCs w:val="21"/>
              </w:rPr>
              <w:t>.05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允许工作温度范围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℃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-</w:t>
            </w:r>
            <w:r w:rsidRPr="00513F83">
              <w:rPr>
                <w:szCs w:val="21"/>
              </w:rPr>
              <w:t>20</w:t>
            </w:r>
            <w:r w:rsidRPr="00513F83">
              <w:rPr>
                <w:rFonts w:hint="eastAsia"/>
                <w:szCs w:val="21"/>
              </w:rPr>
              <w:t>~</w:t>
            </w:r>
            <w:r w:rsidRPr="00513F83">
              <w:rPr>
                <w:szCs w:val="21"/>
              </w:rPr>
              <w:t>80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温度灵敏度漂移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</w:t>
            </w:r>
            <w:r w:rsidRPr="00513F83">
              <w:rPr>
                <w:rFonts w:hint="eastAsia"/>
                <w:szCs w:val="21"/>
              </w:rPr>
              <w:t>.</w:t>
            </w:r>
            <w:r w:rsidRPr="00513F83">
              <w:rPr>
                <w:szCs w:val="21"/>
              </w:rPr>
              <w:t>/10</w:t>
            </w:r>
            <w:r w:rsidRPr="00513F83">
              <w:rPr>
                <w:rFonts w:hint="eastAsia"/>
                <w:szCs w:val="21"/>
              </w:rPr>
              <w:t>℃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0</w:t>
            </w:r>
            <w:r w:rsidRPr="00513F83">
              <w:rPr>
                <w:szCs w:val="21"/>
              </w:rPr>
              <w:t>.05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零点温度漂移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%</w:t>
            </w:r>
            <w:r w:rsidRPr="00513F83">
              <w:rPr>
                <w:szCs w:val="21"/>
              </w:rPr>
              <w:t>F.S</w:t>
            </w:r>
            <w:r w:rsidRPr="00513F83">
              <w:rPr>
                <w:rFonts w:hint="eastAsia"/>
                <w:szCs w:val="21"/>
              </w:rPr>
              <w:t>.</w:t>
            </w:r>
            <w:r w:rsidRPr="00513F83">
              <w:rPr>
                <w:szCs w:val="21"/>
              </w:rPr>
              <w:t>/10</w:t>
            </w:r>
            <w:r w:rsidRPr="00513F83">
              <w:rPr>
                <w:rFonts w:hint="eastAsia"/>
                <w:szCs w:val="21"/>
              </w:rPr>
              <w:t>℃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0</w:t>
            </w:r>
            <w:r w:rsidRPr="00513F83">
              <w:rPr>
                <w:szCs w:val="21"/>
              </w:rPr>
              <w:t>.05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输入输出阻抗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Ω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3</w:t>
            </w:r>
            <w:r w:rsidRPr="00513F83">
              <w:rPr>
                <w:szCs w:val="21"/>
              </w:rPr>
              <w:t>50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绝缘阻抗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MΩ/</w:t>
            </w:r>
            <w:r w:rsidRPr="00513F83">
              <w:rPr>
                <w:szCs w:val="21"/>
              </w:rPr>
              <w:t>100VDC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5</w:t>
            </w:r>
            <w:r w:rsidRPr="00513F83">
              <w:rPr>
                <w:szCs w:val="21"/>
              </w:rPr>
              <w:t>000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激励电压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V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5</w:t>
            </w:r>
            <w:r w:rsidRPr="00513F83">
              <w:rPr>
                <w:szCs w:val="21"/>
              </w:rPr>
              <w:t>~15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电缆线长度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m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2~</w:t>
            </w:r>
            <w:r w:rsidRPr="00513F83">
              <w:rPr>
                <w:szCs w:val="21"/>
              </w:rPr>
              <w:t>3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vMerge w:val="restart"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电缆线连接方式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激励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 xml:space="preserve">红：＋ </w:t>
            </w:r>
            <w:r w:rsidRPr="00513F83">
              <w:rPr>
                <w:szCs w:val="21"/>
              </w:rPr>
              <w:t xml:space="preserve"> </w:t>
            </w:r>
            <w:r w:rsidRPr="00513F83">
              <w:rPr>
                <w:rFonts w:hint="eastAsia"/>
                <w:szCs w:val="21"/>
              </w:rPr>
              <w:t>黑：－</w:t>
            </w:r>
          </w:p>
        </w:tc>
      </w:tr>
      <w:tr w:rsidR="009851FB" w:rsidTr="00B4751F">
        <w:trPr>
          <w:trHeight w:val="312"/>
          <w:jc w:val="center"/>
        </w:trPr>
        <w:tc>
          <w:tcPr>
            <w:tcW w:w="2723" w:type="dxa"/>
            <w:vMerge/>
            <w:shd w:val="clear" w:color="auto" w:fill="D9D9D9" w:themeFill="background1" w:themeFillShade="D9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>信号</w:t>
            </w:r>
          </w:p>
        </w:tc>
        <w:tc>
          <w:tcPr>
            <w:tcW w:w="2723" w:type="dxa"/>
            <w:vAlign w:val="center"/>
          </w:tcPr>
          <w:p w:rsidR="009851FB" w:rsidRPr="00513F83" w:rsidRDefault="009851FB" w:rsidP="00B4751F">
            <w:pPr>
              <w:jc w:val="center"/>
              <w:rPr>
                <w:szCs w:val="21"/>
              </w:rPr>
            </w:pPr>
            <w:r w:rsidRPr="00513F83">
              <w:rPr>
                <w:rFonts w:hint="eastAsia"/>
                <w:szCs w:val="21"/>
              </w:rPr>
              <w:t xml:space="preserve">绿：＋ </w:t>
            </w:r>
            <w:r w:rsidRPr="00513F83">
              <w:rPr>
                <w:szCs w:val="21"/>
              </w:rPr>
              <w:t xml:space="preserve"> </w:t>
            </w:r>
            <w:r w:rsidRPr="00513F83">
              <w:rPr>
                <w:rFonts w:hint="eastAsia"/>
                <w:szCs w:val="21"/>
              </w:rPr>
              <w:t>白：－</w:t>
            </w:r>
          </w:p>
        </w:tc>
      </w:tr>
    </w:tbl>
    <w:p w:rsidR="00946ABD" w:rsidRPr="00946ABD" w:rsidRDefault="00946ABD" w:rsidP="00946ABD">
      <w:pPr>
        <w:jc w:val="center"/>
        <w:rPr>
          <w:rFonts w:ascii="宋体" w:eastAsia="宋体" w:hAnsi="宋体" w:hint="eastAsia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表1</w:t>
      </w:r>
      <w:r>
        <w:rPr>
          <w:rFonts w:ascii="宋体" w:eastAsia="宋体" w:hAnsi="宋体"/>
          <w:b/>
          <w:szCs w:val="21"/>
        </w:rPr>
        <w:t xml:space="preserve"> </w:t>
      </w:r>
      <w:r w:rsidRPr="00946ABD">
        <w:rPr>
          <w:rFonts w:ascii="宋体" w:eastAsia="宋体" w:hAnsi="宋体" w:hint="eastAsia"/>
          <w:b/>
          <w:szCs w:val="21"/>
        </w:rPr>
        <w:t>S</w:t>
      </w:r>
      <w:proofErr w:type="gramStart"/>
      <w:r w:rsidRPr="00946ABD">
        <w:rPr>
          <w:rFonts w:ascii="宋体" w:eastAsia="宋体" w:hAnsi="宋体" w:hint="eastAsia"/>
          <w:b/>
          <w:szCs w:val="21"/>
        </w:rPr>
        <w:t>型测力传感器</w:t>
      </w:r>
      <w:proofErr w:type="gramEnd"/>
      <w:r w:rsidRPr="00946ABD">
        <w:rPr>
          <w:rFonts w:ascii="宋体" w:eastAsia="宋体" w:hAnsi="宋体" w:hint="eastAsia"/>
          <w:b/>
          <w:szCs w:val="21"/>
        </w:rPr>
        <w:t>参数表</w:t>
      </w:r>
    </w:p>
    <w:p w:rsidR="00946ABD" w:rsidRDefault="009851FB" w:rsidP="00946ABD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46ABD">
        <w:rPr>
          <w:rFonts w:ascii="宋体" w:eastAsia="宋体" w:hAnsi="宋体" w:hint="eastAsia"/>
          <w:sz w:val="28"/>
          <w:szCs w:val="28"/>
        </w:rPr>
        <w:t>2</w:t>
      </w:r>
      <w:r w:rsidRPr="00946ABD">
        <w:rPr>
          <w:rFonts w:ascii="宋体" w:eastAsia="宋体" w:hAnsi="宋体"/>
          <w:sz w:val="28"/>
          <w:szCs w:val="28"/>
        </w:rPr>
        <w:t>.3</w:t>
      </w:r>
      <w:r w:rsidRPr="00946ABD">
        <w:rPr>
          <w:rFonts w:ascii="宋体" w:eastAsia="宋体" w:hAnsi="宋体" w:hint="eastAsia"/>
          <w:sz w:val="28"/>
          <w:szCs w:val="28"/>
        </w:rPr>
        <w:t>难点</w:t>
      </w:r>
    </w:p>
    <w:p w:rsidR="00B4751F" w:rsidRDefault="009851FB" w:rsidP="00B4751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46ABD">
        <w:rPr>
          <w:rFonts w:ascii="宋体" w:eastAsia="宋体" w:hAnsi="宋体" w:hint="eastAsia"/>
          <w:sz w:val="28"/>
          <w:szCs w:val="28"/>
        </w:rPr>
        <w:t>后面需设计工装，</w:t>
      </w:r>
      <w:proofErr w:type="gramStart"/>
      <w:r w:rsidRPr="00946ABD">
        <w:rPr>
          <w:rFonts w:ascii="宋体" w:eastAsia="宋体" w:hAnsi="宋体" w:hint="eastAsia"/>
          <w:sz w:val="28"/>
          <w:szCs w:val="28"/>
        </w:rPr>
        <w:t>将测力传感器</w:t>
      </w:r>
      <w:proofErr w:type="gramEnd"/>
      <w:r w:rsidRPr="00946ABD">
        <w:rPr>
          <w:rFonts w:ascii="宋体" w:eastAsia="宋体" w:hAnsi="宋体" w:hint="eastAsia"/>
          <w:sz w:val="28"/>
          <w:szCs w:val="28"/>
        </w:rPr>
        <w:t>和机械手有效连接，实现精确测量机械手末端执行器施加力的大小</w:t>
      </w:r>
      <w:r w:rsidR="00946ABD">
        <w:rPr>
          <w:rFonts w:ascii="宋体" w:eastAsia="宋体" w:hAnsi="宋体" w:hint="eastAsia"/>
          <w:sz w:val="28"/>
          <w:szCs w:val="28"/>
        </w:rPr>
        <w:t>。</w:t>
      </w:r>
    </w:p>
    <w:p w:rsidR="00B4751F" w:rsidRDefault="009851FB" w:rsidP="00B4751F">
      <w:pPr>
        <w:ind w:firstLineChars="200" w:firstLine="562"/>
        <w:rPr>
          <w:rFonts w:ascii="宋体" w:eastAsia="宋体" w:hAnsi="宋体"/>
          <w:b/>
          <w:sz w:val="28"/>
          <w:szCs w:val="28"/>
        </w:rPr>
      </w:pPr>
      <w:r w:rsidRPr="009851FB">
        <w:rPr>
          <w:rFonts w:ascii="宋体" w:eastAsia="宋体" w:hAnsi="宋体" w:hint="eastAsia"/>
          <w:b/>
          <w:sz w:val="28"/>
          <w:szCs w:val="28"/>
        </w:rPr>
        <w:t>3</w:t>
      </w:r>
      <w:r>
        <w:rPr>
          <w:rFonts w:ascii="宋体" w:eastAsia="宋体" w:hAnsi="宋体" w:hint="eastAsia"/>
          <w:b/>
          <w:sz w:val="28"/>
          <w:szCs w:val="28"/>
        </w:rPr>
        <w:t>.</w:t>
      </w:r>
      <w:r w:rsidRPr="009851FB">
        <w:rPr>
          <w:rFonts w:ascii="宋体" w:eastAsia="宋体" w:hAnsi="宋体" w:hint="eastAsia"/>
          <w:b/>
          <w:sz w:val="28"/>
          <w:szCs w:val="28"/>
        </w:rPr>
        <w:t>接近传感器</w:t>
      </w:r>
    </w:p>
    <w:p w:rsidR="00B4751F" w:rsidRDefault="009851FB" w:rsidP="00B4751F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B4751F">
        <w:rPr>
          <w:rFonts w:ascii="宋体" w:eastAsia="宋体" w:hAnsi="宋体" w:hint="eastAsia"/>
          <w:sz w:val="28"/>
          <w:szCs w:val="28"/>
        </w:rPr>
        <w:t>机械手施加力方向的改变可以通过位移量来控制，为了避免现场出现意外，加入接近传感器，将其输出电信号作为往返信号。</w:t>
      </w:r>
    </w:p>
    <w:p w:rsidR="004E50D7" w:rsidRPr="00B4751F" w:rsidRDefault="009851FB" w:rsidP="00B4751F">
      <w:pPr>
        <w:ind w:firstLineChars="200" w:firstLine="560"/>
        <w:rPr>
          <w:rFonts w:ascii="宋体" w:eastAsia="宋体" w:hAnsi="宋体" w:hint="eastAsia"/>
          <w:sz w:val="28"/>
          <w:szCs w:val="28"/>
        </w:rPr>
      </w:pPr>
      <w:r w:rsidRPr="00B4751F">
        <w:rPr>
          <w:rFonts w:ascii="宋体" w:eastAsia="宋体" w:hAnsi="宋体" w:hint="eastAsia"/>
          <w:sz w:val="28"/>
          <w:szCs w:val="28"/>
        </w:rPr>
        <w:t>因为环境温差大、湿度较高，所以选型时得重点考虑这两点。</w:t>
      </w:r>
      <w:bookmarkStart w:id="0" w:name="_GoBack"/>
      <w:bookmarkEnd w:id="0"/>
    </w:p>
    <w:sectPr w:rsidR="004E50D7" w:rsidRPr="00B4751F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5721" w:rsidRDefault="00DE5721" w:rsidP="00772403">
      <w:r>
        <w:separator/>
      </w:r>
    </w:p>
  </w:endnote>
  <w:endnote w:type="continuationSeparator" w:id="0">
    <w:p w:rsidR="00DE5721" w:rsidRDefault="00DE5721" w:rsidP="007724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785976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772403" w:rsidRDefault="00772403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72403" w:rsidRDefault="0077240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5721" w:rsidRDefault="00DE5721" w:rsidP="00772403">
      <w:r>
        <w:separator/>
      </w:r>
    </w:p>
  </w:footnote>
  <w:footnote w:type="continuationSeparator" w:id="0">
    <w:p w:rsidR="00DE5721" w:rsidRDefault="00DE5721" w:rsidP="007724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47"/>
    <w:rsid w:val="000649AF"/>
    <w:rsid w:val="00131259"/>
    <w:rsid w:val="002003C6"/>
    <w:rsid w:val="0023543A"/>
    <w:rsid w:val="002602B2"/>
    <w:rsid w:val="002602F1"/>
    <w:rsid w:val="002B312E"/>
    <w:rsid w:val="002D353A"/>
    <w:rsid w:val="00304278"/>
    <w:rsid w:val="00315A1D"/>
    <w:rsid w:val="0036221C"/>
    <w:rsid w:val="003628C7"/>
    <w:rsid w:val="003C4895"/>
    <w:rsid w:val="003E22C7"/>
    <w:rsid w:val="00424801"/>
    <w:rsid w:val="004C0D4D"/>
    <w:rsid w:val="004E50D7"/>
    <w:rsid w:val="005042C5"/>
    <w:rsid w:val="00563817"/>
    <w:rsid w:val="00573F27"/>
    <w:rsid w:val="00586625"/>
    <w:rsid w:val="00623555"/>
    <w:rsid w:val="006274B4"/>
    <w:rsid w:val="00643FBE"/>
    <w:rsid w:val="006C7328"/>
    <w:rsid w:val="0073549B"/>
    <w:rsid w:val="007456E0"/>
    <w:rsid w:val="00750A88"/>
    <w:rsid w:val="00772403"/>
    <w:rsid w:val="007F3A47"/>
    <w:rsid w:val="00847D38"/>
    <w:rsid w:val="00883E83"/>
    <w:rsid w:val="00884161"/>
    <w:rsid w:val="008B2AFE"/>
    <w:rsid w:val="008E7672"/>
    <w:rsid w:val="00937109"/>
    <w:rsid w:val="00946ABD"/>
    <w:rsid w:val="009510D5"/>
    <w:rsid w:val="009708E5"/>
    <w:rsid w:val="009851FB"/>
    <w:rsid w:val="009A2E09"/>
    <w:rsid w:val="009C1049"/>
    <w:rsid w:val="00A2728E"/>
    <w:rsid w:val="00A84DBB"/>
    <w:rsid w:val="00AB36E8"/>
    <w:rsid w:val="00B01729"/>
    <w:rsid w:val="00B4751F"/>
    <w:rsid w:val="00BD3BF0"/>
    <w:rsid w:val="00BF6CA2"/>
    <w:rsid w:val="00C37F7B"/>
    <w:rsid w:val="00CA48C5"/>
    <w:rsid w:val="00CE5A7B"/>
    <w:rsid w:val="00DB3F5E"/>
    <w:rsid w:val="00DE5721"/>
    <w:rsid w:val="00E256BE"/>
    <w:rsid w:val="00F50A57"/>
    <w:rsid w:val="00F84247"/>
    <w:rsid w:val="00FB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4B719"/>
  <w15:chartTrackingRefBased/>
  <w15:docId w15:val="{A1A4291A-29A2-403C-A10C-C771D678A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49A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649A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724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7240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724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72403"/>
    <w:rPr>
      <w:sz w:val="18"/>
      <w:szCs w:val="18"/>
    </w:rPr>
  </w:style>
  <w:style w:type="paragraph" w:styleId="a9">
    <w:name w:val="Date"/>
    <w:basedOn w:val="a"/>
    <w:next w:val="a"/>
    <w:link w:val="aa"/>
    <w:uiPriority w:val="99"/>
    <w:semiHidden/>
    <w:unhideWhenUsed/>
    <w:rsid w:val="008E7672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8E7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532</Words>
  <Characters>3035</Characters>
  <Application>Microsoft Office Word</Application>
  <DocSecurity>0</DocSecurity>
  <Lines>25</Lines>
  <Paragraphs>7</Paragraphs>
  <ScaleCrop>false</ScaleCrop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A8</dc:creator>
  <cp:keywords/>
  <dc:description/>
  <cp:lastModifiedBy>A8</cp:lastModifiedBy>
  <cp:revision>11</cp:revision>
  <dcterms:created xsi:type="dcterms:W3CDTF">2019-04-08T05:23:00Z</dcterms:created>
  <dcterms:modified xsi:type="dcterms:W3CDTF">2019-04-08T08:19:00Z</dcterms:modified>
</cp:coreProperties>
</file>