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1"/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</w:pPr>
      <w:proofErr w:type="spellStart"/>
      <w:proofErr w:type="gramStart"/>
      <w:r w:rsidRPr="001E5E78"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  <w:t>uestion</w:t>
      </w:r>
      <w:proofErr w:type="spellEnd"/>
      <w:proofErr w:type="gramEnd"/>
      <w:r w:rsidRPr="001E5E78"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  <w:t xml:space="preserve"> 1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The American Community Survey distributes downloadable data about United States communities. Download the 2006 microdata survey about housing for the state of Idaho using </w:t>
      </w:r>
      <w:proofErr w:type="spellStart"/>
      <w:proofErr w:type="gram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download.file</w:t>
      </w:r>
      <w:proofErr w:type="spell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(</w:t>
      </w:r>
      <w:proofErr w:type="gram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) from here: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hyperlink r:id="rId4" w:tgtFrame="_blank" w:history="1">
        <w:r w:rsidRPr="001E5E78">
          <w:rPr>
            <w:rFonts w:ascii="Microsoft JhengHei" w:eastAsia="Microsoft JhengHei" w:hAnsi="Microsoft JhengHei" w:cs="Times New Roman" w:hint="eastAsia"/>
            <w:color w:val="222222"/>
            <w:sz w:val="24"/>
            <w:szCs w:val="24"/>
            <w:u w:val="single"/>
          </w:rPr>
          <w:t>https://d396qusza40orc.cloudfront.net/getdata%2Fdata%2Fss06hid.csv</w:t>
        </w:r>
      </w:hyperlink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proofErr w:type="gram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and</w:t>
      </w:r>
      <w:proofErr w:type="gram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load the data into R. The code book, describing the variable names is here: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hyperlink r:id="rId5" w:tgtFrame="_blank" w:history="1">
        <w:r w:rsidRPr="001E5E78">
          <w:rPr>
            <w:rFonts w:ascii="Microsoft JhengHei" w:eastAsia="Microsoft JhengHei" w:hAnsi="Microsoft JhengHei" w:cs="Times New Roman" w:hint="eastAsia"/>
            <w:color w:val="222222"/>
            <w:sz w:val="24"/>
            <w:szCs w:val="24"/>
            <w:u w:val="single"/>
          </w:rPr>
          <w:t>https://d396qusza40orc.cloudfront.net/getdata%2Fdata%2FPUMSDataDict06.pdf</w:t>
        </w:r>
      </w:hyperlink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How many properties are worth $1,000,000 or more?</w:t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2"/>
        <w:rPr>
          <w:rFonts w:ascii="Cambria" w:eastAsia="Times New Roman" w:hAnsi="Cambria" w:cs="Times New Roman" w:hint="eastAsia"/>
          <w:b/>
          <w:bCs/>
          <w:color w:val="555555"/>
          <w:sz w:val="30"/>
          <w:szCs w:val="30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  <w:t>R script: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7"/>
      </w:tblGrid>
      <w:tr w:rsidR="001E5E78" w:rsidRPr="001E5E78" w:rsidTr="001E5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E78" w:rsidRPr="001E5E78" w:rsidRDefault="001E5E78" w:rsidP="001E5E78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</w:pPr>
            <w:r w:rsidRPr="001E5E78">
              <w:rPr>
                <w:rFonts w:ascii="Consolas" w:eastAsia="Times New Roman" w:hAnsi="Consolas" w:cs="Consolas"/>
                <w:color w:val="969896"/>
                <w:sz w:val="20"/>
                <w:szCs w:val="20"/>
              </w:rPr>
              <w:t>## Question 1: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if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(!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file.exists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"data"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)) {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       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dir.create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"data"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}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"https://d396qusza40orc.cloudfront.net/getdata%2Fdata%2Fss06hid.csv"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download.file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destfile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"./data/06hid.csv"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method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"curl"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dateDownloaded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date()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HD &lt;- read.csv(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"./data/06hid.csv"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sum(!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is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.na(HD[HD$VAL &gt;=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24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37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]))</w:t>
            </w:r>
          </w:p>
        </w:tc>
      </w:tr>
    </w:tbl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2"/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  <w:t>Result: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16916400" cy="4667250"/>
            <wp:effectExtent l="0" t="0" r="0" b="0"/>
            <wp:docPr id="4" name="Picture 4" descr="http://qiniupicbed.qiniudn.com/upload/8b81bcebf6bf74304d07c7e0317a596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iniupicbed.qiniudn.com/upload/8b81bcebf6bf74304d07c7e0317a596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78" w:rsidRPr="001E5E78" w:rsidRDefault="001E5E78" w:rsidP="001E5E78">
      <w:pPr>
        <w:spacing w:before="300" w:after="30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1E5E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1"/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  <w:t>Question 2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Use the data you loaded from Question 1. Consider the variable FES in the code book. Which of the “tidy data” principles does this variable violate?</w:t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2"/>
        <w:rPr>
          <w:rFonts w:ascii="Cambria" w:eastAsia="Times New Roman" w:hAnsi="Cambria" w:cs="Times New Roman" w:hint="eastAsia"/>
          <w:b/>
          <w:bCs/>
          <w:color w:val="555555"/>
          <w:sz w:val="30"/>
          <w:szCs w:val="30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  <w:t>Result: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16916400" cy="4667250"/>
            <wp:effectExtent l="0" t="0" r="0" b="0"/>
            <wp:docPr id="3" name="Picture 3" descr="http://qiniupicbed.qiniudn.com/upload/c3d80b846d3225e2dd07c5af9119ec37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iniupicbed.qiniudn.com/upload/c3d80b846d3225e2dd07c5af9119ec37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78" w:rsidRPr="001E5E78" w:rsidRDefault="001E5E78" w:rsidP="001E5E78">
      <w:pPr>
        <w:spacing w:before="300" w:after="30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1E5E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555" stroked="f"/>
        </w:pict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1"/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  <w:t>Question 3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Download the Excel spreadsheet on Natural Gas </w:t>
      </w:r>
      <w:proofErr w:type="spell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Aquisition</w:t>
      </w:r>
      <w:proofErr w:type="spell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Program here: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hyperlink r:id="rId10" w:tgtFrame="_blank" w:history="1">
        <w:r w:rsidRPr="001E5E78">
          <w:rPr>
            <w:rFonts w:ascii="Microsoft JhengHei" w:eastAsia="Microsoft JhengHei" w:hAnsi="Microsoft JhengHei" w:cs="Times New Roman" w:hint="eastAsia"/>
            <w:color w:val="222222"/>
            <w:sz w:val="24"/>
            <w:szCs w:val="24"/>
            <w:u w:val="single"/>
          </w:rPr>
          <w:t>https://d396qusza40orc.cloudfront.net/getdata%2Fdata%2FDATA.gov_NGAP.xlsx</w:t>
        </w:r>
      </w:hyperlink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Read rows 18-23 and columns 7-15 into R and assign the result to a variable called: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1E5E78" w:rsidRPr="001E5E78" w:rsidTr="001E5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E78" w:rsidRPr="001E5E78" w:rsidRDefault="001E5E78" w:rsidP="001E5E78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 w:hint="eastAsia"/>
                <w:color w:val="C5C8C6"/>
                <w:sz w:val="20"/>
                <w:szCs w:val="20"/>
              </w:rPr>
            </w:pP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dat</w:t>
            </w:r>
            <w:proofErr w:type="spellEnd"/>
          </w:p>
        </w:tc>
      </w:tr>
    </w:tbl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What is the value </w:t>
      </w:r>
      <w:proofErr w:type="gram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of: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</w:tblGrid>
      <w:tr w:rsidR="001E5E78" w:rsidRPr="001E5E78" w:rsidTr="001E5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E78" w:rsidRPr="001E5E78" w:rsidRDefault="001E5E78" w:rsidP="001E5E78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 w:hint="eastAsia"/>
                <w:color w:val="C5C8C6"/>
                <w:sz w:val="20"/>
                <w:szCs w:val="20"/>
              </w:rPr>
            </w:pPr>
            <w:r w:rsidRPr="001E5E78">
              <w:rPr>
                <w:rFonts w:ascii="Consolas" w:eastAsia="Times New Roman" w:hAnsi="Consolas" w:cs="Consolas"/>
                <w:color w:val="8ABEB7"/>
                <w:sz w:val="20"/>
                <w:szCs w:val="20"/>
              </w:rPr>
              <w:t>sum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dat</w:t>
            </w:r>
            <w:r w:rsidRPr="001E5E78">
              <w:rPr>
                <w:rFonts w:ascii="Consolas" w:eastAsia="Times New Roman" w:hAnsi="Consolas" w:cs="Consolas"/>
                <w:color w:val="CC6666"/>
                <w:sz w:val="20"/>
                <w:szCs w:val="20"/>
              </w:rPr>
              <w:t>$Zip</w:t>
            </w:r>
            <w:proofErr w:type="spellEnd"/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 xml:space="preserve"> * </w:t>
            </w:r>
            <w:proofErr w:type="spellStart"/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dat</w:t>
            </w:r>
            <w:r w:rsidRPr="001E5E78">
              <w:rPr>
                <w:rFonts w:ascii="Consolas" w:eastAsia="Times New Roman" w:hAnsi="Consolas" w:cs="Consolas"/>
                <w:color w:val="CC6666"/>
                <w:sz w:val="20"/>
                <w:szCs w:val="20"/>
              </w:rPr>
              <w:t>$Ext</w:t>
            </w:r>
            <w:proofErr w:type="spellEnd"/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, na.rm = T)</w:t>
            </w:r>
          </w:p>
        </w:tc>
      </w:tr>
    </w:tbl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(</w:t>
      </w:r>
      <w:proofErr w:type="gram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original</w:t>
      </w:r>
      <w:proofErr w:type="gram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data source: </w:t>
      </w:r>
      <w:hyperlink r:id="rId11" w:tgtFrame="_blank" w:history="1">
        <w:r w:rsidRPr="001E5E78">
          <w:rPr>
            <w:rFonts w:ascii="Microsoft JhengHei" w:eastAsia="Microsoft JhengHei" w:hAnsi="Microsoft JhengHei" w:cs="Times New Roman" w:hint="eastAsia"/>
            <w:color w:val="222222"/>
            <w:sz w:val="24"/>
            <w:szCs w:val="24"/>
            <w:u w:val="single"/>
          </w:rPr>
          <w:t>http://catalog.data.gov/dataset/natural-gas-acquisition-program</w:t>
        </w:r>
      </w:hyperlink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)</w:t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2"/>
        <w:rPr>
          <w:rFonts w:ascii="Cambria" w:eastAsia="Times New Roman" w:hAnsi="Cambria" w:cs="Times New Roman" w:hint="eastAsia"/>
          <w:b/>
          <w:bCs/>
          <w:color w:val="555555"/>
          <w:sz w:val="30"/>
          <w:szCs w:val="30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  <w:lastRenderedPageBreak/>
        <w:t>R script: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E5E78" w:rsidRPr="001E5E78" w:rsidTr="001E5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E78" w:rsidRPr="001E5E78" w:rsidRDefault="001E5E78" w:rsidP="001E5E78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</w:pPr>
            <w:r w:rsidRPr="001E5E78">
              <w:rPr>
                <w:rFonts w:ascii="Consolas" w:eastAsia="Times New Roman" w:hAnsi="Consolas" w:cs="Consolas"/>
                <w:color w:val="969896"/>
                <w:sz w:val="20"/>
                <w:szCs w:val="20"/>
              </w:rPr>
              <w:t>## Question 3: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if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(!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file.exists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"data"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)) {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       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dir.create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"data"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}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"https://d396qusza40orc.cloudfront.net/getdata%2Fdata%2FDATA.gov_NGAP.xlsx"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download.file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destfile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"./data/gas.xlsx"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method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"curl"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dateDownloaded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date()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library(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xlsx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rowIndex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18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: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23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colIndex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7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: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15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dat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read.xlsx(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"./data/gas.xlsx"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sheetIndex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1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rowIndex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rowIndex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         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colIndex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colIndex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, header = TRUE)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sum(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dat$Zip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*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dat$Ext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, na.rm=T)</w:t>
            </w:r>
          </w:p>
        </w:tc>
      </w:tr>
    </w:tbl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2"/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  <w:t>Result: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/>
          <w:noProof/>
          <w:color w:val="222222"/>
          <w:sz w:val="24"/>
          <w:szCs w:val="24"/>
        </w:rPr>
        <w:drawing>
          <wp:inline distT="0" distB="0" distL="0" distR="0">
            <wp:extent cx="16840200" cy="4552950"/>
            <wp:effectExtent l="0" t="0" r="0" b="0"/>
            <wp:docPr id="2" name="Picture 2" descr="http://qiniupicbed.qiniudn.com/upload/5339361b506afa8ce1379711259e263c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iniupicbed.qiniudn.com/upload/5339361b506afa8ce1379711259e263c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78" w:rsidRPr="001E5E78" w:rsidRDefault="001E5E78" w:rsidP="001E5E78">
      <w:pPr>
        <w:spacing w:before="300" w:after="30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1E5E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555" stroked="f"/>
        </w:pict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1"/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  <w:lastRenderedPageBreak/>
        <w:t>Question 4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Read the XML data on Baltimore restaurants from here: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hyperlink r:id="rId14" w:tgtFrame="_blank" w:history="1">
        <w:r w:rsidRPr="001E5E78">
          <w:rPr>
            <w:rFonts w:ascii="Microsoft JhengHei" w:eastAsia="Microsoft JhengHei" w:hAnsi="Microsoft JhengHei" w:cs="Times New Roman" w:hint="eastAsia"/>
            <w:color w:val="222222"/>
            <w:sz w:val="24"/>
            <w:szCs w:val="24"/>
            <w:u w:val="single"/>
          </w:rPr>
          <w:t>https://d396qusza40orc.cloudfront.net/getdata%2Fdata%2Frestaurants.xml</w:t>
        </w:r>
      </w:hyperlink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How many restaurants have </w:t>
      </w:r>
      <w:proofErr w:type="spell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zipcode</w:t>
      </w:r>
      <w:proofErr w:type="spell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21231?</w:t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2"/>
        <w:rPr>
          <w:rFonts w:ascii="Cambria" w:eastAsia="Times New Roman" w:hAnsi="Cambria" w:cs="Times New Roman" w:hint="eastAsia"/>
          <w:b/>
          <w:bCs/>
          <w:color w:val="555555"/>
          <w:sz w:val="30"/>
          <w:szCs w:val="30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  <w:t>R script: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7"/>
      </w:tblGrid>
      <w:tr w:rsidR="001E5E78" w:rsidRPr="001E5E78" w:rsidTr="001E5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E78" w:rsidRPr="001E5E78" w:rsidRDefault="001E5E78" w:rsidP="001E5E78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</w:pP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## Question 4: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# Method 1: remove the letter "s" from "https", and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use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the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"http"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instead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library(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XML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"http://d396qusza40orc.cloudfront.net/getdata%2Fdata%2Frestaurants.xml"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doc &lt;-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xmlTreeParse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useInternal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TRUE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rootNode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xmlRoot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(doc)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sum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xpathSApply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rootNode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"//</w:t>
            </w:r>
            <w:proofErr w:type="spellStart"/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zipcode</w:t>
            </w:r>
            <w:proofErr w:type="spellEnd"/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xmlValue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) ==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"21231"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# Method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2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: download the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XML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file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first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and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then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load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it 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into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R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if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(!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file.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exists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"data"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)) {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       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dir.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create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"data"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}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"https://d396qusza40orc.cloudfront.net/getdata%2Fdata%2Frestaurants.xml"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download.file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fileUrl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destfile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"./data/restaurants.xml"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method 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"curl"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dateDownloaded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date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>library(</w:t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XML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  <w:t xml:space="preserve">doc &lt;-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xmlTreeParse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"./data/restaurants.xml"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useInternal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= </w:t>
            </w:r>
            <w:r w:rsidRPr="001E5E78">
              <w:rPr>
                <w:rFonts w:ascii="Consolas" w:eastAsia="Times New Roman" w:hAnsi="Consolas" w:cs="Consolas"/>
                <w:color w:val="DE935F"/>
                <w:sz w:val="20"/>
                <w:szCs w:val="20"/>
              </w:rPr>
              <w:t>TRUE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rootNode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 &lt;-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xmlRoot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(doc)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br/>
            </w:r>
            <w:r w:rsidRPr="001E5E78">
              <w:rPr>
                <w:rFonts w:ascii="Consolas" w:eastAsia="Times New Roman" w:hAnsi="Consolas" w:cs="Consolas"/>
                <w:color w:val="B294BB"/>
                <w:sz w:val="20"/>
                <w:szCs w:val="20"/>
              </w:rPr>
              <w:t>sum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xpathSApply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rootNode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"//</w:t>
            </w:r>
            <w:proofErr w:type="spellStart"/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zipcode</w:t>
            </w:r>
            <w:proofErr w:type="spellEnd"/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, </w:t>
            </w:r>
            <w:proofErr w:type="spellStart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xmlValue</w:t>
            </w:r>
            <w:proofErr w:type="spellEnd"/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 xml:space="preserve">) == </w:t>
            </w:r>
            <w:r w:rsidRPr="001E5E78">
              <w:rPr>
                <w:rFonts w:ascii="Consolas" w:eastAsia="Times New Roman" w:hAnsi="Consolas" w:cs="Consolas"/>
                <w:color w:val="B5BD68"/>
                <w:sz w:val="20"/>
                <w:szCs w:val="20"/>
              </w:rPr>
              <w:t>"21231"</w:t>
            </w: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)</w:t>
            </w:r>
          </w:p>
        </w:tc>
      </w:tr>
    </w:tbl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2"/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0"/>
          <w:szCs w:val="30"/>
        </w:rPr>
        <w:t>Result: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16878300" cy="4667250"/>
            <wp:effectExtent l="0" t="0" r="0" b="0"/>
            <wp:docPr id="1" name="Picture 1" descr="http://qiniupicbed.qiniudn.com/upload/a9b215adf99faef0fa41fc1ffe616dd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iniupicbed.qiniudn.com/upload/a9b215adf99faef0fa41fc1ffe616dd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78" w:rsidRPr="001E5E78" w:rsidRDefault="001E5E78" w:rsidP="001E5E78">
      <w:pPr>
        <w:shd w:val="clear" w:color="auto" w:fill="FFFFFF"/>
        <w:spacing w:before="300" w:after="150" w:line="240" w:lineRule="auto"/>
        <w:outlineLvl w:val="1"/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</w:pPr>
      <w:r w:rsidRPr="001E5E78">
        <w:rPr>
          <w:rFonts w:ascii="Cambria" w:eastAsia="Times New Roman" w:hAnsi="Cambria" w:cs="Times New Roman"/>
          <w:b/>
          <w:bCs/>
          <w:color w:val="555555"/>
          <w:sz w:val="33"/>
          <w:szCs w:val="33"/>
        </w:rPr>
        <w:t>Question 5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The American Community Survey distributes downloadable data about United States communities. Download the 2006 microdata survey about housing for the state of Idaho using </w:t>
      </w:r>
      <w:proofErr w:type="spellStart"/>
      <w:proofErr w:type="gram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download.file</w:t>
      </w:r>
      <w:proofErr w:type="spell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(</w:t>
      </w:r>
      <w:proofErr w:type="gram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) from here:</w:t>
      </w:r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hyperlink r:id="rId17" w:tgtFrame="_blank" w:history="1">
        <w:r w:rsidRPr="001E5E78">
          <w:rPr>
            <w:rFonts w:ascii="Microsoft JhengHei" w:eastAsia="Microsoft JhengHei" w:hAnsi="Microsoft JhengHei" w:cs="Times New Roman" w:hint="eastAsia"/>
            <w:color w:val="222222"/>
            <w:sz w:val="24"/>
            <w:szCs w:val="24"/>
          </w:rPr>
          <w:t>https://d396qusza40orc.cloudfront.net/getdata%2Fdata%2Fss06pid.csv</w:t>
        </w:r>
      </w:hyperlink>
    </w:p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proofErr w:type="gram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using</w:t>
      </w:r>
      <w:proofErr w:type="gram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the </w:t>
      </w:r>
      <w:proofErr w:type="spell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fread</w:t>
      </w:r>
      <w:proofErr w:type="spell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() command load the data into an R object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</w:tblGrid>
      <w:tr w:rsidR="001E5E78" w:rsidRPr="001E5E78" w:rsidTr="001E5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E78" w:rsidRPr="001E5E78" w:rsidRDefault="001E5E78" w:rsidP="001E5E78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 w:hint="eastAsia"/>
                <w:color w:val="C5C8C6"/>
                <w:sz w:val="20"/>
                <w:szCs w:val="20"/>
              </w:rPr>
            </w:pP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DT</w:t>
            </w:r>
          </w:p>
        </w:tc>
      </w:tr>
    </w:tbl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Which of the following is the fastest way to calculate the average value of the variable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1E5E78" w:rsidRPr="001E5E78" w:rsidTr="001E5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E78" w:rsidRPr="001E5E78" w:rsidRDefault="001E5E78" w:rsidP="001E5E78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 w:hint="eastAsia"/>
                <w:color w:val="C5C8C6"/>
                <w:sz w:val="20"/>
                <w:szCs w:val="20"/>
              </w:rPr>
            </w:pPr>
            <w:r w:rsidRPr="001E5E78">
              <w:rPr>
                <w:rFonts w:ascii="Consolas" w:eastAsia="Times New Roman" w:hAnsi="Consolas" w:cs="Consolas"/>
                <w:color w:val="C5C8C6"/>
                <w:sz w:val="20"/>
                <w:szCs w:val="20"/>
              </w:rPr>
              <w:t>pwgtp15</w:t>
            </w:r>
          </w:p>
        </w:tc>
      </w:tr>
    </w:tbl>
    <w:p w:rsid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proofErr w:type="gram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lastRenderedPageBreak/>
        <w:t>broken</w:t>
      </w:r>
      <w:proofErr w:type="gram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down by sex using the </w:t>
      </w:r>
      <w:proofErr w:type="spellStart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data.table</w:t>
      </w:r>
      <w:proofErr w:type="spellEnd"/>
      <w:r w:rsidRPr="001E5E78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package?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</w:pPr>
      <w:bookmarkStart w:id="0" w:name="_GoBack"/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># download file from server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download.file</w:t>
      </w:r>
      <w:proofErr w:type="spellEnd"/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url</w:t>
      </w:r>
      <w:proofErr w:type="spellEnd"/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859900"/>
          <w:sz w:val="21"/>
          <w:szCs w:val="21"/>
          <w:bdr w:val="none" w:sz="0" w:space="0" w:color="auto" w:frame="1"/>
        </w:rPr>
        <w:t>=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2AA198"/>
          <w:sz w:val="21"/>
          <w:szCs w:val="21"/>
          <w:bdr w:val="none" w:sz="0" w:space="0" w:color="auto" w:frame="1"/>
        </w:rPr>
        <w:t>"https://d396qusza40orc.cloudfront.net/getdata%2Fdata%2Fss06pid.csv"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,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  <w:r>
        <w:rPr>
          <w:rFonts w:ascii="Lucida Console" w:hAnsi="Lucida Console"/>
          <w:color w:val="595959"/>
          <w:sz w:val="21"/>
          <w:szCs w:val="21"/>
        </w:rPr>
        <w:t xml:space="preserve">              </w:t>
      </w:r>
      <w:proofErr w:type="spellStart"/>
      <w:proofErr w:type="gramStart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destfile</w:t>
      </w:r>
      <w:proofErr w:type="spellEnd"/>
      <w:proofErr w:type="gramEnd"/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859900"/>
          <w:sz w:val="21"/>
          <w:szCs w:val="21"/>
          <w:bdr w:val="none" w:sz="0" w:space="0" w:color="auto" w:frame="1"/>
        </w:rPr>
        <w:t>=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2AA198"/>
          <w:sz w:val="21"/>
          <w:szCs w:val="21"/>
          <w:bdr w:val="none" w:sz="0" w:space="0" w:color="auto" w:frame="1"/>
        </w:rPr>
        <w:t>"q5.csv"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,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  <w:r>
        <w:rPr>
          <w:rFonts w:ascii="Lucida Console" w:hAnsi="Lucida Console"/>
          <w:color w:val="595959"/>
          <w:sz w:val="21"/>
          <w:szCs w:val="21"/>
        </w:rPr>
        <w:t xml:space="preserve">              </w:t>
      </w:r>
      <w:proofErr w:type="gramStart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method</w:t>
      </w:r>
      <w:proofErr w:type="gramEnd"/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859900"/>
          <w:sz w:val="21"/>
          <w:szCs w:val="21"/>
          <w:bdr w:val="none" w:sz="0" w:space="0" w:color="auto" w:frame="1"/>
        </w:rPr>
        <w:t>=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2AA198"/>
          <w:sz w:val="21"/>
          <w:szCs w:val="21"/>
          <w:bdr w:val="none" w:sz="0" w:space="0" w:color="auto" w:frame="1"/>
        </w:rPr>
        <w:t>"curl"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)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</w:pPr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>load</w:t>
      </w:r>
      <w:proofErr w:type="gramEnd"/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 xml:space="preserve"> library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  <w:proofErr w:type="gramStart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library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data.table</w:t>
      </w:r>
      <w:proofErr w:type="spellEnd"/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)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</w:pPr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 xml:space="preserve"># read csv file using </w:t>
      </w:r>
      <w:proofErr w:type="spellStart"/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>fread</w:t>
      </w:r>
      <w:proofErr w:type="spellEnd"/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DT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859900"/>
          <w:sz w:val="21"/>
          <w:szCs w:val="21"/>
          <w:bdr w:val="none" w:sz="0" w:space="0" w:color="auto" w:frame="1"/>
        </w:rPr>
        <w:t>&lt;-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fread</w:t>
      </w:r>
      <w:proofErr w:type="spellEnd"/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2"/>
          <w:rFonts w:ascii="inherit" w:hAnsi="inherit"/>
          <w:color w:val="2AA198"/>
          <w:sz w:val="21"/>
          <w:szCs w:val="21"/>
          <w:bdr w:val="none" w:sz="0" w:space="0" w:color="auto" w:frame="1"/>
        </w:rPr>
        <w:t>"q5.csv"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,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header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859900"/>
          <w:sz w:val="21"/>
          <w:szCs w:val="21"/>
          <w:bdr w:val="none" w:sz="0" w:space="0" w:color="auto" w:frame="1"/>
        </w:rPr>
        <w:t>=</w:t>
      </w:r>
      <w:r>
        <w:rPr>
          <w:rFonts w:ascii="Lucida Console" w:hAnsi="Lucida Console"/>
          <w:color w:val="595959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)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</w:pPr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>best</w:t>
      </w:r>
      <w:proofErr w:type="gramEnd"/>
      <w:r>
        <w:rPr>
          <w:rStyle w:val="c1"/>
          <w:rFonts w:ascii="inherit" w:hAnsi="inherit"/>
          <w:color w:val="586E75"/>
          <w:sz w:val="21"/>
          <w:szCs w:val="21"/>
          <w:bdr w:val="none" w:sz="0" w:space="0" w:color="auto" w:frame="1"/>
        </w:rPr>
        <w:t xml:space="preserve"> way to calculate mean by sex</w:t>
      </w:r>
    </w:p>
    <w:p w:rsidR="001E5E78" w:rsidRDefault="001E5E78" w:rsidP="001E5E78">
      <w:pPr>
        <w:pStyle w:val="HTMLPreformatted"/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FFFCC"/>
        <w:textAlignment w:val="baseline"/>
        <w:rPr>
          <w:rFonts w:ascii="Lucida Console" w:hAnsi="Lucida Console"/>
          <w:color w:val="595959"/>
          <w:sz w:val="21"/>
          <w:szCs w:val="21"/>
        </w:rPr>
      </w:pPr>
      <w:proofErr w:type="gramStart"/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DT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,</w:t>
      </w:r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mean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pwgtp15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),</w:t>
      </w:r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by</w:t>
      </w:r>
      <w:r>
        <w:rPr>
          <w:rStyle w:val="o"/>
          <w:rFonts w:ascii="inherit" w:hAnsi="inherit"/>
          <w:color w:val="859900"/>
          <w:sz w:val="21"/>
          <w:szCs w:val="21"/>
          <w:bdr w:val="none" w:sz="0" w:space="0" w:color="auto" w:frame="1"/>
        </w:rPr>
        <w:t>=</w:t>
      </w:r>
      <w:r>
        <w:rPr>
          <w:rStyle w:val="n"/>
          <w:rFonts w:ascii="inherit" w:hAnsi="inherit"/>
          <w:color w:val="93A1A1"/>
          <w:sz w:val="21"/>
          <w:szCs w:val="21"/>
          <w:bdr w:val="none" w:sz="0" w:space="0" w:color="auto" w:frame="1"/>
        </w:rPr>
        <w:t>SEX</w:t>
      </w:r>
      <w:r>
        <w:rPr>
          <w:rStyle w:val="p"/>
          <w:rFonts w:ascii="inherit" w:hAnsi="inherit"/>
          <w:color w:val="93A1A1"/>
          <w:sz w:val="21"/>
          <w:szCs w:val="21"/>
          <w:bdr w:val="none" w:sz="0" w:space="0" w:color="auto" w:frame="1"/>
        </w:rPr>
        <w:t>]</w:t>
      </w:r>
    </w:p>
    <w:bookmarkEnd w:id="0"/>
    <w:p w:rsidR="001E5E78" w:rsidRPr="001E5E78" w:rsidRDefault="001E5E78" w:rsidP="001E5E78">
      <w:pPr>
        <w:shd w:val="clear" w:color="auto" w:fill="FFFFFF"/>
        <w:spacing w:before="150" w:after="150" w:line="432" w:lineRule="atLeast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</w:p>
    <w:p w:rsidR="00A055A4" w:rsidRDefault="00A055A4"/>
    <w:sectPr w:rsidR="00A0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78"/>
    <w:rsid w:val="0008677C"/>
    <w:rsid w:val="001E5E78"/>
    <w:rsid w:val="0095792F"/>
    <w:rsid w:val="00A055A4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58E03-459F-4DA3-8F65-DF02E3B4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5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E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5E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5E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E7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E5E78"/>
  </w:style>
  <w:style w:type="character" w:customStyle="1" w:styleId="comment">
    <w:name w:val="comment"/>
    <w:basedOn w:val="DefaultParagraphFont"/>
    <w:rsid w:val="001E5E78"/>
  </w:style>
  <w:style w:type="character" w:customStyle="1" w:styleId="keyword">
    <w:name w:val="keyword"/>
    <w:basedOn w:val="DefaultParagraphFont"/>
    <w:rsid w:val="001E5E78"/>
  </w:style>
  <w:style w:type="character" w:customStyle="1" w:styleId="string">
    <w:name w:val="string"/>
    <w:basedOn w:val="DefaultParagraphFont"/>
    <w:rsid w:val="001E5E78"/>
  </w:style>
  <w:style w:type="character" w:customStyle="1" w:styleId="type">
    <w:name w:val="type"/>
    <w:basedOn w:val="DefaultParagraphFont"/>
    <w:rsid w:val="001E5E78"/>
  </w:style>
  <w:style w:type="character" w:customStyle="1" w:styleId="number">
    <w:name w:val="number"/>
    <w:basedOn w:val="DefaultParagraphFont"/>
    <w:rsid w:val="001E5E78"/>
  </w:style>
  <w:style w:type="character" w:customStyle="1" w:styleId="title">
    <w:name w:val="title"/>
    <w:basedOn w:val="DefaultParagraphFont"/>
    <w:rsid w:val="001E5E78"/>
  </w:style>
  <w:style w:type="character" w:customStyle="1" w:styleId="params">
    <w:name w:val="params"/>
    <w:basedOn w:val="DefaultParagraphFont"/>
    <w:rsid w:val="001E5E78"/>
  </w:style>
  <w:style w:type="character" w:customStyle="1" w:styleId="variable">
    <w:name w:val="variable"/>
    <w:basedOn w:val="DefaultParagraphFont"/>
    <w:rsid w:val="001E5E78"/>
  </w:style>
  <w:style w:type="character" w:customStyle="1" w:styleId="apple-converted-space">
    <w:name w:val="apple-converted-space"/>
    <w:basedOn w:val="DefaultParagraphFont"/>
    <w:rsid w:val="001E5E78"/>
  </w:style>
  <w:style w:type="character" w:customStyle="1" w:styleId="operator">
    <w:name w:val="operator"/>
    <w:basedOn w:val="DefaultParagraphFont"/>
    <w:rsid w:val="001E5E78"/>
  </w:style>
  <w:style w:type="character" w:customStyle="1" w:styleId="literal">
    <w:name w:val="literal"/>
    <w:basedOn w:val="DefaultParagraphFont"/>
    <w:rsid w:val="001E5E78"/>
  </w:style>
  <w:style w:type="character" w:customStyle="1" w:styleId="builtin">
    <w:name w:val="built_in"/>
    <w:basedOn w:val="DefaultParagraphFont"/>
    <w:rsid w:val="001E5E78"/>
  </w:style>
  <w:style w:type="character" w:customStyle="1" w:styleId="pseudo">
    <w:name w:val="pseudo"/>
    <w:basedOn w:val="DefaultParagraphFont"/>
    <w:rsid w:val="001E5E78"/>
  </w:style>
  <w:style w:type="character" w:customStyle="1" w:styleId="c1">
    <w:name w:val="c1"/>
    <w:basedOn w:val="DefaultParagraphFont"/>
    <w:rsid w:val="001E5E78"/>
  </w:style>
  <w:style w:type="character" w:customStyle="1" w:styleId="n">
    <w:name w:val="n"/>
    <w:basedOn w:val="DefaultParagraphFont"/>
    <w:rsid w:val="001E5E78"/>
  </w:style>
  <w:style w:type="character" w:customStyle="1" w:styleId="p">
    <w:name w:val="p"/>
    <w:basedOn w:val="DefaultParagraphFont"/>
    <w:rsid w:val="001E5E78"/>
  </w:style>
  <w:style w:type="character" w:customStyle="1" w:styleId="o">
    <w:name w:val="o"/>
    <w:basedOn w:val="DefaultParagraphFont"/>
    <w:rsid w:val="001E5E78"/>
  </w:style>
  <w:style w:type="character" w:customStyle="1" w:styleId="s2">
    <w:name w:val="s2"/>
    <w:basedOn w:val="DefaultParagraphFont"/>
    <w:rsid w:val="001E5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niupicbed.qiniudn.com/upload/c3d80b846d3225e2dd07c5af9119ec37.png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qiniupicbed.qiniudn.com/upload/5339361b506afa8ce1379711259e263c.png" TargetMode="External"/><Relationship Id="rId17" Type="http://schemas.openxmlformats.org/officeDocument/2006/relationships/hyperlink" Target="https://d396qusza40orc.cloudfront.net/getdata%2Fdata%2Fss06pid.csv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qiniupicbed.qiniudn.com/upload/8b81bcebf6bf74304d07c7e0317a5965.png" TargetMode="External"/><Relationship Id="rId11" Type="http://schemas.openxmlformats.org/officeDocument/2006/relationships/hyperlink" Target="http://catalog.data.gov/dataset/natural-gas-acquisition-program" TargetMode="External"/><Relationship Id="rId5" Type="http://schemas.openxmlformats.org/officeDocument/2006/relationships/hyperlink" Target="https://d396qusza40orc.cloudfront.net/getdata%2Fdata%2FPUMSDataDict06.pdf" TargetMode="External"/><Relationship Id="rId15" Type="http://schemas.openxmlformats.org/officeDocument/2006/relationships/hyperlink" Target="http://qiniupicbed.qiniudn.com/upload/a9b215adf99faef0fa41fc1ffe616dd6.png" TargetMode="External"/><Relationship Id="rId10" Type="http://schemas.openxmlformats.org/officeDocument/2006/relationships/hyperlink" Target="https://d396qusza40orc.cloudfront.net/getdata%2Fdata%2FDATA.gov_NGAP.xlsx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396qusza40orc.cloudfront.net/getdata%2Fdata%2Fss06hid.csv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d396qusza40orc.cloudfront.net/getdata%2Fdata%2Frestaurant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2016-05-25T14:33:00Z</dcterms:created>
  <dcterms:modified xsi:type="dcterms:W3CDTF">2016-05-25T15:05:00Z</dcterms:modified>
</cp:coreProperties>
</file>