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741" w:rsidRDefault="00DF110E" w:rsidP="00D26D5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885825" cy="666086"/>
            <wp:effectExtent l="19050" t="0" r="9525" b="0"/>
            <wp:docPr id="1" name="Picture 1" descr="http://www.un.int/stlucia/images/Saint_Lucia_Coat_of_A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.int/stlucia/images/Saint_Lucia_Coat_of_Arms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056" cy="67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F6" w:rsidRPr="00CE31D3" w:rsidRDefault="00F92625" w:rsidP="00D26D5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sz w:val="28"/>
          <w:szCs w:val="28"/>
        </w:rPr>
      </w:pPr>
      <w:r w:rsidRPr="00CE31D3">
        <w:rPr>
          <w:b/>
          <w:sz w:val="28"/>
          <w:szCs w:val="28"/>
        </w:rPr>
        <w:t xml:space="preserve">Department of Finance </w:t>
      </w:r>
    </w:p>
    <w:p w:rsidR="00F87741" w:rsidRPr="00CE31D3" w:rsidRDefault="00F92625" w:rsidP="00D26D5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sz w:val="28"/>
          <w:szCs w:val="28"/>
        </w:rPr>
      </w:pPr>
      <w:r w:rsidRPr="00CE31D3">
        <w:rPr>
          <w:b/>
          <w:sz w:val="28"/>
          <w:szCs w:val="28"/>
        </w:rPr>
        <w:t>(Postal Services)</w:t>
      </w:r>
    </w:p>
    <w:p w:rsidR="00F92625" w:rsidRPr="00CE31D3" w:rsidRDefault="00F92625" w:rsidP="00D26D5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center"/>
        <w:rPr>
          <w:rFonts w:ascii="Arial" w:hAnsi="Arial" w:cs="Arial"/>
          <w:b/>
          <w:sz w:val="32"/>
          <w:szCs w:val="32"/>
        </w:rPr>
      </w:pPr>
    </w:p>
    <w:p w:rsidR="00614390" w:rsidRPr="00CE31D3" w:rsidRDefault="00F92625" w:rsidP="00D26D5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CE31D3">
        <w:rPr>
          <w:rFonts w:ascii="Arial" w:hAnsi="Arial" w:cs="Arial"/>
          <w:b/>
          <w:sz w:val="48"/>
          <w:szCs w:val="48"/>
          <w:u w:val="single"/>
        </w:rPr>
        <w:t xml:space="preserve">CUSTOMER </w:t>
      </w:r>
      <w:r w:rsidR="00614390" w:rsidRPr="00CE31D3">
        <w:rPr>
          <w:rFonts w:ascii="Arial" w:hAnsi="Arial" w:cs="Arial"/>
          <w:b/>
          <w:sz w:val="48"/>
          <w:szCs w:val="48"/>
          <w:u w:val="single"/>
        </w:rPr>
        <w:t>NOTICE</w:t>
      </w:r>
    </w:p>
    <w:p w:rsidR="00614390" w:rsidRDefault="00BE480F" w:rsidP="00D26D5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F92625" w:rsidRPr="001E1F91" w:rsidRDefault="00F92625" w:rsidP="001E1F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47D53" w:rsidRDefault="00614390" w:rsidP="003320B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line="276" w:lineRule="auto"/>
        <w:jc w:val="center"/>
        <w:rPr>
          <w:rFonts w:ascii="Arial Rounded MT Bold" w:hAnsi="Arial Rounded MT Bold" w:cs="Aharoni"/>
          <w:b/>
          <w:sz w:val="48"/>
          <w:szCs w:val="48"/>
        </w:rPr>
      </w:pPr>
      <w:r w:rsidRPr="00322D8D">
        <w:rPr>
          <w:rFonts w:ascii="Arial Rounded MT Bold" w:hAnsi="Arial Rounded MT Bold" w:cs="Aharoni"/>
          <w:sz w:val="48"/>
          <w:szCs w:val="48"/>
        </w:rPr>
        <w:t>THE PU</w:t>
      </w:r>
      <w:r w:rsidR="0029672C">
        <w:rPr>
          <w:rFonts w:ascii="Arial Rounded MT Bold" w:hAnsi="Arial Rounded MT Bold" w:cs="Aharoni"/>
          <w:sz w:val="48"/>
          <w:szCs w:val="48"/>
        </w:rPr>
        <w:t xml:space="preserve">BLIC IS HEREBY INFORMED </w:t>
      </w:r>
      <w:r w:rsidR="004E792F">
        <w:rPr>
          <w:rFonts w:ascii="Arial Rounded MT Bold" w:hAnsi="Arial Rounded MT Bold" w:cs="Aharoni"/>
          <w:sz w:val="48"/>
          <w:szCs w:val="48"/>
        </w:rPr>
        <w:t xml:space="preserve">THAT </w:t>
      </w:r>
      <w:r w:rsidR="0029672C">
        <w:rPr>
          <w:rFonts w:ascii="Arial Rounded MT Bold" w:hAnsi="Arial Rounded MT Bold" w:cs="Aharoni"/>
          <w:sz w:val="48"/>
          <w:szCs w:val="48"/>
        </w:rPr>
        <w:t xml:space="preserve">THE </w:t>
      </w:r>
      <w:r w:rsidR="00F92625" w:rsidRPr="00322D8D">
        <w:rPr>
          <w:rFonts w:ascii="Arial Rounded MT Bold" w:hAnsi="Arial Rounded MT Bold" w:cs="Aharoni"/>
          <w:sz w:val="48"/>
          <w:szCs w:val="48"/>
        </w:rPr>
        <w:t xml:space="preserve">GENERAL POST </w:t>
      </w:r>
      <w:r w:rsidR="00BE480F" w:rsidRPr="00322D8D">
        <w:rPr>
          <w:rFonts w:ascii="Arial Rounded MT Bold" w:hAnsi="Arial Rounded MT Bold" w:cs="Aharoni"/>
          <w:sz w:val="48"/>
          <w:szCs w:val="48"/>
        </w:rPr>
        <w:t>OFFICE WILL</w:t>
      </w:r>
      <w:r w:rsidRPr="00322D8D">
        <w:rPr>
          <w:rFonts w:ascii="Arial Rounded MT Bold" w:hAnsi="Arial Rounded MT Bold" w:cs="Aharoni"/>
          <w:sz w:val="48"/>
          <w:szCs w:val="48"/>
        </w:rPr>
        <w:t xml:space="preserve"> BE CLOSED </w:t>
      </w:r>
      <w:r w:rsidR="00A35B2A" w:rsidRPr="00322D8D">
        <w:rPr>
          <w:rFonts w:ascii="Arial Rounded MT Bold" w:hAnsi="Arial Rounded MT Bold" w:cs="Aharoni"/>
          <w:sz w:val="48"/>
          <w:szCs w:val="48"/>
        </w:rPr>
        <w:t>FROM</w:t>
      </w:r>
      <w:r w:rsidR="00A35B2A" w:rsidRPr="00A35B2A">
        <w:rPr>
          <w:rFonts w:ascii="Arial Rounded MT Bold" w:hAnsi="Arial Rounded MT Bold" w:cs="Aharoni"/>
          <w:sz w:val="48"/>
          <w:szCs w:val="48"/>
        </w:rPr>
        <w:t xml:space="preserve"> </w:t>
      </w:r>
      <w:r w:rsidR="005853A6">
        <w:rPr>
          <w:rFonts w:ascii="Arial Rounded MT Bold" w:hAnsi="Arial Rounded MT Bold" w:cs="Aharoni"/>
          <w:color w:val="FF0000"/>
          <w:sz w:val="48"/>
          <w:szCs w:val="48"/>
        </w:rPr>
        <w:t xml:space="preserve">12:00P.M. </w:t>
      </w:r>
      <w:r w:rsidR="005853A6" w:rsidRPr="005853A6">
        <w:rPr>
          <w:rFonts w:ascii="Arial Rounded MT Bold" w:hAnsi="Arial Rounded MT Bold" w:cs="Aharoni"/>
          <w:sz w:val="48"/>
          <w:szCs w:val="48"/>
        </w:rPr>
        <w:t>ON</w:t>
      </w:r>
    </w:p>
    <w:p w:rsidR="001E1F91" w:rsidRDefault="008F077E" w:rsidP="003320B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line="276" w:lineRule="auto"/>
        <w:jc w:val="center"/>
        <w:rPr>
          <w:rFonts w:ascii="Arial Rounded MT Bold" w:hAnsi="Arial Rounded MT Bold" w:cs="Aharoni"/>
          <w:color w:val="FF0000"/>
          <w:sz w:val="48"/>
          <w:szCs w:val="48"/>
        </w:rPr>
      </w:pPr>
      <w:r>
        <w:rPr>
          <w:rFonts w:ascii="Arial Rounded MT Bold" w:hAnsi="Arial Rounded MT Bold" w:cs="Aharoni"/>
          <w:color w:val="FF0000"/>
          <w:sz w:val="48"/>
          <w:szCs w:val="48"/>
        </w:rPr>
        <w:t>FRIDAY</w:t>
      </w:r>
      <w:r w:rsidR="00D905F6" w:rsidRPr="001E1F91">
        <w:rPr>
          <w:rFonts w:ascii="Arial Rounded MT Bold" w:hAnsi="Arial Rounded MT Bold" w:cs="Aharoni"/>
          <w:b/>
          <w:color w:val="FF0000"/>
          <w:sz w:val="48"/>
          <w:szCs w:val="48"/>
        </w:rPr>
        <w:t>,</w:t>
      </w:r>
      <w:r w:rsidR="00F92625" w:rsidRPr="00A35B2A">
        <w:rPr>
          <w:rFonts w:ascii="Arial Rounded MT Bold" w:hAnsi="Arial Rounded MT Bold" w:cs="Aharoni"/>
          <w:b/>
          <w:sz w:val="48"/>
          <w:szCs w:val="48"/>
        </w:rPr>
        <w:t xml:space="preserve"> </w:t>
      </w:r>
      <w:r>
        <w:rPr>
          <w:rFonts w:ascii="Arial Rounded MT Bold" w:hAnsi="Arial Rounded MT Bold" w:cs="Aharoni"/>
          <w:color w:val="FF0000"/>
          <w:sz w:val="48"/>
          <w:szCs w:val="48"/>
        </w:rPr>
        <w:t>30</w:t>
      </w:r>
      <w:r w:rsidRPr="008F077E">
        <w:rPr>
          <w:rFonts w:ascii="Arial Rounded MT Bold" w:hAnsi="Arial Rounded MT Bold" w:cs="Aharoni"/>
          <w:color w:val="FF0000"/>
          <w:sz w:val="48"/>
          <w:szCs w:val="48"/>
          <w:vertAlign w:val="superscript"/>
        </w:rPr>
        <w:t>TH</w:t>
      </w:r>
      <w:r>
        <w:rPr>
          <w:rFonts w:ascii="Arial Rounded MT Bold" w:hAnsi="Arial Rounded MT Bold" w:cs="Aharoni"/>
          <w:color w:val="FF0000"/>
          <w:sz w:val="48"/>
          <w:szCs w:val="48"/>
        </w:rPr>
        <w:t xml:space="preserve"> </w:t>
      </w:r>
      <w:r w:rsidR="005853A6">
        <w:rPr>
          <w:rFonts w:ascii="Arial Rounded MT Bold" w:hAnsi="Arial Rounded MT Bold" w:cs="Aharoni"/>
          <w:color w:val="FF0000"/>
          <w:sz w:val="48"/>
          <w:szCs w:val="48"/>
        </w:rPr>
        <w:t>DECEMBER</w:t>
      </w:r>
      <w:r>
        <w:rPr>
          <w:rFonts w:ascii="Arial Rounded MT Bold" w:hAnsi="Arial Rounded MT Bold" w:cs="Aharoni"/>
          <w:color w:val="FF0000"/>
          <w:sz w:val="48"/>
          <w:szCs w:val="48"/>
        </w:rPr>
        <w:t>,</w:t>
      </w:r>
      <w:r w:rsidR="00D905F6" w:rsidRPr="001E1F91">
        <w:rPr>
          <w:rFonts w:ascii="Arial Rounded MT Bold" w:hAnsi="Arial Rounded MT Bold" w:cs="Aharoni"/>
          <w:color w:val="FF0000"/>
          <w:sz w:val="48"/>
          <w:szCs w:val="48"/>
        </w:rPr>
        <w:t xml:space="preserve"> </w:t>
      </w:r>
      <w:r w:rsidR="00614390" w:rsidRPr="001E1F91">
        <w:rPr>
          <w:rFonts w:ascii="Arial Rounded MT Bold" w:hAnsi="Arial Rounded MT Bold" w:cs="Aharoni"/>
          <w:color w:val="FF0000"/>
          <w:sz w:val="48"/>
          <w:szCs w:val="48"/>
        </w:rPr>
        <w:t>20</w:t>
      </w:r>
      <w:r w:rsidR="001E1F91" w:rsidRPr="001E1F91">
        <w:rPr>
          <w:rFonts w:ascii="Arial Rounded MT Bold" w:hAnsi="Arial Rounded MT Bold" w:cs="Aharoni"/>
          <w:color w:val="FF0000"/>
          <w:sz w:val="48"/>
          <w:szCs w:val="48"/>
        </w:rPr>
        <w:t>2</w:t>
      </w:r>
      <w:r>
        <w:rPr>
          <w:rFonts w:ascii="Arial Rounded MT Bold" w:hAnsi="Arial Rounded MT Bold" w:cs="Aharoni"/>
          <w:color w:val="FF0000"/>
          <w:sz w:val="48"/>
          <w:szCs w:val="48"/>
        </w:rPr>
        <w:t>2</w:t>
      </w:r>
      <w:r w:rsidR="001E1F91">
        <w:rPr>
          <w:rFonts w:ascii="Arial Rounded MT Bold" w:hAnsi="Arial Rounded MT Bold" w:cs="Aharoni"/>
          <w:color w:val="FF0000"/>
          <w:sz w:val="48"/>
          <w:szCs w:val="48"/>
        </w:rPr>
        <w:t>.</w:t>
      </w:r>
    </w:p>
    <w:p w:rsidR="001E1F91" w:rsidRDefault="001E1F91" w:rsidP="001E1F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center"/>
        <w:rPr>
          <w:rFonts w:ascii="Arial Rounded MT Bold" w:hAnsi="Arial Rounded MT Bold" w:cs="Aharoni"/>
          <w:color w:val="FF0000"/>
          <w:sz w:val="48"/>
          <w:szCs w:val="48"/>
        </w:rPr>
      </w:pPr>
    </w:p>
    <w:p w:rsidR="00614390" w:rsidRPr="00C47D53" w:rsidRDefault="001E1F91" w:rsidP="003320B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line="276" w:lineRule="auto"/>
        <w:jc w:val="center"/>
        <w:rPr>
          <w:rFonts w:ascii="Arial Rounded MT Bold" w:hAnsi="Arial Rounded MT Bold" w:cs="Aharoni"/>
          <w:sz w:val="48"/>
          <w:szCs w:val="48"/>
        </w:rPr>
      </w:pPr>
      <w:r w:rsidRPr="00C47D53">
        <w:rPr>
          <w:rFonts w:ascii="Arial Rounded MT Bold" w:hAnsi="Arial Rounded MT Bold" w:cs="Aharoni"/>
          <w:sz w:val="48"/>
          <w:szCs w:val="48"/>
        </w:rPr>
        <w:t>THIS CLOSURE IS TO</w:t>
      </w:r>
      <w:r w:rsidR="00F92625" w:rsidRPr="00C47D53">
        <w:rPr>
          <w:rFonts w:ascii="Arial Rounded MT Bold" w:hAnsi="Arial Rounded MT Bold" w:cs="Aharoni"/>
          <w:sz w:val="48"/>
          <w:szCs w:val="48"/>
        </w:rPr>
        <w:t xml:space="preserve"> </w:t>
      </w:r>
      <w:r w:rsidR="00A35B2A" w:rsidRPr="00C47D53">
        <w:rPr>
          <w:rFonts w:ascii="Arial Rounded MT Bold" w:hAnsi="Arial Rounded MT Bold" w:cs="Aharoni"/>
          <w:sz w:val="48"/>
          <w:szCs w:val="48"/>
        </w:rPr>
        <w:t xml:space="preserve">FACILITATE </w:t>
      </w:r>
      <w:r w:rsidR="005853A6">
        <w:rPr>
          <w:rFonts w:ascii="Arial Rounded MT Bold" w:hAnsi="Arial Rounded MT Bold" w:cs="Aharoni"/>
          <w:sz w:val="48"/>
          <w:szCs w:val="48"/>
        </w:rPr>
        <w:t>STAFF ATTENDANCE AT A FUNCTION.</w:t>
      </w:r>
    </w:p>
    <w:p w:rsidR="001E1F91" w:rsidRPr="00C47D53" w:rsidRDefault="001E1F91" w:rsidP="001E1F9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center"/>
        <w:rPr>
          <w:rFonts w:ascii="Arial Rounded MT Bold" w:hAnsi="Arial Rounded MT Bold" w:cs="Aharoni"/>
          <w:sz w:val="48"/>
          <w:szCs w:val="48"/>
        </w:rPr>
      </w:pPr>
    </w:p>
    <w:p w:rsidR="00635E76" w:rsidRPr="00A35B2A" w:rsidRDefault="00614390" w:rsidP="003320B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center"/>
        <w:rPr>
          <w:rFonts w:ascii="Arial Rounded MT Bold" w:hAnsi="Arial Rounded MT Bold" w:cs="Aharoni"/>
          <w:sz w:val="48"/>
          <w:szCs w:val="48"/>
        </w:rPr>
      </w:pPr>
      <w:bookmarkStart w:id="0" w:name="_GoBack"/>
      <w:bookmarkEnd w:id="0"/>
      <w:r w:rsidRPr="00A35B2A">
        <w:rPr>
          <w:rFonts w:ascii="Arial Rounded MT Bold" w:hAnsi="Arial Rounded MT Bold" w:cs="Aharoni"/>
          <w:sz w:val="48"/>
          <w:szCs w:val="48"/>
        </w:rPr>
        <w:t>WE DO APOLOGIZE FOR ANY INCONVENIENCE CAUSED.</w:t>
      </w:r>
    </w:p>
    <w:p w:rsidR="004E0A2A" w:rsidRPr="00C84749" w:rsidRDefault="004E0A2A" w:rsidP="00F9262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both"/>
        <w:rPr>
          <w:rFonts w:ascii="Arial" w:hAnsi="Arial" w:cs="Aharoni"/>
          <w:sz w:val="36"/>
          <w:szCs w:val="36"/>
        </w:rPr>
      </w:pPr>
    </w:p>
    <w:p w:rsidR="00F92625" w:rsidRPr="00A35B2A" w:rsidRDefault="00F92625" w:rsidP="00F9262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both"/>
        <w:rPr>
          <w:rFonts w:ascii="Arial" w:hAnsi="Arial" w:cs="Aharoni"/>
          <w:sz w:val="48"/>
          <w:szCs w:val="48"/>
        </w:rPr>
      </w:pPr>
    </w:p>
    <w:p w:rsidR="004E0A2A" w:rsidRPr="00A35B2A" w:rsidRDefault="00F92625" w:rsidP="00A35B2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right"/>
        <w:rPr>
          <w:rFonts w:cs="Aharoni"/>
          <w:b/>
          <w:sz w:val="48"/>
          <w:szCs w:val="48"/>
        </w:rPr>
      </w:pPr>
      <w:r w:rsidRPr="00A35B2A">
        <w:rPr>
          <w:rFonts w:ascii="Arial" w:hAnsi="Arial" w:cs="Aharoni"/>
          <w:b/>
          <w:sz w:val="48"/>
          <w:szCs w:val="48"/>
        </w:rPr>
        <w:t>POSTMASTER GENERAL</w:t>
      </w:r>
    </w:p>
    <w:sectPr w:rsidR="004E0A2A" w:rsidRPr="00A35B2A" w:rsidSect="00A35B2A">
      <w:pgSz w:w="15840" w:h="12240" w:orient="landscape" w:code="1"/>
      <w:pgMar w:top="576" w:right="720" w:bottom="432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614390"/>
    <w:rsid w:val="000551F7"/>
    <w:rsid w:val="00117FAC"/>
    <w:rsid w:val="00122A2C"/>
    <w:rsid w:val="001A2F2A"/>
    <w:rsid w:val="001B09C8"/>
    <w:rsid w:val="001C23B6"/>
    <w:rsid w:val="001C2A31"/>
    <w:rsid w:val="001E1F91"/>
    <w:rsid w:val="002256CD"/>
    <w:rsid w:val="00257B1B"/>
    <w:rsid w:val="0029672C"/>
    <w:rsid w:val="002E5767"/>
    <w:rsid w:val="00322D8D"/>
    <w:rsid w:val="003320BA"/>
    <w:rsid w:val="0033601D"/>
    <w:rsid w:val="00353294"/>
    <w:rsid w:val="004474B0"/>
    <w:rsid w:val="00485DB1"/>
    <w:rsid w:val="004E0A2A"/>
    <w:rsid w:val="004E792F"/>
    <w:rsid w:val="005853A6"/>
    <w:rsid w:val="005E1DEC"/>
    <w:rsid w:val="0061342E"/>
    <w:rsid w:val="00614390"/>
    <w:rsid w:val="00615B81"/>
    <w:rsid w:val="00635E76"/>
    <w:rsid w:val="006766F7"/>
    <w:rsid w:val="006C2AA9"/>
    <w:rsid w:val="007C6327"/>
    <w:rsid w:val="008F077E"/>
    <w:rsid w:val="008F7748"/>
    <w:rsid w:val="009F58A7"/>
    <w:rsid w:val="00A35B2A"/>
    <w:rsid w:val="00A45E47"/>
    <w:rsid w:val="00AC2DB7"/>
    <w:rsid w:val="00BE480F"/>
    <w:rsid w:val="00C47D53"/>
    <w:rsid w:val="00C84749"/>
    <w:rsid w:val="00CD44B8"/>
    <w:rsid w:val="00CE31D3"/>
    <w:rsid w:val="00D26D5F"/>
    <w:rsid w:val="00D905F6"/>
    <w:rsid w:val="00DB366D"/>
    <w:rsid w:val="00DC39A4"/>
    <w:rsid w:val="00DF110E"/>
    <w:rsid w:val="00F45721"/>
    <w:rsid w:val="00F87741"/>
    <w:rsid w:val="00F92625"/>
    <w:rsid w:val="00FA3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9A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B36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3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029" w:eastAsia="en-02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un.int/stlucia/images/Saint_Lucia_Coat_of_Arms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7EA5E1-C1E8-4CEE-AC8E-B13D56A7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</vt:lpstr>
    </vt:vector>
  </TitlesOfParts>
  <Company>Government of St.Lucia</Company>
  <LinksUpToDate>false</LinksUpToDate>
  <CharactersWithSpaces>314</CharactersWithSpaces>
  <SharedDoc>false</SharedDoc>
  <HLinks>
    <vt:vector size="6" baseType="variant">
      <vt:variant>
        <vt:i4>6684719</vt:i4>
      </vt:variant>
      <vt:variant>
        <vt:i4>2150</vt:i4>
      </vt:variant>
      <vt:variant>
        <vt:i4>1025</vt:i4>
      </vt:variant>
      <vt:variant>
        <vt:i4>1</vt:i4>
      </vt:variant>
      <vt:variant>
        <vt:lpwstr>http://www.un.int/stlucia/images/Saint_Lucia_Coat_of_Arms.jpg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</dc:title>
  <dc:creator>malaykhe</dc:creator>
  <cp:lastModifiedBy>ndeflemon</cp:lastModifiedBy>
  <cp:revision>2</cp:revision>
  <cp:lastPrinted>2022-09-28T15:30:00Z</cp:lastPrinted>
  <dcterms:created xsi:type="dcterms:W3CDTF">2022-12-29T20:31:00Z</dcterms:created>
  <dcterms:modified xsi:type="dcterms:W3CDTF">2022-12-29T20:31:00Z</dcterms:modified>
</cp:coreProperties>
</file>