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C94" w:rsidRDefault="00F55C94" w:rsidP="00F55C94">
      <w:pPr>
        <w:spacing w:after="0"/>
        <w:jc w:val="center"/>
        <w:rPr>
          <w:rFonts w:ascii="Baskerville Old Face" w:eastAsia="Times New Roman" w:hAnsi="Baskerville Old Face" w:cs="Times New Roman"/>
          <w:smallCaps/>
          <w:sz w:val="28"/>
          <w:szCs w:val="28"/>
          <w:lang w:val="en-US"/>
        </w:rPr>
      </w:pPr>
      <w:r w:rsidRPr="00907B9E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66C309F9" wp14:editId="63627297">
            <wp:simplePos x="0" y="0"/>
            <wp:positionH relativeFrom="column">
              <wp:posOffset>2476500</wp:posOffset>
            </wp:positionH>
            <wp:positionV relativeFrom="paragraph">
              <wp:posOffset>0</wp:posOffset>
            </wp:positionV>
            <wp:extent cx="795020" cy="714375"/>
            <wp:effectExtent l="0" t="0" r="5080" b="9525"/>
            <wp:wrapSquare wrapText="bothSides"/>
            <wp:docPr id="1" name="Picture 1" descr="C:\My Documents\Housing Planner's Work\Pictures\The Coat of Arms of Saint Lucia_files\Saint_Lucia_Coat_of_Ar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My Documents\Housing Planner's Work\Pictures\The Coat of Arms of Saint Lucia_files\Saint_Lucia_Coat_of_Arms.jp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02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37F4" w:rsidRPr="00941B09" w:rsidRDefault="001237F4" w:rsidP="001237F4"/>
    <w:p w:rsidR="001237F4" w:rsidRPr="00941B09" w:rsidRDefault="001237F4" w:rsidP="001237F4"/>
    <w:p w:rsidR="001237F4" w:rsidRPr="003A1DF7" w:rsidRDefault="001237F4" w:rsidP="001237F4">
      <w:pPr>
        <w:jc w:val="center"/>
        <w:rPr>
          <w:rFonts w:ascii="Baskerville Old Face" w:hAnsi="Baskerville Old Face"/>
          <w:b/>
          <w:smallCaps/>
          <w:sz w:val="36"/>
          <w:szCs w:val="36"/>
        </w:rPr>
      </w:pPr>
      <w:r w:rsidRPr="003A1DF7">
        <w:rPr>
          <w:rFonts w:ascii="Baskerville Old Face" w:hAnsi="Baskerville Old Face"/>
          <w:b/>
          <w:smallCaps/>
          <w:sz w:val="36"/>
          <w:szCs w:val="36"/>
        </w:rPr>
        <w:t>GOVERNMENT OF SAINT LUCIA</w:t>
      </w:r>
    </w:p>
    <w:p w:rsidR="004D445E" w:rsidRDefault="004D445E" w:rsidP="001237F4">
      <w:pPr>
        <w:keepNext/>
        <w:tabs>
          <w:tab w:val="left" w:pos="7560"/>
          <w:tab w:val="left" w:pos="9360"/>
        </w:tabs>
        <w:spacing w:before="240" w:after="60"/>
        <w:contextualSpacing/>
        <w:jc w:val="center"/>
        <w:outlineLvl w:val="0"/>
        <w:rPr>
          <w:rFonts w:ascii="Lucida Bright" w:hAnsi="Lucida Bright"/>
          <w:bCs/>
          <w:smallCaps/>
          <w:kern w:val="32"/>
          <w:sz w:val="28"/>
          <w:szCs w:val="28"/>
        </w:rPr>
      </w:pPr>
    </w:p>
    <w:p w:rsidR="001237F4" w:rsidRPr="003A1DF7" w:rsidRDefault="004D445E" w:rsidP="001237F4">
      <w:pPr>
        <w:keepNext/>
        <w:tabs>
          <w:tab w:val="left" w:pos="7560"/>
          <w:tab w:val="left" w:pos="9360"/>
        </w:tabs>
        <w:spacing w:before="240" w:after="60"/>
        <w:contextualSpacing/>
        <w:jc w:val="center"/>
        <w:outlineLvl w:val="0"/>
        <w:rPr>
          <w:rFonts w:ascii="Lucida Bright" w:hAnsi="Lucida Bright"/>
          <w:bCs/>
          <w:smallCaps/>
          <w:kern w:val="32"/>
          <w:sz w:val="28"/>
          <w:szCs w:val="28"/>
        </w:rPr>
      </w:pPr>
      <w:r>
        <w:rPr>
          <w:rFonts w:ascii="Lucida Bright" w:hAnsi="Lucida Bright"/>
          <w:bCs/>
          <w:smallCaps/>
          <w:kern w:val="32"/>
          <w:sz w:val="28"/>
          <w:szCs w:val="28"/>
        </w:rPr>
        <w:t xml:space="preserve">DEPARTMENT </w:t>
      </w:r>
      <w:r w:rsidR="001237F4" w:rsidRPr="003A1DF7">
        <w:rPr>
          <w:rFonts w:ascii="Lucida Bright" w:hAnsi="Lucida Bright"/>
          <w:bCs/>
          <w:smallCaps/>
          <w:kern w:val="32"/>
          <w:sz w:val="28"/>
          <w:szCs w:val="28"/>
        </w:rPr>
        <w:t xml:space="preserve">OF INFRASTRUCTURE, PORTS, </w:t>
      </w:r>
      <w:r>
        <w:rPr>
          <w:rFonts w:ascii="Lucida Bright" w:hAnsi="Lucida Bright"/>
          <w:bCs/>
          <w:smallCaps/>
          <w:kern w:val="32"/>
          <w:sz w:val="28"/>
          <w:szCs w:val="28"/>
        </w:rPr>
        <w:t xml:space="preserve">ENERGY &amp; </w:t>
      </w:r>
      <w:r w:rsidR="001237F4" w:rsidRPr="003A1DF7">
        <w:rPr>
          <w:rFonts w:ascii="Lucida Bright" w:hAnsi="Lucida Bright"/>
          <w:bCs/>
          <w:smallCaps/>
          <w:kern w:val="32"/>
          <w:sz w:val="28"/>
          <w:szCs w:val="28"/>
        </w:rPr>
        <w:t xml:space="preserve">TRANSPORT, </w:t>
      </w:r>
    </w:p>
    <w:p w:rsidR="001237F4" w:rsidRPr="001B2550" w:rsidRDefault="001237F4" w:rsidP="001237F4">
      <w:pPr>
        <w:contextualSpacing/>
        <w:jc w:val="center"/>
        <w:rPr>
          <w:rFonts w:ascii="Lucida Bright" w:hAnsi="Lucida Bright"/>
          <w:b/>
          <w:sz w:val="28"/>
          <w:szCs w:val="28"/>
          <w:u w:val="single"/>
        </w:rPr>
      </w:pPr>
    </w:p>
    <w:p w:rsidR="004E20AD" w:rsidRPr="001237F4" w:rsidRDefault="001237F4" w:rsidP="004E20AD">
      <w:pPr>
        <w:pStyle w:val="Heading2"/>
        <w:rPr>
          <w:rFonts w:ascii="Cambria" w:hAnsi="Cambria" w:cs="Calibri Light"/>
          <w:b/>
          <w:bCs w:val="0"/>
          <w:sz w:val="26"/>
          <w:szCs w:val="26"/>
        </w:rPr>
      </w:pPr>
      <w:r w:rsidRPr="001237F4">
        <w:rPr>
          <w:rFonts w:ascii="Cambria" w:hAnsi="Cambria" w:cs="Calibri Light"/>
          <w:b/>
          <w:bCs w:val="0"/>
          <w:sz w:val="26"/>
          <w:szCs w:val="26"/>
        </w:rPr>
        <w:t>TO</w:t>
      </w:r>
      <w:r w:rsidRPr="001237F4">
        <w:rPr>
          <w:rFonts w:ascii="Cambria" w:hAnsi="Cambria" w:cs="Calibri Light"/>
          <w:b/>
          <w:bCs w:val="0"/>
          <w:sz w:val="26"/>
          <w:szCs w:val="26"/>
        </w:rPr>
        <w:tab/>
      </w:r>
      <w:r w:rsidRPr="001237F4">
        <w:rPr>
          <w:rFonts w:ascii="Cambria" w:hAnsi="Cambria" w:cs="Calibri Light"/>
          <w:b/>
          <w:bCs w:val="0"/>
          <w:sz w:val="26"/>
          <w:szCs w:val="26"/>
        </w:rPr>
        <w:tab/>
        <w:t>:</w:t>
      </w:r>
      <w:r w:rsidRPr="001237F4">
        <w:rPr>
          <w:rFonts w:ascii="Cambria" w:hAnsi="Cambria" w:cs="Calibri Light"/>
          <w:b/>
          <w:bCs w:val="0"/>
          <w:sz w:val="26"/>
          <w:szCs w:val="26"/>
        </w:rPr>
        <w:tab/>
      </w:r>
      <w:r w:rsidR="002C47EE">
        <w:rPr>
          <w:rFonts w:ascii="Cambria" w:hAnsi="Cambria" w:cs="Calibri Light"/>
          <w:bCs w:val="0"/>
          <w:sz w:val="26"/>
          <w:szCs w:val="26"/>
        </w:rPr>
        <w:t xml:space="preserve">Permanent Secretary </w:t>
      </w:r>
    </w:p>
    <w:p w:rsidR="004E20AD" w:rsidRDefault="004E20AD" w:rsidP="004E20AD">
      <w:pPr>
        <w:rPr>
          <w:rFonts w:ascii="Cambria" w:hAnsi="Cambria"/>
          <w:sz w:val="26"/>
          <w:szCs w:val="26"/>
        </w:rPr>
      </w:pPr>
      <w:r w:rsidRPr="001237F4">
        <w:rPr>
          <w:rFonts w:ascii="Cambria" w:hAnsi="Cambria"/>
          <w:sz w:val="26"/>
          <w:szCs w:val="26"/>
        </w:rPr>
        <w:tab/>
      </w:r>
      <w:r w:rsidRPr="001237F4">
        <w:rPr>
          <w:rFonts w:ascii="Cambria" w:hAnsi="Cambria"/>
          <w:sz w:val="26"/>
          <w:szCs w:val="26"/>
        </w:rPr>
        <w:tab/>
      </w:r>
      <w:r w:rsidRPr="001237F4">
        <w:rPr>
          <w:rFonts w:ascii="Cambria" w:hAnsi="Cambria"/>
          <w:sz w:val="26"/>
          <w:szCs w:val="26"/>
        </w:rPr>
        <w:tab/>
        <w:t xml:space="preserve">Department of </w:t>
      </w:r>
      <w:r>
        <w:rPr>
          <w:rFonts w:ascii="Cambria" w:hAnsi="Cambria"/>
          <w:sz w:val="26"/>
          <w:szCs w:val="26"/>
        </w:rPr>
        <w:t>Infrastructure, Ports and Transport</w:t>
      </w:r>
    </w:p>
    <w:p w:rsidR="00104E6B" w:rsidRPr="001237F4" w:rsidRDefault="00104E6B" w:rsidP="004E20AD">
      <w:pPr>
        <w:pStyle w:val="Heading2"/>
        <w:rPr>
          <w:rFonts w:ascii="Cambria" w:hAnsi="Cambria"/>
          <w:sz w:val="26"/>
          <w:szCs w:val="26"/>
        </w:rPr>
      </w:pPr>
    </w:p>
    <w:p w:rsidR="004D445E" w:rsidRDefault="001237F4" w:rsidP="001237F4">
      <w:pPr>
        <w:rPr>
          <w:rFonts w:ascii="Cambria" w:hAnsi="Cambria" w:cs="Calibri Light"/>
          <w:b/>
          <w:sz w:val="26"/>
          <w:szCs w:val="26"/>
        </w:rPr>
      </w:pPr>
      <w:r w:rsidRPr="001237F4">
        <w:rPr>
          <w:rFonts w:ascii="Cambria" w:hAnsi="Cambria" w:cs="Calibri Light"/>
          <w:b/>
          <w:sz w:val="26"/>
          <w:szCs w:val="26"/>
        </w:rPr>
        <w:t>FROM</w:t>
      </w:r>
      <w:r>
        <w:rPr>
          <w:rFonts w:ascii="Cambria" w:hAnsi="Cambria" w:cs="Calibri Light"/>
          <w:b/>
          <w:sz w:val="26"/>
          <w:szCs w:val="26"/>
        </w:rPr>
        <w:tab/>
      </w:r>
      <w:r w:rsidRPr="001237F4">
        <w:rPr>
          <w:rFonts w:ascii="Cambria" w:hAnsi="Cambria" w:cs="Calibri Light"/>
          <w:b/>
          <w:sz w:val="26"/>
          <w:szCs w:val="26"/>
        </w:rPr>
        <w:tab/>
        <w:t>:</w:t>
      </w:r>
      <w:r w:rsidRPr="001237F4">
        <w:rPr>
          <w:rFonts w:ascii="Cambria" w:hAnsi="Cambria" w:cs="Calibri Light"/>
          <w:b/>
          <w:sz w:val="26"/>
          <w:szCs w:val="26"/>
        </w:rPr>
        <w:tab/>
      </w:r>
      <w:proofErr w:type="spellStart"/>
      <w:r w:rsidR="004D445E" w:rsidRPr="004D445E">
        <w:rPr>
          <w:rFonts w:ascii="Cambria" w:hAnsi="Cambria" w:cs="Calibri Light"/>
          <w:sz w:val="26"/>
          <w:szCs w:val="26"/>
        </w:rPr>
        <w:t>Swelan</w:t>
      </w:r>
      <w:proofErr w:type="spellEnd"/>
      <w:r w:rsidR="004D445E" w:rsidRPr="004D445E">
        <w:rPr>
          <w:rFonts w:ascii="Cambria" w:hAnsi="Cambria" w:cs="Calibri Light"/>
          <w:sz w:val="26"/>
          <w:szCs w:val="26"/>
        </w:rPr>
        <w:t xml:space="preserve"> </w:t>
      </w:r>
      <w:proofErr w:type="spellStart"/>
      <w:r w:rsidR="004D445E" w:rsidRPr="004D445E">
        <w:rPr>
          <w:rFonts w:ascii="Cambria" w:hAnsi="Cambria" w:cs="Calibri Light"/>
          <w:sz w:val="26"/>
          <w:szCs w:val="26"/>
        </w:rPr>
        <w:t>Auguste</w:t>
      </w:r>
      <w:proofErr w:type="spellEnd"/>
    </w:p>
    <w:p w:rsidR="004D445E" w:rsidRDefault="004D445E" w:rsidP="004D445E">
      <w:pPr>
        <w:spacing w:after="0"/>
        <w:ind w:left="1440" w:firstLine="720"/>
        <w:rPr>
          <w:rFonts w:ascii="Cambria" w:hAnsi="Cambria" w:cs="Calibri Light"/>
          <w:sz w:val="26"/>
          <w:szCs w:val="26"/>
        </w:rPr>
      </w:pPr>
      <w:r>
        <w:rPr>
          <w:rFonts w:ascii="Cambria" w:hAnsi="Cambria" w:cs="Calibri Light"/>
          <w:sz w:val="26"/>
          <w:szCs w:val="26"/>
        </w:rPr>
        <w:t>ICT Technician III</w:t>
      </w:r>
    </w:p>
    <w:p w:rsidR="00591872" w:rsidRDefault="009666E5" w:rsidP="004D445E">
      <w:pPr>
        <w:spacing w:after="0"/>
        <w:rPr>
          <w:rFonts w:ascii="Cambria" w:hAnsi="Cambria" w:cs="Calibri Light"/>
          <w:sz w:val="26"/>
          <w:szCs w:val="26"/>
        </w:rPr>
      </w:pPr>
      <w:r>
        <w:rPr>
          <w:rFonts w:ascii="Cambria" w:hAnsi="Cambria" w:cs="Calibri Light"/>
          <w:sz w:val="26"/>
          <w:szCs w:val="26"/>
        </w:rPr>
        <w:t xml:space="preserve"> </w:t>
      </w:r>
    </w:p>
    <w:p w:rsidR="004D445E" w:rsidRPr="001237F4" w:rsidRDefault="004D445E" w:rsidP="001237F4">
      <w:pPr>
        <w:rPr>
          <w:rFonts w:ascii="Cambria" w:hAnsi="Cambria" w:cs="Calibri Light"/>
          <w:sz w:val="26"/>
          <w:szCs w:val="26"/>
        </w:rPr>
      </w:pPr>
      <w:r w:rsidRPr="004D445E">
        <w:rPr>
          <w:rFonts w:ascii="Cambria" w:hAnsi="Cambria" w:cs="Calibri Light"/>
          <w:b/>
          <w:sz w:val="26"/>
          <w:szCs w:val="26"/>
        </w:rPr>
        <w:t>THRU</w:t>
      </w:r>
      <w:r>
        <w:rPr>
          <w:rFonts w:ascii="Cambria" w:hAnsi="Cambria" w:cs="Calibri Light"/>
          <w:sz w:val="26"/>
          <w:szCs w:val="26"/>
        </w:rPr>
        <w:tab/>
      </w:r>
      <w:r>
        <w:rPr>
          <w:rFonts w:ascii="Cambria" w:hAnsi="Cambria" w:cs="Calibri Light"/>
          <w:sz w:val="26"/>
          <w:szCs w:val="26"/>
        </w:rPr>
        <w:tab/>
        <w:t>:</w:t>
      </w:r>
      <w:r>
        <w:rPr>
          <w:rFonts w:ascii="Cambria" w:hAnsi="Cambria" w:cs="Calibri Light"/>
          <w:sz w:val="26"/>
          <w:szCs w:val="26"/>
        </w:rPr>
        <w:tab/>
        <w:t xml:space="preserve">ICT Manager, Cheryl Mc </w:t>
      </w:r>
      <w:proofErr w:type="spellStart"/>
      <w:r>
        <w:rPr>
          <w:rFonts w:ascii="Cambria" w:hAnsi="Cambria" w:cs="Calibri Light"/>
          <w:sz w:val="26"/>
          <w:szCs w:val="26"/>
        </w:rPr>
        <w:t>Clauren</w:t>
      </w:r>
      <w:proofErr w:type="spellEnd"/>
    </w:p>
    <w:p w:rsidR="001237F4" w:rsidRPr="001237F4" w:rsidRDefault="001237F4" w:rsidP="00104E6B">
      <w:pPr>
        <w:spacing w:after="0"/>
        <w:rPr>
          <w:rFonts w:ascii="Cambria" w:hAnsi="Cambria" w:cs="Calibri Light"/>
          <w:b/>
          <w:sz w:val="26"/>
          <w:szCs w:val="26"/>
        </w:rPr>
      </w:pPr>
    </w:p>
    <w:p w:rsidR="001237F4" w:rsidRPr="001237F4" w:rsidRDefault="001237F4" w:rsidP="001237F4">
      <w:pPr>
        <w:rPr>
          <w:rFonts w:ascii="Cambria" w:hAnsi="Cambria" w:cs="Calibri Light"/>
          <w:sz w:val="26"/>
          <w:szCs w:val="26"/>
        </w:rPr>
      </w:pPr>
      <w:r w:rsidRPr="001237F4">
        <w:rPr>
          <w:rFonts w:ascii="Cambria" w:hAnsi="Cambria" w:cs="Calibri Light"/>
          <w:b/>
          <w:sz w:val="26"/>
          <w:szCs w:val="26"/>
        </w:rPr>
        <w:t>DATE</w:t>
      </w:r>
      <w:r>
        <w:rPr>
          <w:rFonts w:ascii="Cambria" w:hAnsi="Cambria" w:cs="Calibri Light"/>
          <w:b/>
          <w:sz w:val="26"/>
          <w:szCs w:val="26"/>
        </w:rPr>
        <w:tab/>
      </w:r>
      <w:r w:rsidRPr="001237F4">
        <w:rPr>
          <w:rFonts w:ascii="Cambria" w:hAnsi="Cambria" w:cs="Calibri Light"/>
          <w:b/>
          <w:sz w:val="26"/>
          <w:szCs w:val="26"/>
        </w:rPr>
        <w:tab/>
        <w:t>:</w:t>
      </w:r>
      <w:r w:rsidRPr="001237F4">
        <w:rPr>
          <w:rFonts w:ascii="Cambria" w:hAnsi="Cambria" w:cs="Calibri Light"/>
          <w:b/>
          <w:sz w:val="26"/>
          <w:szCs w:val="26"/>
        </w:rPr>
        <w:tab/>
      </w:r>
      <w:r w:rsidR="004D445E">
        <w:rPr>
          <w:rFonts w:ascii="Cambria" w:hAnsi="Cambria" w:cs="Calibri Light"/>
          <w:sz w:val="26"/>
          <w:szCs w:val="26"/>
        </w:rPr>
        <w:t xml:space="preserve">April </w:t>
      </w:r>
      <w:r w:rsidR="000F1B43">
        <w:rPr>
          <w:rFonts w:ascii="Cambria" w:hAnsi="Cambria" w:cs="Calibri Light"/>
          <w:sz w:val="26"/>
          <w:szCs w:val="26"/>
        </w:rPr>
        <w:t>0</w:t>
      </w:r>
      <w:r w:rsidR="004D445E">
        <w:rPr>
          <w:rFonts w:ascii="Cambria" w:hAnsi="Cambria" w:cs="Calibri Light"/>
          <w:sz w:val="26"/>
          <w:szCs w:val="26"/>
        </w:rPr>
        <w:t>3</w:t>
      </w:r>
      <w:r w:rsidR="000F1B43">
        <w:rPr>
          <w:rFonts w:ascii="Cambria" w:hAnsi="Cambria" w:cs="Calibri Light"/>
          <w:sz w:val="26"/>
          <w:szCs w:val="26"/>
        </w:rPr>
        <w:t>, 2024</w:t>
      </w:r>
    </w:p>
    <w:p w:rsidR="00265EED" w:rsidRPr="001237F4" w:rsidRDefault="00265EED" w:rsidP="00265EED">
      <w:pPr>
        <w:pBdr>
          <w:bottom w:val="single" w:sz="6" w:space="0" w:color="auto"/>
        </w:pBdr>
        <w:spacing w:after="0"/>
        <w:rPr>
          <w:rFonts w:ascii="Cambria" w:hAnsi="Cambria" w:cs="Tahoma"/>
          <w:b/>
          <w:sz w:val="26"/>
          <w:szCs w:val="26"/>
        </w:rPr>
      </w:pPr>
    </w:p>
    <w:p w:rsidR="00265EED" w:rsidRPr="001237F4" w:rsidRDefault="00265EED" w:rsidP="00265EED">
      <w:pPr>
        <w:spacing w:after="0"/>
        <w:rPr>
          <w:rFonts w:ascii="Cambria" w:hAnsi="Cambria" w:cs="Tahoma"/>
          <w:sz w:val="26"/>
          <w:szCs w:val="26"/>
        </w:rPr>
      </w:pPr>
    </w:p>
    <w:p w:rsidR="004D445E" w:rsidRDefault="00265EED" w:rsidP="004D445E">
      <w:pPr>
        <w:spacing w:after="0"/>
        <w:ind w:left="1440" w:hanging="1440"/>
        <w:rPr>
          <w:rFonts w:ascii="Cambria" w:hAnsi="Cambria" w:cs="Tahoma"/>
          <w:b/>
          <w:sz w:val="26"/>
          <w:szCs w:val="26"/>
        </w:rPr>
      </w:pPr>
      <w:r w:rsidRPr="001237F4">
        <w:rPr>
          <w:rFonts w:ascii="Cambria" w:hAnsi="Cambria" w:cs="Tahoma"/>
          <w:b/>
          <w:sz w:val="26"/>
          <w:szCs w:val="26"/>
        </w:rPr>
        <w:t>SUBJECT</w:t>
      </w:r>
      <w:r w:rsidRPr="001237F4">
        <w:rPr>
          <w:rFonts w:ascii="Cambria" w:hAnsi="Cambria" w:cs="Tahoma"/>
          <w:b/>
          <w:sz w:val="26"/>
          <w:szCs w:val="26"/>
        </w:rPr>
        <w:tab/>
        <w:t>:</w:t>
      </w:r>
      <w:r w:rsidRPr="001237F4">
        <w:rPr>
          <w:rFonts w:ascii="Cambria" w:hAnsi="Cambria" w:cs="Tahoma"/>
          <w:b/>
          <w:sz w:val="26"/>
          <w:szCs w:val="26"/>
        </w:rPr>
        <w:tab/>
      </w:r>
      <w:r w:rsidR="004D445E">
        <w:rPr>
          <w:rFonts w:ascii="Cambria" w:hAnsi="Cambria" w:cs="Tahoma"/>
          <w:b/>
          <w:sz w:val="26"/>
          <w:szCs w:val="26"/>
        </w:rPr>
        <w:t>Request for Time-</w:t>
      </w:r>
      <w:r w:rsidR="004D445E" w:rsidRPr="004D445E">
        <w:rPr>
          <w:rFonts w:ascii="Cambria" w:hAnsi="Cambria" w:cs="Tahoma"/>
          <w:b/>
          <w:sz w:val="26"/>
          <w:szCs w:val="26"/>
        </w:rPr>
        <w:t xml:space="preserve">Off to Participate in Annual Dream11 T10 </w:t>
      </w:r>
    </w:p>
    <w:p w:rsidR="00FD6C0F" w:rsidRPr="001237F4" w:rsidRDefault="004D445E" w:rsidP="004D445E">
      <w:pPr>
        <w:spacing w:after="0"/>
        <w:ind w:left="1440" w:hanging="1440"/>
        <w:rPr>
          <w:rFonts w:ascii="Cambria" w:hAnsi="Cambria" w:cs="Tahoma"/>
          <w:b/>
          <w:sz w:val="26"/>
          <w:szCs w:val="26"/>
        </w:rPr>
      </w:pPr>
      <w:r>
        <w:rPr>
          <w:rFonts w:ascii="Cambria" w:hAnsi="Cambria" w:cs="Tahoma"/>
          <w:b/>
          <w:sz w:val="26"/>
          <w:szCs w:val="26"/>
        </w:rPr>
        <w:tab/>
      </w:r>
      <w:r>
        <w:rPr>
          <w:rFonts w:ascii="Cambria" w:hAnsi="Cambria" w:cs="Tahoma"/>
          <w:b/>
          <w:sz w:val="26"/>
          <w:szCs w:val="26"/>
        </w:rPr>
        <w:tab/>
      </w:r>
      <w:r w:rsidRPr="004D445E">
        <w:rPr>
          <w:rFonts w:ascii="Cambria" w:hAnsi="Cambria" w:cs="Tahoma"/>
          <w:b/>
          <w:sz w:val="26"/>
          <w:szCs w:val="26"/>
        </w:rPr>
        <w:t>Cricket Competition</w:t>
      </w:r>
    </w:p>
    <w:p w:rsidR="00265EED" w:rsidRPr="001237F4" w:rsidRDefault="00265EED" w:rsidP="004D445E">
      <w:pPr>
        <w:pBdr>
          <w:bottom w:val="single" w:sz="6" w:space="0" w:color="auto"/>
        </w:pBdr>
        <w:spacing w:after="0"/>
        <w:rPr>
          <w:rFonts w:ascii="Cambria" w:hAnsi="Cambria" w:cs="Tahoma"/>
          <w:b/>
          <w:sz w:val="26"/>
          <w:szCs w:val="26"/>
        </w:rPr>
      </w:pPr>
      <w:r w:rsidRPr="001237F4">
        <w:rPr>
          <w:rFonts w:ascii="Cambria" w:hAnsi="Cambria" w:cs="Tahoma"/>
          <w:sz w:val="26"/>
          <w:szCs w:val="26"/>
        </w:rPr>
        <w:t xml:space="preserve">                            </w:t>
      </w:r>
      <w:r w:rsidRPr="001237F4">
        <w:rPr>
          <w:rFonts w:ascii="Cambria" w:hAnsi="Cambria" w:cs="Tahoma"/>
          <w:sz w:val="26"/>
          <w:szCs w:val="26"/>
        </w:rPr>
        <w:tab/>
      </w:r>
      <w:r w:rsidRPr="001237F4">
        <w:rPr>
          <w:rFonts w:ascii="Cambria" w:hAnsi="Cambria" w:cs="Tahoma"/>
          <w:b/>
          <w:sz w:val="26"/>
          <w:szCs w:val="26"/>
        </w:rPr>
        <w:t xml:space="preserve"> </w:t>
      </w:r>
    </w:p>
    <w:p w:rsidR="0003741C" w:rsidRPr="001237F4" w:rsidRDefault="0003741C" w:rsidP="00265EED">
      <w:pPr>
        <w:spacing w:after="0"/>
        <w:jc w:val="both"/>
        <w:rPr>
          <w:rFonts w:ascii="Cambria" w:hAnsi="Cambria" w:cs="Tahoma"/>
          <w:sz w:val="26"/>
          <w:szCs w:val="26"/>
        </w:rPr>
      </w:pPr>
    </w:p>
    <w:p w:rsidR="00184E68" w:rsidRPr="00184E68" w:rsidRDefault="00184E68" w:rsidP="00184E68">
      <w:pPr>
        <w:spacing w:after="0"/>
        <w:jc w:val="both"/>
        <w:rPr>
          <w:rFonts w:ascii="Cambria" w:hAnsi="Cambria" w:cs="Tahoma"/>
          <w:sz w:val="26"/>
          <w:szCs w:val="26"/>
          <w:lang w:val="en-US"/>
        </w:rPr>
      </w:pPr>
      <w:r w:rsidRPr="00184E68">
        <w:rPr>
          <w:rFonts w:ascii="Cambria" w:hAnsi="Cambria" w:cs="Tahoma"/>
          <w:sz w:val="26"/>
          <w:szCs w:val="26"/>
          <w:lang w:val="en-US"/>
        </w:rPr>
        <w:t>I hope this memo finds you well. I am writing to formally request time off from work to participate in the annua</w:t>
      </w:r>
      <w:bookmarkStart w:id="0" w:name="_GoBack"/>
      <w:bookmarkEnd w:id="0"/>
      <w:r w:rsidRPr="00184E68">
        <w:rPr>
          <w:rFonts w:ascii="Cambria" w:hAnsi="Cambria" w:cs="Tahoma"/>
          <w:sz w:val="26"/>
          <w:szCs w:val="26"/>
          <w:lang w:val="en-US"/>
        </w:rPr>
        <w:t>l Dream11 T10 Cricket competition organized by the Saint National Cricket Association. As a proud member of the Micoud Senior Cricket team, this tournament holds significant importance for me both personally and as a representative of our company.</w:t>
      </w:r>
    </w:p>
    <w:p w:rsidR="00184E68" w:rsidRPr="00184E68" w:rsidRDefault="00184E68" w:rsidP="00184E68">
      <w:pPr>
        <w:spacing w:after="0"/>
        <w:jc w:val="both"/>
        <w:rPr>
          <w:rFonts w:ascii="Cambria" w:hAnsi="Cambria" w:cs="Tahoma"/>
          <w:sz w:val="26"/>
          <w:szCs w:val="26"/>
          <w:lang w:val="en-US"/>
        </w:rPr>
      </w:pPr>
      <w:r w:rsidRPr="00184E68">
        <w:rPr>
          <w:rFonts w:ascii="Cambria" w:hAnsi="Cambria" w:cs="Tahoma"/>
          <w:sz w:val="26"/>
          <w:szCs w:val="26"/>
          <w:lang w:val="en-US"/>
        </w:rPr>
        <w:br/>
      </w:r>
    </w:p>
    <w:p w:rsidR="00184E68" w:rsidRPr="00184E68" w:rsidRDefault="00184E68" w:rsidP="00184E68">
      <w:pPr>
        <w:spacing w:after="0"/>
        <w:jc w:val="both"/>
        <w:rPr>
          <w:rFonts w:ascii="Cambria" w:hAnsi="Cambria" w:cs="Tahoma"/>
          <w:sz w:val="26"/>
          <w:szCs w:val="26"/>
          <w:lang w:val="en-US"/>
        </w:rPr>
      </w:pPr>
      <w:r w:rsidRPr="00184E68">
        <w:rPr>
          <w:rFonts w:ascii="Cambria" w:hAnsi="Cambria" w:cs="Tahoma"/>
          <w:sz w:val="26"/>
          <w:szCs w:val="26"/>
          <w:lang w:val="en-US"/>
        </w:rPr>
        <w:t>The competition is scheduled to take place on the following dates and times:</w:t>
      </w:r>
    </w:p>
    <w:p w:rsidR="00184E68" w:rsidRPr="00184E68" w:rsidRDefault="00184E68" w:rsidP="00184E68">
      <w:pPr>
        <w:spacing w:after="0"/>
        <w:jc w:val="both"/>
        <w:rPr>
          <w:rFonts w:ascii="Cambria" w:hAnsi="Cambria" w:cs="Tahoma"/>
          <w:sz w:val="26"/>
          <w:szCs w:val="26"/>
          <w:lang w:val="en-US"/>
        </w:rPr>
      </w:pPr>
      <w:r w:rsidRPr="00184E68">
        <w:rPr>
          <w:rFonts w:ascii="Cambria" w:hAnsi="Cambria" w:cs="Tahoma"/>
          <w:sz w:val="26"/>
          <w:szCs w:val="26"/>
          <w:lang w:val="en-US"/>
        </w:rPr>
        <w:br/>
      </w:r>
    </w:p>
    <w:p w:rsidR="00184E68" w:rsidRPr="00184E68" w:rsidRDefault="00184E68" w:rsidP="00184E68">
      <w:pPr>
        <w:spacing w:after="0"/>
        <w:jc w:val="both"/>
        <w:rPr>
          <w:rFonts w:ascii="Cambria" w:hAnsi="Cambria" w:cs="Tahoma"/>
          <w:sz w:val="26"/>
          <w:szCs w:val="26"/>
          <w:lang w:val="en-US"/>
        </w:rPr>
      </w:pPr>
      <w:r w:rsidRPr="00184E68">
        <w:rPr>
          <w:rFonts w:ascii="Cambria" w:hAnsi="Cambria" w:cs="Tahoma"/>
          <w:sz w:val="26"/>
          <w:szCs w:val="26"/>
          <w:lang w:val="en-US"/>
        </w:rPr>
        <w:t>1. April 9th, 11:00 AM</w:t>
      </w:r>
    </w:p>
    <w:p w:rsidR="00184E68" w:rsidRPr="00184E68" w:rsidRDefault="00184E68" w:rsidP="00184E68">
      <w:pPr>
        <w:spacing w:after="0"/>
        <w:jc w:val="both"/>
        <w:rPr>
          <w:rFonts w:ascii="Cambria" w:hAnsi="Cambria" w:cs="Tahoma"/>
          <w:sz w:val="26"/>
          <w:szCs w:val="26"/>
          <w:lang w:val="en-US"/>
        </w:rPr>
      </w:pPr>
      <w:r w:rsidRPr="00184E68">
        <w:rPr>
          <w:rFonts w:ascii="Cambria" w:hAnsi="Cambria" w:cs="Tahoma"/>
          <w:sz w:val="26"/>
          <w:szCs w:val="26"/>
          <w:lang w:val="en-US"/>
        </w:rPr>
        <w:t>2. April 10th, 2:00 PM</w:t>
      </w:r>
    </w:p>
    <w:p w:rsidR="00184E68" w:rsidRPr="00184E68" w:rsidRDefault="00184E68" w:rsidP="00184E68">
      <w:pPr>
        <w:spacing w:after="0"/>
        <w:jc w:val="both"/>
        <w:rPr>
          <w:rFonts w:ascii="Cambria" w:hAnsi="Cambria" w:cs="Tahoma"/>
          <w:sz w:val="26"/>
          <w:szCs w:val="26"/>
          <w:lang w:val="en-US"/>
        </w:rPr>
      </w:pPr>
      <w:r w:rsidRPr="00184E68">
        <w:rPr>
          <w:rFonts w:ascii="Cambria" w:hAnsi="Cambria" w:cs="Tahoma"/>
          <w:sz w:val="26"/>
          <w:szCs w:val="26"/>
          <w:lang w:val="en-US"/>
        </w:rPr>
        <w:t>3. April 12th, 11:00 AM</w:t>
      </w:r>
    </w:p>
    <w:p w:rsidR="00184E68" w:rsidRPr="00184E68" w:rsidRDefault="00184E68" w:rsidP="00184E68">
      <w:pPr>
        <w:spacing w:after="0"/>
        <w:jc w:val="both"/>
        <w:rPr>
          <w:rFonts w:ascii="Cambria" w:hAnsi="Cambria" w:cs="Tahoma"/>
          <w:sz w:val="26"/>
          <w:szCs w:val="26"/>
          <w:lang w:val="en-US"/>
        </w:rPr>
      </w:pPr>
      <w:r w:rsidRPr="00184E68">
        <w:rPr>
          <w:rFonts w:ascii="Cambria" w:hAnsi="Cambria" w:cs="Tahoma"/>
          <w:sz w:val="26"/>
          <w:szCs w:val="26"/>
          <w:lang w:val="en-US"/>
        </w:rPr>
        <w:t>4. April 14th, 2:00 PM</w:t>
      </w:r>
    </w:p>
    <w:p w:rsidR="00184E68" w:rsidRPr="00184E68" w:rsidRDefault="00184E68" w:rsidP="00184E68">
      <w:pPr>
        <w:spacing w:after="0"/>
        <w:jc w:val="both"/>
        <w:rPr>
          <w:rFonts w:ascii="Cambria" w:hAnsi="Cambria" w:cs="Tahoma"/>
          <w:sz w:val="26"/>
          <w:szCs w:val="26"/>
          <w:lang w:val="en-US"/>
        </w:rPr>
      </w:pPr>
      <w:r w:rsidRPr="00184E68">
        <w:rPr>
          <w:rFonts w:ascii="Cambria" w:hAnsi="Cambria" w:cs="Tahoma"/>
          <w:sz w:val="26"/>
          <w:szCs w:val="26"/>
          <w:lang w:val="en-US"/>
        </w:rPr>
        <w:t>5. April 17th, 11:00 AM</w:t>
      </w:r>
    </w:p>
    <w:p w:rsidR="00184E68" w:rsidRPr="00184E68" w:rsidRDefault="00184E68" w:rsidP="00184E68">
      <w:pPr>
        <w:spacing w:after="0"/>
        <w:jc w:val="both"/>
        <w:rPr>
          <w:rFonts w:ascii="Cambria" w:hAnsi="Cambria" w:cs="Tahoma"/>
          <w:sz w:val="26"/>
          <w:szCs w:val="26"/>
          <w:lang w:val="en-US"/>
        </w:rPr>
      </w:pPr>
      <w:r w:rsidRPr="00184E68">
        <w:rPr>
          <w:rFonts w:ascii="Cambria" w:hAnsi="Cambria" w:cs="Tahoma"/>
          <w:sz w:val="26"/>
          <w:szCs w:val="26"/>
          <w:lang w:val="en-US"/>
        </w:rPr>
        <w:t>6. April 19th, 2:00 PM</w:t>
      </w:r>
    </w:p>
    <w:p w:rsidR="00184E68" w:rsidRPr="00184E68" w:rsidRDefault="00184E68" w:rsidP="00184E68">
      <w:pPr>
        <w:spacing w:after="0"/>
        <w:jc w:val="both"/>
        <w:rPr>
          <w:rFonts w:ascii="Cambria" w:hAnsi="Cambria" w:cs="Tahoma"/>
          <w:sz w:val="26"/>
          <w:szCs w:val="26"/>
          <w:lang w:val="en-US"/>
        </w:rPr>
      </w:pPr>
      <w:r w:rsidRPr="00184E68">
        <w:rPr>
          <w:rFonts w:ascii="Cambria" w:hAnsi="Cambria" w:cs="Tahoma"/>
          <w:sz w:val="26"/>
          <w:szCs w:val="26"/>
          <w:lang w:val="en-US"/>
        </w:rPr>
        <w:t>7. April 21st, 2:00 PM</w:t>
      </w:r>
    </w:p>
    <w:p w:rsidR="00184E68" w:rsidRPr="00184E68" w:rsidRDefault="00184E68" w:rsidP="00184E68">
      <w:pPr>
        <w:spacing w:after="0"/>
        <w:jc w:val="both"/>
        <w:rPr>
          <w:rFonts w:ascii="Cambria" w:hAnsi="Cambria" w:cs="Tahoma"/>
          <w:sz w:val="26"/>
          <w:szCs w:val="26"/>
          <w:lang w:val="en-US"/>
        </w:rPr>
      </w:pPr>
      <w:r w:rsidRPr="00184E68">
        <w:rPr>
          <w:rFonts w:ascii="Cambria" w:hAnsi="Cambria" w:cs="Tahoma"/>
          <w:sz w:val="26"/>
          <w:szCs w:val="26"/>
          <w:lang w:val="en-US"/>
        </w:rPr>
        <w:t>8. April 22nd</w:t>
      </w:r>
    </w:p>
    <w:p w:rsidR="00184E68" w:rsidRPr="00184E68" w:rsidRDefault="00184E68" w:rsidP="00184E68">
      <w:pPr>
        <w:spacing w:after="0"/>
        <w:jc w:val="both"/>
        <w:rPr>
          <w:rFonts w:ascii="Cambria" w:hAnsi="Cambria" w:cs="Tahoma"/>
          <w:sz w:val="26"/>
          <w:szCs w:val="26"/>
          <w:lang w:val="en-US"/>
        </w:rPr>
      </w:pPr>
      <w:r w:rsidRPr="00184E68">
        <w:rPr>
          <w:rFonts w:ascii="Cambria" w:hAnsi="Cambria" w:cs="Tahoma"/>
          <w:sz w:val="26"/>
          <w:szCs w:val="26"/>
          <w:lang w:val="en-US"/>
        </w:rPr>
        <w:lastRenderedPageBreak/>
        <w:br/>
      </w:r>
    </w:p>
    <w:p w:rsidR="00184E68" w:rsidRPr="00184E68" w:rsidRDefault="00184E68" w:rsidP="00184E68">
      <w:pPr>
        <w:spacing w:after="0"/>
        <w:jc w:val="both"/>
        <w:rPr>
          <w:rFonts w:ascii="Cambria" w:hAnsi="Cambria" w:cs="Tahoma"/>
          <w:sz w:val="26"/>
          <w:szCs w:val="26"/>
          <w:lang w:val="en-US"/>
        </w:rPr>
      </w:pPr>
      <w:r w:rsidRPr="00184E68">
        <w:rPr>
          <w:rFonts w:ascii="Cambria" w:hAnsi="Cambria" w:cs="Tahoma"/>
          <w:sz w:val="26"/>
          <w:szCs w:val="26"/>
          <w:lang w:val="en-US"/>
        </w:rPr>
        <w:t>Participating in this tournament not only fulfils my passion for cricket but also serves as an opportunity to represent our company in a competitive sporting event. Moreover, the Dream11 T10 Cricket competition attracts significant attention within the community and serves as a platform for showcasing the talent and sportsmanship of local players.</w:t>
      </w:r>
    </w:p>
    <w:p w:rsidR="00184E68" w:rsidRPr="00184E68" w:rsidRDefault="00184E68" w:rsidP="00184E68">
      <w:pPr>
        <w:spacing w:after="0"/>
        <w:jc w:val="both"/>
        <w:rPr>
          <w:rFonts w:ascii="Cambria" w:hAnsi="Cambria" w:cs="Tahoma"/>
          <w:sz w:val="26"/>
          <w:szCs w:val="26"/>
          <w:lang w:val="en-US"/>
        </w:rPr>
      </w:pPr>
      <w:r w:rsidRPr="00184E68">
        <w:rPr>
          <w:rFonts w:ascii="Cambria" w:hAnsi="Cambria" w:cs="Tahoma"/>
          <w:sz w:val="26"/>
          <w:szCs w:val="26"/>
          <w:lang w:val="en-US"/>
        </w:rPr>
        <w:br/>
      </w:r>
    </w:p>
    <w:p w:rsidR="00184E68" w:rsidRPr="00184E68" w:rsidRDefault="00184E68" w:rsidP="00184E68">
      <w:pPr>
        <w:spacing w:after="0"/>
        <w:jc w:val="both"/>
        <w:rPr>
          <w:rFonts w:ascii="Cambria" w:hAnsi="Cambria" w:cs="Tahoma"/>
          <w:sz w:val="26"/>
          <w:szCs w:val="26"/>
          <w:lang w:val="en-US"/>
        </w:rPr>
      </w:pPr>
      <w:r w:rsidRPr="00184E68">
        <w:rPr>
          <w:rFonts w:ascii="Cambria" w:hAnsi="Cambria" w:cs="Tahoma"/>
          <w:sz w:val="26"/>
          <w:szCs w:val="26"/>
          <w:lang w:val="en-US"/>
        </w:rPr>
        <w:t>I assure you that I will make every effort to complete any pending tasks before my departure and will ensure that my responsibilities are appropriately delegated to ensure smooth workflow in my absence. Additionally, I am more than willing to provide any necessary documentation or information to assist during my time away.</w:t>
      </w:r>
    </w:p>
    <w:p w:rsidR="00184E68" w:rsidRPr="00184E68" w:rsidRDefault="00184E68" w:rsidP="00184E68">
      <w:pPr>
        <w:spacing w:after="0"/>
        <w:jc w:val="both"/>
        <w:rPr>
          <w:rFonts w:ascii="Cambria" w:hAnsi="Cambria" w:cs="Tahoma"/>
          <w:sz w:val="26"/>
          <w:szCs w:val="26"/>
          <w:lang w:val="en-US"/>
        </w:rPr>
      </w:pPr>
      <w:r w:rsidRPr="00184E68">
        <w:rPr>
          <w:rFonts w:ascii="Cambria" w:hAnsi="Cambria" w:cs="Tahoma"/>
          <w:sz w:val="26"/>
          <w:szCs w:val="26"/>
          <w:lang w:val="en-US"/>
        </w:rPr>
        <w:br/>
      </w:r>
    </w:p>
    <w:p w:rsidR="00184E68" w:rsidRPr="00184E68" w:rsidRDefault="00184E68" w:rsidP="00184E68">
      <w:pPr>
        <w:spacing w:after="0"/>
        <w:jc w:val="both"/>
        <w:rPr>
          <w:rFonts w:ascii="Cambria" w:hAnsi="Cambria" w:cs="Tahoma"/>
          <w:sz w:val="26"/>
          <w:szCs w:val="26"/>
          <w:lang w:val="en-US"/>
        </w:rPr>
      </w:pPr>
      <w:r w:rsidRPr="00184E68">
        <w:rPr>
          <w:rFonts w:ascii="Cambria" w:hAnsi="Cambria" w:cs="Tahoma"/>
          <w:sz w:val="26"/>
          <w:szCs w:val="26"/>
          <w:lang w:val="en-US"/>
        </w:rPr>
        <w:t>Understanding the importance of maintaining productivity and meeting deadlines, I am committed to minimizing any disruptions caused by my absence. I am open to discussing any concerns you may have regarding my request and am willing to work out any arrangements necessary to ensure minimal impact on our team's operations.</w:t>
      </w:r>
    </w:p>
    <w:p w:rsidR="00184E68" w:rsidRPr="00184E68" w:rsidRDefault="00184E68" w:rsidP="00184E68">
      <w:pPr>
        <w:spacing w:after="0"/>
        <w:jc w:val="both"/>
        <w:rPr>
          <w:rFonts w:ascii="Cambria" w:hAnsi="Cambria" w:cs="Tahoma"/>
          <w:sz w:val="26"/>
          <w:szCs w:val="26"/>
          <w:lang w:val="en-US"/>
        </w:rPr>
      </w:pPr>
      <w:r w:rsidRPr="00184E68">
        <w:rPr>
          <w:rFonts w:ascii="Cambria" w:hAnsi="Cambria" w:cs="Tahoma"/>
          <w:sz w:val="26"/>
          <w:szCs w:val="26"/>
          <w:lang w:val="en-US"/>
        </w:rPr>
        <w:br/>
      </w:r>
    </w:p>
    <w:p w:rsidR="00184E68" w:rsidRPr="00184E68" w:rsidRDefault="00184E68" w:rsidP="00184E68">
      <w:pPr>
        <w:spacing w:after="0"/>
        <w:jc w:val="both"/>
        <w:rPr>
          <w:rFonts w:ascii="Cambria" w:hAnsi="Cambria" w:cs="Tahoma"/>
          <w:sz w:val="26"/>
          <w:szCs w:val="26"/>
          <w:lang w:val="en-US"/>
        </w:rPr>
      </w:pPr>
      <w:r w:rsidRPr="00184E68">
        <w:rPr>
          <w:rFonts w:ascii="Cambria" w:hAnsi="Cambria" w:cs="Tahoma"/>
          <w:sz w:val="26"/>
          <w:szCs w:val="26"/>
          <w:lang w:val="en-US"/>
        </w:rPr>
        <w:t xml:space="preserve">Thank you for considering my request. I look forward to your </w:t>
      </w:r>
      <w:proofErr w:type="spellStart"/>
      <w:r w:rsidRPr="00184E68">
        <w:rPr>
          <w:rFonts w:ascii="Cambria" w:hAnsi="Cambria" w:cs="Tahoma"/>
          <w:sz w:val="26"/>
          <w:szCs w:val="26"/>
          <w:lang w:val="en-US"/>
        </w:rPr>
        <w:t>favourable</w:t>
      </w:r>
      <w:proofErr w:type="spellEnd"/>
      <w:r w:rsidRPr="00184E68">
        <w:rPr>
          <w:rFonts w:ascii="Cambria" w:hAnsi="Cambria" w:cs="Tahoma"/>
          <w:sz w:val="26"/>
          <w:szCs w:val="26"/>
          <w:lang w:val="en-US"/>
        </w:rPr>
        <w:t xml:space="preserve"> response.</w:t>
      </w:r>
    </w:p>
    <w:p w:rsidR="00824BB6" w:rsidRPr="001237F4" w:rsidRDefault="00824BB6" w:rsidP="00265EED">
      <w:pPr>
        <w:spacing w:after="0"/>
        <w:jc w:val="both"/>
        <w:rPr>
          <w:rFonts w:ascii="Cambria" w:hAnsi="Cambria" w:cs="Tahoma"/>
          <w:sz w:val="26"/>
          <w:szCs w:val="26"/>
        </w:rPr>
      </w:pPr>
    </w:p>
    <w:p w:rsidR="00824BB6" w:rsidRPr="001237F4" w:rsidRDefault="00824BB6" w:rsidP="00265EED">
      <w:pPr>
        <w:spacing w:after="0"/>
        <w:jc w:val="both"/>
        <w:rPr>
          <w:rFonts w:ascii="Cambria" w:hAnsi="Cambria" w:cs="Tahoma"/>
          <w:sz w:val="26"/>
          <w:szCs w:val="26"/>
        </w:rPr>
      </w:pPr>
    </w:p>
    <w:p w:rsidR="001A4BC8" w:rsidRPr="001237F4" w:rsidRDefault="001A4BC8" w:rsidP="00265EED">
      <w:pPr>
        <w:spacing w:after="0"/>
        <w:jc w:val="both"/>
        <w:rPr>
          <w:rFonts w:ascii="Cambria" w:hAnsi="Cambria" w:cs="Tahoma"/>
          <w:sz w:val="26"/>
          <w:szCs w:val="26"/>
        </w:rPr>
      </w:pPr>
    </w:p>
    <w:p w:rsidR="00824BB6" w:rsidRDefault="00824BB6" w:rsidP="00265EED">
      <w:pPr>
        <w:spacing w:after="0"/>
        <w:jc w:val="both"/>
        <w:rPr>
          <w:rFonts w:ascii="Cambria" w:hAnsi="Cambria" w:cs="Tahoma"/>
          <w:sz w:val="26"/>
          <w:szCs w:val="26"/>
        </w:rPr>
      </w:pPr>
    </w:p>
    <w:p w:rsidR="001A4BC8" w:rsidRPr="001237F4" w:rsidRDefault="001A4BC8" w:rsidP="00265EED">
      <w:pPr>
        <w:spacing w:after="0"/>
        <w:jc w:val="both"/>
        <w:rPr>
          <w:rFonts w:ascii="Cambria" w:hAnsi="Cambria" w:cs="Tahoma"/>
          <w:sz w:val="26"/>
          <w:szCs w:val="26"/>
        </w:rPr>
      </w:pPr>
    </w:p>
    <w:p w:rsidR="00F365F2" w:rsidRPr="001237F4" w:rsidRDefault="00824BB6" w:rsidP="00265EED">
      <w:pPr>
        <w:spacing w:after="0"/>
        <w:jc w:val="both"/>
        <w:rPr>
          <w:rFonts w:ascii="Cambria" w:hAnsi="Cambria" w:cs="Tahoma"/>
          <w:sz w:val="26"/>
          <w:szCs w:val="26"/>
        </w:rPr>
      </w:pPr>
      <w:r w:rsidRPr="001237F4">
        <w:rPr>
          <w:rFonts w:ascii="Cambria" w:hAnsi="Cambria" w:cs="Tahoma"/>
          <w:sz w:val="26"/>
          <w:szCs w:val="26"/>
        </w:rPr>
        <w:t>………………………………………..</w:t>
      </w:r>
    </w:p>
    <w:p w:rsidR="0003741C" w:rsidRPr="001237F4" w:rsidRDefault="004D445E" w:rsidP="00265EED">
      <w:pPr>
        <w:spacing w:after="0"/>
        <w:jc w:val="both"/>
        <w:rPr>
          <w:rFonts w:ascii="Cambria" w:hAnsi="Cambria" w:cs="Tahoma"/>
          <w:b/>
          <w:sz w:val="26"/>
          <w:szCs w:val="26"/>
        </w:rPr>
      </w:pPr>
      <w:proofErr w:type="spellStart"/>
      <w:r>
        <w:rPr>
          <w:rFonts w:ascii="Cambria" w:hAnsi="Cambria" w:cs="Tahoma"/>
          <w:b/>
          <w:sz w:val="26"/>
          <w:szCs w:val="26"/>
        </w:rPr>
        <w:t>Swelan</w:t>
      </w:r>
      <w:proofErr w:type="spellEnd"/>
      <w:r>
        <w:rPr>
          <w:rFonts w:ascii="Cambria" w:hAnsi="Cambria" w:cs="Tahoma"/>
          <w:b/>
          <w:sz w:val="26"/>
          <w:szCs w:val="26"/>
        </w:rPr>
        <w:t xml:space="preserve"> </w:t>
      </w:r>
      <w:proofErr w:type="spellStart"/>
      <w:r>
        <w:rPr>
          <w:rFonts w:ascii="Cambria" w:hAnsi="Cambria" w:cs="Tahoma"/>
          <w:b/>
          <w:sz w:val="26"/>
          <w:szCs w:val="26"/>
        </w:rPr>
        <w:t>Auguste</w:t>
      </w:r>
      <w:proofErr w:type="spellEnd"/>
      <w:r w:rsidR="002C47EE">
        <w:rPr>
          <w:rFonts w:ascii="Cambria" w:hAnsi="Cambria" w:cs="Tahoma"/>
          <w:b/>
          <w:sz w:val="26"/>
          <w:szCs w:val="26"/>
        </w:rPr>
        <w:t xml:space="preserve"> (M</w:t>
      </w:r>
      <w:r w:rsidR="00591872">
        <w:rPr>
          <w:rFonts w:ascii="Cambria" w:hAnsi="Cambria" w:cs="Tahoma"/>
          <w:b/>
          <w:sz w:val="26"/>
          <w:szCs w:val="26"/>
        </w:rPr>
        <w:t>r</w:t>
      </w:r>
      <w:r w:rsidR="002C47EE">
        <w:rPr>
          <w:rFonts w:ascii="Cambria" w:hAnsi="Cambria" w:cs="Tahoma"/>
          <w:b/>
          <w:sz w:val="26"/>
          <w:szCs w:val="26"/>
        </w:rPr>
        <w:t>.)</w:t>
      </w:r>
    </w:p>
    <w:p w:rsidR="006B36E4" w:rsidRDefault="009666E5" w:rsidP="001A4BC8">
      <w:pPr>
        <w:spacing w:after="0"/>
        <w:jc w:val="both"/>
        <w:rPr>
          <w:rFonts w:ascii="Cambria" w:hAnsi="Cambria" w:cs="Tahoma"/>
          <w:b/>
          <w:sz w:val="26"/>
          <w:szCs w:val="26"/>
        </w:rPr>
      </w:pPr>
      <w:r>
        <w:rPr>
          <w:rFonts w:ascii="Cambria" w:hAnsi="Cambria" w:cs="Tahoma"/>
          <w:b/>
          <w:sz w:val="26"/>
          <w:szCs w:val="26"/>
        </w:rPr>
        <w:t xml:space="preserve">ICT </w:t>
      </w:r>
      <w:r w:rsidR="004D445E">
        <w:rPr>
          <w:rFonts w:ascii="Cambria" w:hAnsi="Cambria" w:cs="Tahoma"/>
          <w:b/>
          <w:sz w:val="26"/>
          <w:szCs w:val="26"/>
        </w:rPr>
        <w:t>Technician III</w:t>
      </w:r>
      <w:r w:rsidR="00265EED" w:rsidRPr="001237F4">
        <w:rPr>
          <w:rFonts w:ascii="Cambria" w:hAnsi="Cambria" w:cs="Tahoma"/>
          <w:b/>
          <w:sz w:val="26"/>
          <w:szCs w:val="26"/>
        </w:rPr>
        <w:t xml:space="preserve"> </w:t>
      </w:r>
    </w:p>
    <w:p w:rsidR="00070DE0" w:rsidRPr="00265EED" w:rsidRDefault="00070DE0" w:rsidP="001A4BC8">
      <w:pPr>
        <w:spacing w:after="0"/>
        <w:jc w:val="both"/>
        <w:rPr>
          <w:rFonts w:ascii="Cambria" w:hAnsi="Cambria"/>
        </w:rPr>
      </w:pPr>
    </w:p>
    <w:sectPr w:rsidR="00070DE0" w:rsidRPr="00265EED" w:rsidSect="001A4BC8">
      <w:footerReference w:type="default" r:id="rId8"/>
      <w:pgSz w:w="12240" w:h="15840"/>
      <w:pgMar w:top="900" w:right="1440" w:bottom="630" w:left="1440" w:header="720" w:footer="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419" w:rsidRDefault="00E04419">
      <w:pPr>
        <w:spacing w:after="0"/>
      </w:pPr>
      <w:r>
        <w:separator/>
      </w:r>
    </w:p>
  </w:endnote>
  <w:endnote w:type="continuationSeparator" w:id="0">
    <w:p w:rsidR="00E04419" w:rsidRDefault="00E044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81C" w:rsidRPr="001343A8" w:rsidRDefault="004D445E" w:rsidP="001343A8">
    <w:pPr>
      <w:jc w:val="center"/>
      <w:rPr>
        <w:b/>
        <w:bCs/>
      </w:rPr>
    </w:pPr>
    <w:r>
      <w:rPr>
        <w:b/>
        <w:bCs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40pt;height:3.7pt" o:hrpct="0" o:hralign="center" o:hr="t">
          <v:imagedata r:id="rId1" o:title="bd21307_"/>
        </v:shape>
      </w:pict>
    </w:r>
    <w:r w:rsidR="00F55C94">
      <w:rPr>
        <w:rFonts w:ascii="Bookman Old Style" w:hAnsi="Bookman Old Style"/>
        <w:b/>
        <w:color w:val="3333FF"/>
      </w:rPr>
      <w:t>OUR VISION</w:t>
    </w:r>
    <w:r w:rsidR="00F55C94" w:rsidRPr="008836A3">
      <w:rPr>
        <w:rFonts w:ascii="Bookman Old Style" w:hAnsi="Bookman Old Style"/>
        <w:b/>
        <w:color w:val="3333FF"/>
      </w:rPr>
      <w:t>:</w:t>
    </w:r>
    <w:r w:rsidR="00F55C94" w:rsidRPr="008B1E95">
      <w:rPr>
        <w:color w:val="3333FF"/>
      </w:rPr>
      <w:t xml:space="preserve"> </w:t>
    </w:r>
    <w:r w:rsidR="00F55C94" w:rsidRPr="008B1E95">
      <w:rPr>
        <w:color w:val="3333FF"/>
      </w:rPr>
      <w:br/>
    </w:r>
    <w:r w:rsidR="00F55C94" w:rsidRPr="00040E9F">
      <w:rPr>
        <w:rStyle w:val="Emphasis"/>
        <w:rFonts w:ascii="Arial Narrow" w:hAnsi="Arial Narrow"/>
        <w:color w:val="3333FF"/>
      </w:rPr>
      <w:t xml:space="preserve">To be a flagship Ministry, critical to </w:t>
    </w:r>
    <w:r w:rsidR="00F55C94">
      <w:rPr>
        <w:rStyle w:val="Emphasis"/>
        <w:rFonts w:ascii="Arial Narrow" w:hAnsi="Arial Narrow"/>
        <w:color w:val="3333FF"/>
      </w:rPr>
      <w:t>achieving</w:t>
    </w:r>
    <w:r w:rsidR="00F55C94" w:rsidRPr="00040E9F">
      <w:rPr>
        <w:rStyle w:val="Emphasis"/>
        <w:rFonts w:ascii="Arial Narrow" w:hAnsi="Arial Narrow"/>
        <w:color w:val="3333FF"/>
      </w:rPr>
      <w:t xml:space="preserve"> </w:t>
    </w:r>
    <w:r w:rsidR="00F55C94">
      <w:rPr>
        <w:rStyle w:val="Emphasis"/>
        <w:rFonts w:ascii="Arial Narrow" w:hAnsi="Arial Narrow"/>
        <w:color w:val="3333FF"/>
      </w:rPr>
      <w:t xml:space="preserve">infrastructural and </w:t>
    </w:r>
    <w:r w:rsidR="00F55C94" w:rsidRPr="00040E9F">
      <w:rPr>
        <w:rStyle w:val="Emphasis"/>
        <w:rFonts w:ascii="Arial Narrow" w:hAnsi="Arial Narrow"/>
        <w:color w:val="3333FF"/>
      </w:rPr>
      <w:t>national developmen</w:t>
    </w:r>
    <w:r w:rsidR="00F55C94">
      <w:rPr>
        <w:rStyle w:val="Emphasis"/>
        <w:rFonts w:ascii="Arial Narrow" w:hAnsi="Arial Narrow"/>
        <w:color w:val="3333FF"/>
      </w:rPr>
      <w:t>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419" w:rsidRDefault="00E04419">
      <w:pPr>
        <w:spacing w:after="0"/>
      </w:pPr>
      <w:r>
        <w:separator/>
      </w:r>
    </w:p>
  </w:footnote>
  <w:footnote w:type="continuationSeparator" w:id="0">
    <w:p w:rsidR="00E04419" w:rsidRDefault="00E0441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C94"/>
    <w:rsid w:val="00011B57"/>
    <w:rsid w:val="00012081"/>
    <w:rsid w:val="000206AD"/>
    <w:rsid w:val="000273D1"/>
    <w:rsid w:val="0003741C"/>
    <w:rsid w:val="00037817"/>
    <w:rsid w:val="00041AC4"/>
    <w:rsid w:val="0006639C"/>
    <w:rsid w:val="00070DE0"/>
    <w:rsid w:val="00074958"/>
    <w:rsid w:val="00094953"/>
    <w:rsid w:val="000C6229"/>
    <w:rsid w:val="000F1B43"/>
    <w:rsid w:val="00100BC9"/>
    <w:rsid w:val="00104E6B"/>
    <w:rsid w:val="001237F4"/>
    <w:rsid w:val="001343A8"/>
    <w:rsid w:val="001519FA"/>
    <w:rsid w:val="00184E68"/>
    <w:rsid w:val="00197D64"/>
    <w:rsid w:val="001A4BC8"/>
    <w:rsid w:val="001B709D"/>
    <w:rsid w:val="001C098B"/>
    <w:rsid w:val="001E28B4"/>
    <w:rsid w:val="00246E10"/>
    <w:rsid w:val="002616BF"/>
    <w:rsid w:val="00265EED"/>
    <w:rsid w:val="00275A63"/>
    <w:rsid w:val="002760C8"/>
    <w:rsid w:val="00282696"/>
    <w:rsid w:val="00282DF0"/>
    <w:rsid w:val="002C47EE"/>
    <w:rsid w:val="002E3682"/>
    <w:rsid w:val="00340442"/>
    <w:rsid w:val="003413BF"/>
    <w:rsid w:val="00356189"/>
    <w:rsid w:val="003662DE"/>
    <w:rsid w:val="00366734"/>
    <w:rsid w:val="003A1DF7"/>
    <w:rsid w:val="003B1A96"/>
    <w:rsid w:val="003C24C0"/>
    <w:rsid w:val="003E33BF"/>
    <w:rsid w:val="003F25A6"/>
    <w:rsid w:val="003F60C3"/>
    <w:rsid w:val="004141E1"/>
    <w:rsid w:val="00440AD0"/>
    <w:rsid w:val="00455EA3"/>
    <w:rsid w:val="00456A08"/>
    <w:rsid w:val="0046551E"/>
    <w:rsid w:val="0049091C"/>
    <w:rsid w:val="004D1C88"/>
    <w:rsid w:val="004D445E"/>
    <w:rsid w:val="004E20AD"/>
    <w:rsid w:val="00516B09"/>
    <w:rsid w:val="0052026D"/>
    <w:rsid w:val="005406C4"/>
    <w:rsid w:val="00550B0B"/>
    <w:rsid w:val="00590495"/>
    <w:rsid w:val="00591872"/>
    <w:rsid w:val="0059500A"/>
    <w:rsid w:val="006025C7"/>
    <w:rsid w:val="00655C38"/>
    <w:rsid w:val="00677682"/>
    <w:rsid w:val="006B026B"/>
    <w:rsid w:val="006B0F2D"/>
    <w:rsid w:val="006C1FE8"/>
    <w:rsid w:val="00737676"/>
    <w:rsid w:val="0076420E"/>
    <w:rsid w:val="00767FC8"/>
    <w:rsid w:val="007703FF"/>
    <w:rsid w:val="007773CC"/>
    <w:rsid w:val="007D75A8"/>
    <w:rsid w:val="007E378E"/>
    <w:rsid w:val="007F163F"/>
    <w:rsid w:val="007F4B9B"/>
    <w:rsid w:val="00804C77"/>
    <w:rsid w:val="00824BB6"/>
    <w:rsid w:val="00842879"/>
    <w:rsid w:val="00853F15"/>
    <w:rsid w:val="00864D81"/>
    <w:rsid w:val="00890057"/>
    <w:rsid w:val="00906B7A"/>
    <w:rsid w:val="00916DA3"/>
    <w:rsid w:val="00950A96"/>
    <w:rsid w:val="009564FC"/>
    <w:rsid w:val="009666E5"/>
    <w:rsid w:val="00991120"/>
    <w:rsid w:val="00994DF5"/>
    <w:rsid w:val="009B6343"/>
    <w:rsid w:val="009D1915"/>
    <w:rsid w:val="00A20FB6"/>
    <w:rsid w:val="00A250BB"/>
    <w:rsid w:val="00A32B41"/>
    <w:rsid w:val="00A51299"/>
    <w:rsid w:val="00A60871"/>
    <w:rsid w:val="00AA4466"/>
    <w:rsid w:val="00AB5778"/>
    <w:rsid w:val="00AC2F91"/>
    <w:rsid w:val="00AD1F28"/>
    <w:rsid w:val="00AD30C5"/>
    <w:rsid w:val="00AD4608"/>
    <w:rsid w:val="00AE07B9"/>
    <w:rsid w:val="00AF7C76"/>
    <w:rsid w:val="00B05793"/>
    <w:rsid w:val="00B532A1"/>
    <w:rsid w:val="00B71795"/>
    <w:rsid w:val="00B824B9"/>
    <w:rsid w:val="00B87301"/>
    <w:rsid w:val="00BA54C4"/>
    <w:rsid w:val="00BF0752"/>
    <w:rsid w:val="00BF3C3A"/>
    <w:rsid w:val="00C0352F"/>
    <w:rsid w:val="00C16180"/>
    <w:rsid w:val="00C25FD3"/>
    <w:rsid w:val="00C365F8"/>
    <w:rsid w:val="00C66281"/>
    <w:rsid w:val="00C83877"/>
    <w:rsid w:val="00C86F63"/>
    <w:rsid w:val="00CF4200"/>
    <w:rsid w:val="00D079A1"/>
    <w:rsid w:val="00D63B7A"/>
    <w:rsid w:val="00D70F74"/>
    <w:rsid w:val="00D7759E"/>
    <w:rsid w:val="00D94A62"/>
    <w:rsid w:val="00DA0242"/>
    <w:rsid w:val="00DC5F6D"/>
    <w:rsid w:val="00DE59C2"/>
    <w:rsid w:val="00DE719B"/>
    <w:rsid w:val="00E04419"/>
    <w:rsid w:val="00E15FCC"/>
    <w:rsid w:val="00E236AA"/>
    <w:rsid w:val="00E26966"/>
    <w:rsid w:val="00E354E8"/>
    <w:rsid w:val="00E52C4F"/>
    <w:rsid w:val="00E75117"/>
    <w:rsid w:val="00E75CB3"/>
    <w:rsid w:val="00F067CC"/>
    <w:rsid w:val="00F207DD"/>
    <w:rsid w:val="00F20B00"/>
    <w:rsid w:val="00F365F2"/>
    <w:rsid w:val="00F52EDC"/>
    <w:rsid w:val="00F55C94"/>
    <w:rsid w:val="00F740F1"/>
    <w:rsid w:val="00F801EA"/>
    <w:rsid w:val="00F950A6"/>
    <w:rsid w:val="00F97F20"/>
    <w:rsid w:val="00FA4744"/>
    <w:rsid w:val="00FC10CA"/>
    <w:rsid w:val="00FD6C0F"/>
    <w:rsid w:val="00FD7F71"/>
    <w:rsid w:val="00FE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41CBBD-AA70-4DA8-90E0-E226259C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C94"/>
    <w:pPr>
      <w:spacing w:after="120" w:line="240" w:lineRule="auto"/>
    </w:pPr>
    <w:rPr>
      <w:sz w:val="24"/>
      <w:lang w:val="en-029"/>
    </w:rPr>
  </w:style>
  <w:style w:type="paragraph" w:styleId="Heading2">
    <w:name w:val="heading 2"/>
    <w:basedOn w:val="Normal"/>
    <w:next w:val="Normal"/>
    <w:link w:val="Heading2Char"/>
    <w:qFormat/>
    <w:rsid w:val="001237F4"/>
    <w:pPr>
      <w:keepNext/>
      <w:spacing w:after="0"/>
      <w:outlineLvl w:val="1"/>
    </w:pPr>
    <w:rPr>
      <w:rFonts w:ascii="Comic Sans MS" w:eastAsia="Times New Roman" w:hAnsi="Comic Sans MS" w:cs="Times New Roman"/>
      <w:bCs/>
      <w:sz w:val="28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C9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55C94"/>
    <w:rPr>
      <w:sz w:val="24"/>
      <w:lang w:val="en-029"/>
    </w:rPr>
  </w:style>
  <w:style w:type="paragraph" w:styleId="Footer">
    <w:name w:val="footer"/>
    <w:basedOn w:val="Normal"/>
    <w:link w:val="FooterChar"/>
    <w:uiPriority w:val="99"/>
    <w:unhideWhenUsed/>
    <w:rsid w:val="00F55C9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55C94"/>
    <w:rPr>
      <w:sz w:val="24"/>
      <w:lang w:val="en-029"/>
    </w:rPr>
  </w:style>
  <w:style w:type="character" w:styleId="Emphasis">
    <w:name w:val="Emphasis"/>
    <w:basedOn w:val="DefaultParagraphFont"/>
    <w:qFormat/>
    <w:rsid w:val="00F55C9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F7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F74"/>
    <w:rPr>
      <w:rFonts w:ascii="Segoe UI" w:hAnsi="Segoe UI" w:cs="Segoe UI"/>
      <w:sz w:val="18"/>
      <w:szCs w:val="18"/>
      <w:lang w:val="en-029"/>
    </w:rPr>
  </w:style>
  <w:style w:type="character" w:customStyle="1" w:styleId="Heading2Char">
    <w:name w:val="Heading 2 Char"/>
    <w:basedOn w:val="DefaultParagraphFont"/>
    <w:link w:val="Heading2"/>
    <w:rsid w:val="001237F4"/>
    <w:rPr>
      <w:rFonts w:ascii="Comic Sans MS" w:eastAsia="Times New Roman" w:hAnsi="Comic Sans MS" w:cs="Times New Roman"/>
      <w:bCs/>
      <w:sz w:val="28"/>
      <w:szCs w:val="24"/>
    </w:rPr>
  </w:style>
  <w:style w:type="table" w:styleId="TableGrid">
    <w:name w:val="Table Grid"/>
    <w:basedOn w:val="TableNormal"/>
    <w:uiPriority w:val="39"/>
    <w:rsid w:val="001A4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file:///C:\My%20Documents\Housing%20Planner's%20Work\Pictures\The%20Coat%20of%20Arms%20of%20Saint%20Lucia_files\Saint_Lucia_Coat_of_Arms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DOMATHURIN</dc:creator>
  <cp:lastModifiedBy>Cheryl McClauren</cp:lastModifiedBy>
  <cp:revision>4</cp:revision>
  <cp:lastPrinted>2022-12-28T14:16:00Z</cp:lastPrinted>
  <dcterms:created xsi:type="dcterms:W3CDTF">2024-04-03T16:27:00Z</dcterms:created>
  <dcterms:modified xsi:type="dcterms:W3CDTF">2024-04-03T16:30:00Z</dcterms:modified>
</cp:coreProperties>
</file>