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none" w:color="FFFFFF" w:sz="0"/>
              <w:left w:val="none" w:color="FFFFFF" w:sz="0"/>
              <w:bottom w:val="none" w:color="FFFFFF" w:sz="0"/>
              <w:right w:val="none" w:color="FFFFFF" w:sz="0"/>
            </w:tcBorders>
          </w:tcPr>
          <w:p>
            <w:r>
              <w:t xml:space="preserve"/>
            </w:r>
          </w:p>
        </w:tc>
        <w:tc>
          <w:tcPr>
            <w:tcW w:type="dxa" w:w="1560"/>
            <w:tcBorders>
              <w:top w:val="single" w:color="000000" w:sz="4"/>
              <w:left w:val="single" w:color="000000" w:sz="4"/>
              <w:bottom w:val="single" w:color="000000" w:sz="4"/>
              <w:right w:val="single" w:color="000000" w:sz="4"/>
            </w:tcBorders>
            <w:tcMar>
              <w:top w:type="dxa" w:w="60"/>
              <w:bottom w:type="dxa" w:w="60"/>
            </w:tcMar>
          </w:tcPr>
          <w:p>
            <w:pPr>
              <w:jc w:val="center"/>
            </w:pPr>
            <w:r>
              <w:rPr>
                <w:rFonts w:ascii="Times New Roman" w:cs="Times New Roman" w:eastAsia="Times New Roman" w:hAnsi="Times New Roman"/>
                <w:b/>
                <w:bCs/>
                <w:sz w:val="22"/>
                <w:szCs w:val="22"/>
              </w:rPr>
              <w:t xml:space="preserve">AF 52</w:t>
            </w:r>
          </w:p>
        </w:tc>
      </w:tr>
    </w:tbl>
    <w:p>
      <w:pPr>
        <w:spacing w:after="80"/>
        <w:jc w:val="center"/>
      </w:pPr>
      <w:r>
        <w:rPr>
          <w:rFonts w:ascii="Times New Roman" w:cs="Times New Roman" w:eastAsia="Times New Roman" w:hAnsi="Times New Roman"/>
          <w:sz w:val="36"/>
          <w:szCs w:val="36"/>
        </w:rPr>
        <w:t xml:space="preserve">Smart Agriculture: Crop and Plant Health Monitoring and Air Quality Monitoring System using Arduino UNO</w:t>
      </w:r>
    </w:p>
    <w:p>
      <w:pPr>
        <w:spacing w:after="300"/>
        <w:jc w:val="center"/>
      </w:pPr>
      <w:r>
        <w:rPr>
          <w:rFonts w:ascii="Times New Roman" w:cs="Times New Roman" w:eastAsia="Times New Roman" w:hAnsi="Times New Roman"/>
          <w:i/>
          <w:iCs/>
          <w:sz w:val="24"/>
          <w:szCs w:val="24"/>
        </w:rPr>
        <w:t xml:space="preserve">Submitted in partial fulfilment of the requirements</w:t>
      </w:r>
    </w:p>
    <w:p>
      <w:pPr>
        <w:spacing w:after="300"/>
        <w:jc w:val="center"/>
      </w:pPr>
      <w:r>
        <w:rPr>
          <w:rFonts w:ascii="Times New Roman" w:cs="Times New Roman" w:eastAsia="Times New Roman" w:hAnsi="Times New Roman"/>
          <w:b/>
          <w:bCs/>
          <w:sz w:val="28"/>
          <w:szCs w:val="28"/>
        </w:rPr>
        <w:t xml:space="preserve">SE / Semester III</w:t>
      </w:r>
    </w:p>
    <w:p>
      <w:pPr>
        <w:spacing w:after="200"/>
        <w:jc w:val="center"/>
      </w:pPr>
      <w:r>
        <w:rPr>
          <w:rFonts w:ascii="Times New Roman" w:cs="Times New Roman" w:eastAsia="Times New Roman" w:hAnsi="Times New Roman"/>
          <w:b/>
          <w:bCs/>
          <w:sz w:val="30"/>
          <w:szCs w:val="30"/>
        </w:rPr>
        <w:t xml:space="preserve">Computer Engineering</w:t>
      </w:r>
    </w:p>
    <w:p>
      <w:pPr>
        <w:spacing w:after="100"/>
        <w:jc w:val="center"/>
      </w:pPr>
      <w:r>
        <w:rPr>
          <w:rFonts w:ascii="Times New Roman" w:cs="Times New Roman" w:eastAsia="Times New Roman" w:hAnsi="Times New Roman"/>
          <w:sz w:val="24"/>
          <w:szCs w:val="24"/>
        </w:rPr>
        <w:t xml:space="preserve">by</w:t>
      </w:r>
    </w:p>
    <w:p>
      <w:pPr>
        <w:spacing w:after="100"/>
        <w:jc w:val="center"/>
      </w:pPr>
      <w:r>
        <w:rPr>
          <w:rFonts w:ascii="Times New Roman" w:cs="Times New Roman" w:eastAsia="Times New Roman" w:hAnsi="Times New Roman"/>
          <w:sz w:val="26"/>
          <w:szCs w:val="26"/>
        </w:rPr>
        <w:t xml:space="preserve">Name of Student [PID No.]</w:t>
      </w:r>
    </w:p>
    <w:p>
      <w:pPr>
        <w:spacing w:after="100"/>
        <w:jc w:val="center"/>
      </w:pPr>
      <w:r>
        <w:rPr>
          <w:rFonts w:ascii="Times New Roman" w:cs="Times New Roman" w:eastAsia="Times New Roman" w:hAnsi="Times New Roman"/>
          <w:sz w:val="26"/>
          <w:szCs w:val="26"/>
        </w:rPr>
        <w:t xml:space="preserve">Name of Student [PID No.]</w:t>
      </w:r>
    </w:p>
    <w:p>
      <w:pPr>
        <w:spacing w:after="100"/>
        <w:jc w:val="center"/>
      </w:pPr>
      <w:r>
        <w:rPr>
          <w:rFonts w:ascii="Times New Roman" w:cs="Times New Roman" w:eastAsia="Times New Roman" w:hAnsi="Times New Roman"/>
          <w:sz w:val="26"/>
          <w:szCs w:val="26"/>
        </w:rPr>
        <w:t xml:space="preserve">Name of Student [PID No.]</w:t>
      </w:r>
    </w:p>
    <w:p>
      <w:pPr>
        <w:spacing w:after="100"/>
        <w:jc w:val="center"/>
      </w:pPr>
      <w:r>
        <w:rPr>
          <w:rFonts w:ascii="Times New Roman" w:cs="Times New Roman" w:eastAsia="Times New Roman" w:hAnsi="Times New Roman"/>
          <w:sz w:val="26"/>
          <w:szCs w:val="26"/>
        </w:rPr>
        <w:t xml:space="preserve">Name of Student [PID No.]</w:t>
      </w:r>
    </w:p>
    <w:p>
      <w:pPr>
        <w:spacing w:after="0" w:before="300"/>
        <w:jc w:val="center"/>
      </w:pPr>
      <w:r>
        <w:rPr>
          <w:rFonts w:ascii="Times New Roman" w:cs="Times New Roman" w:eastAsia="Times New Roman" w:hAnsi="Times New Roman"/>
          <w:sz w:val="24"/>
          <w:szCs w:val="24"/>
        </w:rPr>
        <w:t xml:space="preserve">Under the Guidance of</w:t>
      </w:r>
    </w:p>
    <w:p>
      <w:pPr>
        <w:spacing w:after="0"/>
        <w:jc w:val="center"/>
      </w:pPr>
      <w:r>
        <w:rPr>
          <w:rFonts w:ascii="Times New Roman" w:cs="Times New Roman" w:eastAsia="Times New Roman" w:hAnsi="Times New Roman"/>
          <w:b/>
          <w:bCs/>
          <w:sz w:val="30"/>
          <w:szCs w:val="30"/>
        </w:rPr>
        <w:t xml:space="preserve">Megha Godboley</w:t>
      </w:r>
    </w:p>
    <w:p>
      <w:pPr>
        <w:spacing w:after="200"/>
        <w:jc w:val="center"/>
      </w:pPr>
      <w:r>
        <w:rPr>
          <w:rFonts w:ascii="Times New Roman" w:cs="Times New Roman" w:eastAsia="Times New Roman" w:hAnsi="Times New Roman"/>
          <w:sz w:val="22"/>
          <w:szCs w:val="22"/>
        </w:rPr>
        <w:t xml:space="preserve">Assistant Professor, Computer Department, SJCEM</w:t>
      </w:r>
    </w:p>
    <w:p>
      <w:pPr>
        <w:spacing w:after="200"/>
        <w:jc w:val="center"/>
      </w:pPr>
      <w:r>
        <w:drawing>
          <wp:inline distT="0" distB="0" distL="0" distR="0">
            <wp:extent cx="18097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247775"/>
                    </a:xfrm>
                    <a:prstGeom prst="rect">
                      <a:avLst/>
                    </a:prstGeom>
                  </pic:spPr>
                </pic:pic>
              </a:graphicData>
            </a:graphic>
          </wp:inline>
        </w:drawing>
      </w:r>
    </w:p>
    <w:p>
      <w:pPr>
        <w:spacing w:after="0"/>
        <w:jc w:val="center"/>
      </w:pPr>
      <w:r>
        <w:rPr>
          <w:rFonts w:ascii="Times New Roman" w:cs="Times New Roman" w:eastAsia="Times New Roman" w:hAnsi="Times New Roman"/>
          <w:b/>
          <w:bCs/>
          <w:sz w:val="26"/>
          <w:szCs w:val="26"/>
        </w:rPr>
        <w:t xml:space="preserve">DEPARTMENT OF COMPUTER ENGINEERING</w:t>
      </w:r>
    </w:p>
    <w:p>
      <w:pPr>
        <w:spacing w:after="0"/>
        <w:jc w:val="center"/>
      </w:pPr>
      <w:r>
        <w:rPr>
          <w:rFonts w:ascii="Times New Roman" w:cs="Times New Roman" w:eastAsia="Times New Roman" w:hAnsi="Times New Roman"/>
          <w:b/>
          <w:bCs/>
          <w:sz w:val="26"/>
          <w:szCs w:val="26"/>
        </w:rPr>
        <w:t xml:space="preserve">ST. JOHN COLLEGE OF ENGINEERING &amp; MANAGEMENT</w:t>
      </w:r>
    </w:p>
    <w:p>
      <w:pPr>
        <w:spacing w:after="0"/>
        <w:jc w:val="center"/>
      </w:pPr>
      <w:r>
        <w:rPr>
          <w:rFonts w:ascii="Times New Roman" w:cs="Times New Roman" w:eastAsia="Times New Roman" w:hAnsi="Times New Roman"/>
          <w:b/>
          <w:bCs/>
          <w:sz w:val="26"/>
          <w:szCs w:val="26"/>
        </w:rPr>
        <w:t xml:space="preserve">UNIVERSITY OF MUMBAI</w:t>
      </w:r>
    </w:p>
    <w:p>
      <w:pPr>
        <w:jc w:val="center"/>
      </w:pPr>
      <w:r>
        <w:rPr>
          <w:rFonts w:ascii="Times New Roman" w:cs="Times New Roman" w:eastAsia="Times New Roman" w:hAnsi="Times New Roman"/>
          <w:sz w:val="24"/>
          <w:szCs w:val="24"/>
        </w:rPr>
        <w:t xml:space="preserve">20____ - 20____</w:t>
      </w:r>
    </w:p>
    <w:p>
      <w:pPr>
        <w:sectPr>
          <w:pgSz w:w="12240" w:h="15840" w:orient="portrait"/>
          <w:pgMar w:top="1440" w:right="1440" w:bottom="1440" w:left="1440" w:header="708" w:footer="708" w:gutter="0"/>
          <w:pgNumType/>
          <w:docGrid w:linePitch="360"/>
        </w:sectPr>
      </w:pPr>
    </w:p>
    <w:p>
      <w:pPr>
        <w:pageBreakBefore/>
        <w:spacing w:after="240"/>
        <w:jc w:val="center"/>
      </w:pPr>
      <w:r>
        <w:drawing>
          <wp:inline distT="0" distB="0" distL="0" distR="0">
            <wp:extent cx="5715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04900"/>
                    </a:xfrm>
                    <a:prstGeom prst="rect">
                      <a:avLst/>
                    </a:prstGeom>
                  </pic:spPr>
                </pic:pic>
              </a:graphicData>
            </a:graphic>
          </wp:inline>
        </w:drawing>
      </w:r>
    </w:p>
    <w:p>
      <w:pPr>
        <w:spacing w:after="300"/>
        <w:jc w:val="center"/>
      </w:pPr>
      <w:r>
        <w:rPr>
          <w:rFonts w:ascii="Times New Roman" w:cs="Times New Roman" w:eastAsia="Times New Roman" w:hAnsi="Times New Roman"/>
          <w:b/>
          <w:bCs/>
          <w:sz w:val="40"/>
          <w:szCs w:val="40"/>
          <w:u w:val="single"/>
        </w:rPr>
        <w:t xml:space="preserve">Certificate of Approval</w:t>
      </w:r>
    </w:p>
    <w:p>
      <w:pPr>
        <w:spacing w:after="120" w:before="0" w:line="400"/>
        <w:jc w:val="both"/>
      </w:pPr>
      <w:r>
        <w:rPr>
          <w:rFonts w:ascii="Times New Roman" w:cs="Times New Roman" w:eastAsia="Times New Roman" w:hAnsi="Times New Roman"/>
          <w:sz w:val="24"/>
          <w:szCs w:val="24"/>
        </w:rPr>
        <w:t xml:space="preserve">This is to certify that </w:t>
      </w:r>
      <w:r>
        <w:rPr>
          <w:rFonts w:ascii="Times New Roman" w:cs="Times New Roman" w:eastAsia="Times New Roman" w:hAnsi="Times New Roman"/>
          <w:sz w:val="24"/>
          <w:szCs w:val="24"/>
        </w:rPr>
        <w:t xml:space="preserve">_____________________</w:t>
      </w:r>
      <w:r>
        <w:rPr>
          <w:rFonts w:ascii="Times New Roman" w:cs="Times New Roman" w:eastAsia="Times New Roman" w:hAnsi="Times New Roman"/>
          <w:sz w:val="24"/>
          <w:szCs w:val="24"/>
        </w:rPr>
        <w:t xml:space="preserve">, are bonafide students of SE/SEM-III in </w:t>
      </w:r>
      <w:r>
        <w:rPr>
          <w:rFonts w:ascii="Times New Roman" w:cs="Times New Roman" w:eastAsia="Times New Roman" w:hAnsi="Times New Roman"/>
          <w:sz w:val="24"/>
          <w:szCs w:val="24"/>
        </w:rPr>
        <w:t xml:space="preserve">________________</w:t>
      </w:r>
      <w:r>
        <w:rPr>
          <w:rFonts w:ascii="Times New Roman" w:cs="Times New Roman" w:eastAsia="Times New Roman" w:hAnsi="Times New Roman"/>
          <w:sz w:val="24"/>
          <w:szCs w:val="24"/>
        </w:rPr>
        <w:t xml:space="preserve">- Computer Department, St. John College of Engineering and Management, Mumbai. They have satisfactorily completed the requirements of Project Report as prescribed by </w:t>
      </w:r>
      <w:r>
        <w:rPr>
          <w:rFonts w:ascii="Times New Roman" w:cs="Times New Roman" w:eastAsia="Times New Roman" w:hAnsi="Times New Roman"/>
          <w:b/>
          <w:bCs/>
          <w:sz w:val="24"/>
          <w:szCs w:val="24"/>
        </w:rPr>
        <w:t xml:space="preserve">ST. JOHN COLLEGE OF ENGINEERING AND MANAGEMENT (An Autonomous College affiliated to University of Mumbai),</w:t>
      </w:r>
      <w:r>
        <w:rPr>
          <w:rFonts w:ascii="Times New Roman" w:cs="Times New Roman" w:eastAsia="Times New Roman" w:hAnsi="Times New Roman"/>
          <w:sz w:val="24"/>
          <w:szCs w:val="24"/>
        </w:rPr>
        <w:t xml:space="preserve"> while working on “Smart Agriculture: Crop and Plant Health Monitoring and Air Quality Monitoring System using Arduino UNO”.</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sz w:val="22"/>
                <w:szCs w:val="22"/>
              </w:rPr>
              <w:t xml:space="preserve">Signature :--------------------------------</w:t>
            </w:r>
          </w:p>
          <w:p>
            <w:pPr>
              <w:spacing w:after="0"/>
            </w:pPr>
            <w:r>
              <w:rPr>
                <w:rFonts w:ascii="Times New Roman" w:cs="Times New Roman" w:eastAsia="Times New Roman" w:hAnsi="Times New Roman"/>
                <w:sz w:val="22"/>
                <w:szCs w:val="22"/>
              </w:rPr>
              <w:t xml:space="preserve">Name : Megha Godboley</w:t>
            </w:r>
          </w:p>
          <w:p>
            <w:pPr>
              <w:spacing w:after="0"/>
            </w:pPr>
            <w:r>
              <w:rPr>
                <w:rFonts w:ascii="Times New Roman" w:cs="Times New Roman" w:eastAsia="Times New Roman" w:hAnsi="Times New Roman"/>
                <w:sz w:val="22"/>
                <w:szCs w:val="22"/>
              </w:rPr>
              <w:t xml:space="preserve">Designation : Assistant Professor</w:t>
            </w:r>
          </w:p>
        </w:tc>
        <w:tc>
          <w:tcPr>
            <w:tcW w:type="dxa" w:w="468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sz w:val="22"/>
                <w:szCs w:val="22"/>
              </w:rPr>
              <w:t xml:space="preserve">Signature :--------------------------------</w:t>
            </w:r>
          </w:p>
          <w:p>
            <w:pPr>
              <w:spacing w:after="0"/>
            </w:pPr>
            <w:r>
              <w:rPr>
                <w:rFonts w:ascii="Times New Roman" w:cs="Times New Roman" w:eastAsia="Times New Roman" w:hAnsi="Times New Roman"/>
                <w:sz w:val="22"/>
                <w:szCs w:val="22"/>
              </w:rPr>
              <w:t xml:space="preserve">Name : Dr. Sunny Sall</w:t>
            </w:r>
          </w:p>
          <w:p>
            <w:pPr>
              <w:spacing w:after="0"/>
            </w:pPr>
            <w:r>
              <w:rPr>
                <w:rFonts w:ascii="Times New Roman" w:cs="Times New Roman" w:eastAsia="Times New Roman" w:hAnsi="Times New Roman"/>
                <w:sz w:val="22"/>
                <w:szCs w:val="22"/>
              </w:rPr>
              <w:t xml:space="preserve">Head of the Department, Computer Engineering</w:t>
            </w:r>
          </w:p>
        </w:tc>
      </w:tr>
    </w:tbl>
    <w:p>
      <w:pPr>
        <w:spacing w:after="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t xml:space="preserve"/>
            </w:r>
          </w:p>
        </w:tc>
        <w:tc>
          <w:tcPr>
            <w:tcW w:type="dxa" w:w="7360"/>
            <w:tcBorders>
              <w:top w:val="none" w:color="FFFFFF" w:sz="0"/>
              <w:left w:val="none" w:color="FFFFFF" w:sz="0"/>
              <w:bottom w:val="none" w:color="FFFFFF" w:sz="0"/>
              <w:right w:val="none" w:color="FFFFFF" w:sz="0"/>
            </w:tcBorders>
          </w:tcPr>
          <w:p>
            <w:pPr>
              <w:spacing w:after="0"/>
            </w:pPr>
            <w:r>
              <w:rPr>
                <w:rFonts w:ascii="Times New Roman" w:cs="Times New Roman" w:eastAsia="Times New Roman" w:hAnsi="Times New Roman"/>
                <w:sz w:val="22"/>
                <w:szCs w:val="22"/>
              </w:rPr>
              <w:t xml:space="preserve">Signature :--------------------------------</w:t>
            </w:r>
          </w:p>
          <w:p>
            <w:pPr>
              <w:spacing w:after="0"/>
            </w:pPr>
            <w:r>
              <w:rPr>
                <w:rFonts w:ascii="Times New Roman" w:cs="Times New Roman" w:eastAsia="Times New Roman" w:hAnsi="Times New Roman"/>
                <w:sz w:val="22"/>
                <w:szCs w:val="22"/>
              </w:rPr>
              <w:t xml:space="preserve">Name : Dr. Kamal Shah</w:t>
            </w:r>
          </w:p>
          <w:p>
            <w:pPr>
              <w:spacing w:after="0"/>
            </w:pPr>
            <w:r>
              <w:rPr>
                <w:rFonts w:ascii="Times New Roman" w:cs="Times New Roman" w:eastAsia="Times New Roman" w:hAnsi="Times New Roman"/>
                <w:sz w:val="22"/>
                <w:szCs w:val="22"/>
              </w:rPr>
              <w:t xml:space="preserve">Principal,</w:t>
            </w:r>
          </w:p>
          <w:p>
            <w:pPr>
              <w:spacing w:after="0"/>
            </w:pPr>
            <w:r>
              <w:rPr>
                <w:rFonts w:ascii="Times New Roman" w:cs="Times New Roman" w:eastAsia="Times New Roman" w:hAnsi="Times New Roman"/>
                <w:sz w:val="22"/>
                <w:szCs w:val="22"/>
              </w:rPr>
              <w:t xml:space="preserve">St. John College of Engineering and Management.</w:t>
            </w:r>
          </w:p>
        </w:tc>
      </w:tr>
    </w:tbl>
    <w:p>
      <w:pPr>
        <w:pageBreakBefore/>
        <w:spacing w:after="300"/>
        <w:jc w:val="center"/>
      </w:pPr>
      <w:r>
        <w:rPr>
          <w:rFonts w:ascii="Times New Roman" w:cs="Times New Roman" w:eastAsia="Times New Roman" w:hAnsi="Times New Roman"/>
          <w:b/>
          <w:bCs/>
          <w:sz w:val="32"/>
          <w:szCs w:val="32"/>
        </w:rPr>
        <w:t xml:space="preserve">Declaration</w:t>
      </w:r>
    </w:p>
    <w:p>
      <w:pPr>
        <w:spacing w:after="120" w:before="0" w:line="400"/>
        <w:jc w:val="both"/>
      </w:pPr>
      <w:r>
        <w:rPr>
          <w:rFonts w:ascii="Times New Roman" w:cs="Times New Roman" w:eastAsia="Times New Roman" w:hAnsi="Times New Roman"/>
          <w:sz w:val="24"/>
          <w:szCs w:val="24"/>
        </w:rPr>
        <w:t xml:space="preserve">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600"/>
      </w:pPr>
    </w:p>
    <w:p>
      <w:pPr>
        <w:spacing w:after="0"/>
        <w:jc w:val="right"/>
      </w:pPr>
      <w:r>
        <w:rPr>
          <w:rFonts w:ascii="Times New Roman" w:cs="Times New Roman" w:eastAsia="Times New Roman" w:hAnsi="Times New Roman"/>
          <w:sz w:val="24"/>
          <w:szCs w:val="24"/>
        </w:rPr>
        <w:t xml:space="preserve">(Signature)</w:t>
      </w:r>
    </w:p>
    <w:p>
      <w:pPr>
        <w:spacing w:after="0"/>
        <w:jc w:val="right"/>
      </w:pPr>
      <w:r>
        <w:rPr>
          <w:rFonts w:ascii="Times New Roman" w:cs="Times New Roman" w:eastAsia="Times New Roman" w:hAnsi="Times New Roman"/>
          <w:sz w:val="24"/>
          <w:szCs w:val="24"/>
        </w:rPr>
        <w:t xml:space="preserve">. (Student Name )</w:t>
      </w:r>
    </w:p>
    <w:p>
      <w:pPr>
        <w:spacing w:before="300"/>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rPr>
        <w:t xml:space="preserve">__________</w:t>
      </w:r>
    </w:p>
    <w:p>
      <w:pPr>
        <w:pageBreakBefore/>
        <w:spacing w:after="30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We express our sincere gratitude to all those who have directly and indirectly contributed to the successful preparation of this project.</w:t>
      </w:r>
    </w:p>
    <w:p>
      <w:pPr>
        <w:spacing w:after="120" w:before="0" w:line="360"/>
        <w:jc w:val="both"/>
      </w:pPr>
      <w:r>
        <w:rPr>
          <w:rFonts w:ascii="Times New Roman" w:cs="Times New Roman" w:eastAsia="Times New Roman" w:hAnsi="Times New Roman"/>
          <w:sz w:val="24"/>
          <w:szCs w:val="24"/>
        </w:rPr>
        <w:t xml:space="preserve">We are deeply grateful to Dr. Kamal Shah, Principal, St. John College of Engineering and Management, for providing an excellent academic environment and the necessary facilities to undertake this project.</w:t>
      </w:r>
    </w:p>
    <w:p>
      <w:pPr>
        <w:spacing w:after="120" w:before="0" w:line="360"/>
        <w:jc w:val="both"/>
      </w:pPr>
      <w:r>
        <w:rPr>
          <w:rFonts w:ascii="Times New Roman" w:cs="Times New Roman" w:eastAsia="Times New Roman" w:hAnsi="Times New Roman"/>
          <w:sz w:val="24"/>
          <w:szCs w:val="24"/>
        </w:rPr>
        <w:t xml:space="preserve">We extend our heartfelt thanks to the Dr. Sunny Sall, Head of the Department, Computer Engineering for their constant encouragement, valuable suggestions, and continuous support throughout the preparation of this project.</w:t>
      </w:r>
    </w:p>
    <w:p>
      <w:pPr>
        <w:spacing w:after="120" w:before="0" w:line="360"/>
        <w:jc w:val="both"/>
      </w:pPr>
      <w:r>
        <w:rPr>
          <w:rFonts w:ascii="Times New Roman" w:cs="Times New Roman" w:eastAsia="Times New Roman" w:hAnsi="Times New Roman"/>
          <w:sz w:val="24"/>
          <w:szCs w:val="24"/>
        </w:rPr>
        <w:t xml:space="preserve">We would like to express our sincere appreciation to our project guide, Mrs. Megha Godboley, for their invaluable guidance, constructive suggestions, technical expertise, and continuous motivation. Their encouragement and insightful feedback have been instrumental in shaping this project synopsis.</w:t>
      </w:r>
    </w:p>
    <w:p>
      <w:pPr>
        <w:spacing w:after="120" w:before="0" w:line="360"/>
        <w:jc w:val="both"/>
      </w:pPr>
      <w:r>
        <w:rPr>
          <w:rFonts w:ascii="Times New Roman" w:cs="Times New Roman" w:eastAsia="Times New Roman" w:hAnsi="Times New Roman"/>
          <w:sz w:val="24"/>
          <w:szCs w:val="24"/>
        </w:rPr>
        <w:t xml:space="preserve">We also acknowledge all the faculty members and laboratory staff of the Department of Computer Engineering for their timely assistance, cooperation, and technical support.</w:t>
      </w:r>
    </w:p>
    <w:p>
      <w:pPr>
        <w:spacing w:after="120" w:before="0" w:line="360"/>
        <w:jc w:val="both"/>
      </w:pPr>
      <w:r>
        <w:rPr>
          <w:rFonts w:ascii="Times New Roman" w:cs="Times New Roman" w:eastAsia="Times New Roman" w:hAnsi="Times New Roman"/>
          <w:sz w:val="24"/>
          <w:szCs w:val="24"/>
        </w:rPr>
        <w:t xml:space="preserve">Finally, we express our heartfelt gratitude to our parents, family members, friends, and classmates for their constant encouragement, moral support, and cooperation throughout this work.</w:t>
      </w:r>
    </w:p>
    <w:p>
      <w:pPr>
        <w:spacing w:after="100" w:before="300"/>
      </w:pPr>
      <w:r>
        <w:rPr>
          <w:rFonts w:ascii="Times New Roman" w:cs="Times New Roman" w:eastAsia="Times New Roman" w:hAnsi="Times New Roman"/>
          <w:b/>
          <w:bCs/>
          <w:sz w:val="24"/>
          <w:szCs w:val="24"/>
        </w:rPr>
        <w:t xml:space="preserve">Group Members</w:t>
      </w:r>
    </w:p>
    <w:p>
      <w:pPr>
        <w:spacing w:after="8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__________________________</w:t>
      </w:r>
    </w:p>
    <w:p>
      <w:pPr>
        <w:spacing w:after="8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__________________________</w:t>
      </w:r>
    </w:p>
    <w:p>
      <w:pPr>
        <w:spacing w:after="8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__________________________</w:t>
      </w:r>
    </w:p>
    <w:p>
      <w:pPr>
        <w:spacing w:after="8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__________________________</w:t>
      </w:r>
    </w:p>
    <w:p>
      <w:pPr>
        <w:pageBreakBefore/>
        <w:spacing w:after="30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Crop and plant health depends on a few conditions that change from hour to hour: how much water is present in the soil, the temperature and humidity of the surrounding air, and the quality of that air. In small farms, nurseries and kitchen gardens these conditions are still mostly judged by eye or by touch, which is slow and often inaccurate.</w:t>
      </w:r>
    </w:p>
    <w:p>
      <w:pPr>
        <w:spacing w:after="120" w:before="0" w:line="360"/>
        <w:jc w:val="both"/>
      </w:pPr>
      <w:r>
        <w:rPr>
          <w:rFonts w:ascii="Times New Roman" w:cs="Times New Roman" w:eastAsia="Times New Roman" w:hAnsi="Times New Roman"/>
          <w:sz w:val="24"/>
          <w:szCs w:val="24"/>
        </w:rPr>
        <w:t xml:space="preserve">This project presents a low-cost, portable monitoring system built around an Arduino UNO. A DHT11 sensor measures air temperature and humidity, an MQ135 gas sensor gives an indication of air quality, and a soil moisture sensor shows whether the soil is dry or wet. The Arduino reads all three sensors and displays the values on a 16x2 LCD, whose contrast is adjusted with a 10k preset. The circuit is mounted in an enclosure with openings for airflow and is powered by a 9 V battery supported by a 3.7 V rechargeable cell, so it can be used in the field.</w:t>
      </w:r>
    </w:p>
    <w:p>
      <w:pPr>
        <w:spacing w:after="120" w:before="0" w:line="360"/>
        <w:jc w:val="both"/>
      </w:pPr>
      <w:r>
        <w:rPr>
          <w:rFonts w:ascii="Times New Roman" w:cs="Times New Roman" w:eastAsia="Times New Roman" w:hAnsi="Times New Roman"/>
          <w:sz w:val="24"/>
          <w:szCs w:val="24"/>
        </w:rPr>
        <w:t xml:space="preserve">The prototype was tested by placing the soil moisture probe in dry soil and in water, by observing the air-quality reading with the enclosure open and closed, and by placing the unit near plants to read temperature and humidity. The readings changed clearly with each condition. The system works as a standalone unit without internet connectivity. Data logging, remote alerts and automatic irrigation are identified as future extensions.</w:t>
      </w:r>
    </w:p>
    <w:p>
      <w:pPr>
        <w:pageBreakBefore/>
        <w:spacing w:after="300"/>
        <w:jc w:val="center"/>
      </w:pPr>
      <w:r>
        <w:rPr>
          <w:rFonts w:ascii="Times New Roman" w:cs="Times New Roman" w:eastAsia="Times New Roman" w:hAnsi="Times New Roman"/>
          <w:b/>
          <w:bCs/>
          <w:sz w:val="32"/>
          <w:szCs w:val="32"/>
        </w:rPr>
        <w:t xml:space="preserve">C O N T E N T 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Sr. No.</w:t>
            </w:r>
          </w:p>
        </w:tc>
        <w:tc>
          <w:tcPr>
            <w:tcW w:type="dxa" w:w="66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Topic</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Page No.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Project Problem Statement</w:t>
            </w:r>
          </w:p>
          <w:p>
            <w:pPr>
              <w:spacing w:after="20"/>
              <w:ind w:left="280"/>
            </w:pPr>
            <w:r>
              <w:rPr>
                <w:rFonts w:ascii="Times New Roman" w:cs="Times New Roman" w:eastAsia="Times New Roman" w:hAnsi="Times New Roman"/>
                <w:sz w:val="22"/>
                <w:szCs w:val="22"/>
              </w:rPr>
              <w:t xml:space="preserve">• Existing Problem</w:t>
            </w:r>
          </w:p>
          <w:p>
            <w:pPr>
              <w:spacing w:after="20"/>
              <w:ind w:left="280"/>
            </w:pPr>
            <w:r>
              <w:rPr>
                <w:rFonts w:ascii="Times New Roman" w:cs="Times New Roman" w:eastAsia="Times New Roman" w:hAnsi="Times New Roman"/>
                <w:sz w:val="22"/>
                <w:szCs w:val="22"/>
              </w:rPr>
              <w:t xml:space="preserve">• Need for the Project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2</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Project Objectives</w:t>
            </w:r>
          </w:p>
          <w:p>
            <w:pPr>
              <w:spacing w:after="20"/>
              <w:ind w:left="280"/>
            </w:pPr>
            <w:r>
              <w:rPr>
                <w:rFonts w:ascii="Times New Roman" w:cs="Times New Roman" w:eastAsia="Times New Roman" w:hAnsi="Times New Roman"/>
                <w:sz w:val="22"/>
                <w:szCs w:val="22"/>
              </w:rPr>
              <w:t xml:space="preserve">• Main Objective</w:t>
            </w:r>
          </w:p>
          <w:p>
            <w:pPr>
              <w:spacing w:after="20"/>
              <w:ind w:left="280"/>
            </w:pPr>
            <w:r>
              <w:rPr>
                <w:rFonts w:ascii="Times New Roman" w:cs="Times New Roman" w:eastAsia="Times New Roman" w:hAnsi="Times New Roman"/>
                <w:sz w:val="22"/>
                <w:szCs w:val="22"/>
              </w:rPr>
              <w:t xml:space="preserve">• Specific Objectives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8</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Project Methodology</w:t>
            </w:r>
          </w:p>
          <w:p>
            <w:pPr>
              <w:spacing w:after="20"/>
              <w:ind w:left="280"/>
            </w:pPr>
            <w:r>
              <w:rPr>
                <w:rFonts w:ascii="Times New Roman" w:cs="Times New Roman" w:eastAsia="Times New Roman" w:hAnsi="Times New Roman"/>
                <w:sz w:val="22"/>
                <w:szCs w:val="22"/>
              </w:rPr>
              <w:t xml:space="preserve">• Proposed Approach</w:t>
            </w:r>
          </w:p>
          <w:p>
            <w:pPr>
              <w:spacing w:after="20"/>
              <w:ind w:left="280"/>
            </w:pPr>
            <w:r>
              <w:rPr>
                <w:rFonts w:ascii="Times New Roman" w:cs="Times New Roman" w:eastAsia="Times New Roman" w:hAnsi="Times New Roman"/>
                <w:sz w:val="22"/>
                <w:szCs w:val="22"/>
              </w:rPr>
              <w:t xml:space="preserve">• Working Principle</w:t>
            </w:r>
          </w:p>
          <w:p>
            <w:pPr>
              <w:spacing w:after="20"/>
              <w:ind w:left="280"/>
            </w:pPr>
            <w:r>
              <w:rPr>
                <w:rFonts w:ascii="Times New Roman" w:cs="Times New Roman" w:eastAsia="Times New Roman" w:hAnsi="Times New Roman"/>
                <w:sz w:val="22"/>
                <w:szCs w:val="22"/>
              </w:rPr>
              <w:t xml:space="preserve">• System / Process Flow</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9</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4</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Components / Technologies Used</w:t>
            </w:r>
          </w:p>
          <w:p>
            <w:pPr>
              <w:spacing w:after="20"/>
              <w:ind w:left="280"/>
            </w:pPr>
            <w:r>
              <w:rPr>
                <w:rFonts w:ascii="Times New Roman" w:cs="Times New Roman" w:eastAsia="Times New Roman" w:hAnsi="Times New Roman"/>
                <w:sz w:val="22"/>
                <w:szCs w:val="22"/>
              </w:rPr>
              <w:t xml:space="preserve">• Hardware Components</w:t>
            </w:r>
          </w:p>
          <w:p>
            <w:pPr>
              <w:spacing w:after="20"/>
              <w:ind w:left="280"/>
            </w:pPr>
            <w:r>
              <w:rPr>
                <w:rFonts w:ascii="Times New Roman" w:cs="Times New Roman" w:eastAsia="Times New Roman" w:hAnsi="Times New Roman"/>
                <w:sz w:val="22"/>
                <w:szCs w:val="22"/>
              </w:rPr>
              <w:t xml:space="preserve">• Software / Technologies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5</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Advantages and Disadvantages</w:t>
            </w:r>
          </w:p>
          <w:p>
            <w:pPr>
              <w:spacing w:after="20"/>
              <w:ind w:left="280"/>
            </w:pPr>
            <w:r>
              <w:rPr>
                <w:rFonts w:ascii="Times New Roman" w:cs="Times New Roman" w:eastAsia="Times New Roman" w:hAnsi="Times New Roman"/>
                <w:sz w:val="22"/>
                <w:szCs w:val="22"/>
              </w:rPr>
              <w:t xml:space="preserve">• Key Advantages</w:t>
            </w:r>
          </w:p>
          <w:p>
            <w:pPr>
              <w:spacing w:after="20"/>
              <w:ind w:left="280"/>
            </w:pPr>
            <w:r>
              <w:rPr>
                <w:rFonts w:ascii="Times New Roman" w:cs="Times New Roman" w:eastAsia="Times New Roman" w:hAnsi="Times New Roman"/>
                <w:sz w:val="22"/>
                <w:szCs w:val="22"/>
              </w:rPr>
              <w:t xml:space="preserve">• Practical Benefits</w:t>
            </w:r>
          </w:p>
          <w:p>
            <w:pPr>
              <w:spacing w:after="20"/>
              <w:ind w:left="280"/>
            </w:pPr>
            <w:r>
              <w:rPr>
                <w:rFonts w:ascii="Times New Roman" w:cs="Times New Roman" w:eastAsia="Times New Roman" w:hAnsi="Times New Roman"/>
                <w:sz w:val="22"/>
                <w:szCs w:val="22"/>
              </w:rPr>
              <w:t xml:space="preserve">• Limitations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14</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6</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Applications and Future Scope</w:t>
            </w:r>
          </w:p>
          <w:p>
            <w:pPr>
              <w:spacing w:after="20"/>
              <w:ind w:left="280"/>
            </w:pPr>
            <w:r>
              <w:rPr>
                <w:rFonts w:ascii="Times New Roman" w:cs="Times New Roman" w:eastAsia="Times New Roman" w:hAnsi="Times New Roman"/>
                <w:sz w:val="22"/>
                <w:szCs w:val="22"/>
              </w:rPr>
              <w:t xml:space="preserve">• Practical Applications</w:t>
            </w:r>
          </w:p>
          <w:p>
            <w:pPr>
              <w:spacing w:after="20"/>
              <w:ind w:left="280"/>
            </w:pPr>
            <w:r>
              <w:rPr>
                <w:rFonts w:ascii="Times New Roman" w:cs="Times New Roman" w:eastAsia="Times New Roman" w:hAnsi="Times New Roman"/>
                <w:sz w:val="22"/>
                <w:szCs w:val="22"/>
              </w:rPr>
              <w:t xml:space="preserve">• Potential Use Cases</w:t>
            </w:r>
          </w:p>
          <w:p>
            <w:pPr>
              <w:spacing w:after="20"/>
              <w:ind w:left="280"/>
            </w:pPr>
            <w:r>
              <w:rPr>
                <w:rFonts w:ascii="Times New Roman" w:cs="Times New Roman" w:eastAsia="Times New Roman" w:hAnsi="Times New Roman"/>
                <w:sz w:val="22"/>
                <w:szCs w:val="22"/>
              </w:rPr>
              <w:t xml:space="preserve">• Future Improvements</w:t>
            </w:r>
          </w:p>
          <w:p>
            <w:pPr>
              <w:spacing w:after="20"/>
              <w:ind w:left="280"/>
            </w:pPr>
            <w:r>
              <w:rPr>
                <w:rFonts w:ascii="Times New Roman" w:cs="Times New Roman" w:eastAsia="Times New Roman" w:hAnsi="Times New Roman"/>
                <w:sz w:val="22"/>
                <w:szCs w:val="22"/>
              </w:rPr>
              <w:t xml:space="preserve">• Future Enhancements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15</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7</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Conclusion</w:t>
            </w:r>
          </w:p>
          <w:p>
            <w:pPr>
              <w:spacing w:after="20"/>
              <w:ind w:left="280"/>
            </w:pPr>
            <w:r>
              <w:rPr>
                <w:rFonts w:ascii="Times New Roman" w:cs="Times New Roman" w:eastAsia="Times New Roman" w:hAnsi="Times New Roman"/>
                <w:sz w:val="22"/>
                <w:szCs w:val="22"/>
              </w:rPr>
              <w:t xml:space="preserve">• Summary</w:t>
            </w:r>
          </w:p>
          <w:p>
            <w:pPr>
              <w:spacing w:after="20"/>
              <w:ind w:left="280"/>
            </w:pPr>
            <w:r>
              <w:rPr>
                <w:rFonts w:ascii="Times New Roman" w:cs="Times New Roman" w:eastAsia="Times New Roman" w:hAnsi="Times New Roman"/>
                <w:sz w:val="22"/>
                <w:szCs w:val="22"/>
              </w:rPr>
              <w:t xml:space="preserve">• Overall Outcome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16</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8</w:t>
            </w:r>
          </w:p>
        </w:tc>
        <w:tc>
          <w:tcPr>
            <w:tcW w:type="dxa" w:w="66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References</w:t>
            </w:r>
          </w:p>
          <w:p>
            <w:pPr>
              <w:spacing w:after="20"/>
              <w:ind w:left="280"/>
            </w:pPr>
            <w:r>
              <w:rPr>
                <w:rFonts w:ascii="Times New Roman" w:cs="Times New Roman" w:eastAsia="Times New Roman" w:hAnsi="Times New Roman"/>
                <w:sz w:val="22"/>
                <w:szCs w:val="22"/>
              </w:rPr>
              <w:t xml:space="preserve">• Research Papers</w:t>
            </w:r>
          </w:p>
          <w:p>
            <w:pPr>
              <w:spacing w:after="20"/>
              <w:ind w:left="280"/>
            </w:pPr>
            <w:r>
              <w:rPr>
                <w:rFonts w:ascii="Times New Roman" w:cs="Times New Roman" w:eastAsia="Times New Roman" w:hAnsi="Times New Roman"/>
                <w:sz w:val="22"/>
                <w:szCs w:val="22"/>
              </w:rPr>
              <w:t xml:space="preserve">• Websites &amp; Online Sources</w:t>
            </w:r>
          </w:p>
          <w:p>
            <w:pPr>
              <w:spacing w:after="20"/>
              <w:ind w:left="280"/>
            </w:pPr>
            <w:r>
              <w:rPr>
                <w:rFonts w:ascii="Times New Roman" w:cs="Times New Roman" w:eastAsia="Times New Roman" w:hAnsi="Times New Roman"/>
                <w:sz w:val="22"/>
                <w:szCs w:val="22"/>
              </w:rPr>
              <w:t xml:space="preserve">• Technical Documentation</w:t>
            </w:r>
          </w:p>
          <w:p>
            <w:pPr>
              <w:spacing w:after="20"/>
              <w:ind w:left="280"/>
            </w:pPr>
            <w:r>
              <w:rPr>
                <w:rFonts w:ascii="Times New Roman" w:cs="Times New Roman" w:eastAsia="Times New Roman" w:hAnsi="Times New Roman"/>
                <w:sz w:val="22"/>
                <w:szCs w:val="22"/>
              </w:rPr>
              <w:t xml:space="preserve">• Books / Journals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17</w:t>
            </w:r>
          </w:p>
        </w:tc>
      </w:tr>
    </w:tbl>
    <w:p>
      <w:pPr>
        <w:pStyle w:val="Heading1"/>
        <w:pageBreakBefore/>
        <w:spacing w:after="200"/>
      </w:pPr>
      <w:r>
        <w:rPr>
          <w:rFonts w:ascii="Times New Roman" w:cs="Times New Roman" w:eastAsia="Times New Roman" w:hAnsi="Times New Roman"/>
          <w:b/>
          <w:bCs/>
          <w:sz w:val="30"/>
          <w:szCs w:val="30"/>
        </w:rPr>
        <w:t xml:space="preserve">1. Project Problem Statement</w:t>
      </w:r>
    </w:p>
    <w:p>
      <w:pPr>
        <w:pStyle w:val="Heading2"/>
        <w:keepNext/>
        <w:spacing w:after="100" w:before="200"/>
      </w:pPr>
      <w:r>
        <w:rPr>
          <w:rFonts w:ascii="Times New Roman" w:cs="Times New Roman" w:eastAsia="Times New Roman" w:hAnsi="Times New Roman"/>
          <w:b/>
          <w:bCs/>
          <w:sz w:val="26"/>
          <w:szCs w:val="26"/>
        </w:rPr>
        <w:t xml:space="preserve">1.1 Existing Problem</w:t>
      </w:r>
    </w:p>
    <w:p>
      <w:pPr>
        <w:spacing w:after="120" w:before="0" w:line="360"/>
        <w:jc w:val="both"/>
      </w:pPr>
      <w:r>
        <w:rPr>
          <w:rFonts w:ascii="Times New Roman" w:cs="Times New Roman" w:eastAsia="Times New Roman" w:hAnsi="Times New Roman"/>
          <w:sz w:val="24"/>
          <w:szCs w:val="24"/>
        </w:rPr>
        <w:t xml:space="preserve">Plants respond quickly to changes in their surroundings. Too little water in the soil stresses the crop, while too much water harms the roots. High temperature and low humidity increase water loss from leaves, and poor air quality in closed or crowded spaces such as nurseries, small greenhouses and indoor plant areas can affect plant growth as well.</w:t>
      </w:r>
    </w:p>
    <w:p>
      <w:pPr>
        <w:spacing w:after="120" w:before="0" w:line="360"/>
        <w:jc w:val="both"/>
      </w:pPr>
      <w:r>
        <w:rPr>
          <w:rFonts w:ascii="Times New Roman" w:cs="Times New Roman" w:eastAsia="Times New Roman" w:hAnsi="Times New Roman"/>
          <w:sz w:val="24"/>
          <w:szCs w:val="24"/>
        </w:rPr>
        <w:t xml:space="preserve">On many small farms and gardens these conditions are checked manually, by pressing the soil with a finger or by judging the weather. This depends entirely on the person’s experience, gives no numerical value, and is easy to get wrong. Commercial sensing and monitoring equipment does exist, but it is usually expensive and is designed for large installations, which makes it hard for small growers, students and hobby gardeners to use.</w:t>
      </w:r>
    </w:p>
    <w:p>
      <w:pPr>
        <w:pStyle w:val="Heading2"/>
        <w:keepNext/>
        <w:spacing w:after="100" w:before="200"/>
      </w:pPr>
      <w:r>
        <w:rPr>
          <w:rFonts w:ascii="Times New Roman" w:cs="Times New Roman" w:eastAsia="Times New Roman" w:hAnsi="Times New Roman"/>
          <w:b/>
          <w:bCs/>
          <w:sz w:val="26"/>
          <w:szCs w:val="26"/>
        </w:rPr>
        <w:t xml:space="preserve">1.2 Need for the Project</w:t>
      </w:r>
    </w:p>
    <w:p>
      <w:pPr>
        <w:spacing w:after="120" w:before="0" w:line="360"/>
        <w:jc w:val="both"/>
      </w:pPr>
      <w:r>
        <w:rPr>
          <w:rFonts w:ascii="Times New Roman" w:cs="Times New Roman" w:eastAsia="Times New Roman" w:hAnsi="Times New Roman"/>
          <w:sz w:val="24"/>
          <w:szCs w:val="24"/>
        </w:rPr>
        <w:t xml:space="preserve">There is a need for a simple and affordable device that can be placed in the field or near a plant and can show the important readings immediately, without a computer or a smartphone. Such a device should be easy to build from commonly available components, run on batteries, and be compact enough to be carried from one place to another.</w:t>
      </w:r>
    </w:p>
    <w:p>
      <w:pPr>
        <w:spacing w:after="120" w:before="0" w:line="360"/>
        <w:jc w:val="both"/>
      </w:pPr>
      <w:r>
        <w:rPr>
          <w:rFonts w:ascii="Times New Roman" w:cs="Times New Roman" w:eastAsia="Times New Roman" w:hAnsi="Times New Roman"/>
          <w:b/>
          <w:bCs/>
          <w:sz w:val="24"/>
          <w:szCs w:val="24"/>
        </w:rPr>
        <w:t xml:space="preserve">Problem statement: </w:t>
      </w:r>
      <w:r>
        <w:rPr>
          <w:rFonts w:ascii="Times New Roman" w:cs="Times New Roman" w:eastAsia="Times New Roman" w:hAnsi="Times New Roman"/>
          <w:sz w:val="24"/>
          <w:szCs w:val="24"/>
        </w:rPr>
        <w:t xml:space="preserve">To design and build a low-cost, battery-powered monitoring system based on Arduino UNO that measures soil moisture, air temperature, humidity and air quality around crops and plants, and displays the readings on an LCD so that the user can judge plant conditions on the spot.</w:t>
      </w:r>
    </w:p>
    <w:p>
      <w:pPr>
        <w:pStyle w:val="Heading1"/>
        <w:pageBreakBefore/>
        <w:spacing w:after="200"/>
      </w:pPr>
      <w:r>
        <w:rPr>
          <w:rFonts w:ascii="Times New Roman" w:cs="Times New Roman" w:eastAsia="Times New Roman" w:hAnsi="Times New Roman"/>
          <w:b/>
          <w:bCs/>
          <w:sz w:val="30"/>
          <w:szCs w:val="30"/>
        </w:rPr>
        <w:t xml:space="preserve">2. Project Objectives</w:t>
      </w:r>
    </w:p>
    <w:p>
      <w:pPr>
        <w:pStyle w:val="Heading2"/>
        <w:keepNext/>
        <w:spacing w:after="100" w:before="200"/>
      </w:pPr>
      <w:r>
        <w:rPr>
          <w:rFonts w:ascii="Times New Roman" w:cs="Times New Roman" w:eastAsia="Times New Roman" w:hAnsi="Times New Roman"/>
          <w:b/>
          <w:bCs/>
          <w:sz w:val="26"/>
          <w:szCs w:val="26"/>
        </w:rPr>
        <w:t xml:space="preserve">2.1 Main Objective</w:t>
      </w:r>
    </w:p>
    <w:p>
      <w:pPr>
        <w:spacing w:after="120" w:before="0" w:line="360"/>
        <w:jc w:val="both"/>
      </w:pPr>
      <w:r>
        <w:rPr>
          <w:rFonts w:ascii="Times New Roman" w:cs="Times New Roman" w:eastAsia="Times New Roman" w:hAnsi="Times New Roman"/>
          <w:sz w:val="24"/>
          <w:szCs w:val="24"/>
        </w:rPr>
        <w:t xml:space="preserve">To develop a working prototype of a smart agriculture monitoring system that continuously measures the soil and air conditions important for crop and plant health and presents them on a local display.</w:t>
      </w:r>
    </w:p>
    <w:p>
      <w:pPr>
        <w:pStyle w:val="Heading2"/>
        <w:keepNext/>
        <w:spacing w:after="100" w:before="200"/>
      </w:pPr>
      <w:r>
        <w:rPr>
          <w:rFonts w:ascii="Times New Roman" w:cs="Times New Roman" w:eastAsia="Times New Roman" w:hAnsi="Times New Roman"/>
          <w:b/>
          <w:bCs/>
          <w:sz w:val="26"/>
          <w:szCs w:val="26"/>
        </w:rPr>
        <w:t xml:space="preserve">2.2 Specific Objectives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measure soil moisture and identify whether the soil is dry or wet using a soil moisture sensor.</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measure air temperature and relative humidity around the plants using the DHT11 sensor.</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monitor the quality of the surrounding air using the MQ135 gas sensor.</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read all sensor outputs with an Arduino UNO and show them together on a 16x2 LCD.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make the unit portable by powering it from batteries and housing the circuit in an enclosure with openings for airflow.</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test the prototype under different conditions (dry soil, wet soil, open and closed enclosure, placement near plants) and verify that the readings respond correctly.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To keep the total cost low by using commonly available components.</w:t>
      </w:r>
    </w:p>
    <w:p>
      <w:pPr>
        <w:pStyle w:val="Heading1"/>
        <w:pageBreakBefore/>
        <w:spacing w:after="200"/>
      </w:pPr>
      <w:r>
        <w:rPr>
          <w:rFonts w:ascii="Times New Roman" w:cs="Times New Roman" w:eastAsia="Times New Roman" w:hAnsi="Times New Roman"/>
          <w:b/>
          <w:bCs/>
          <w:sz w:val="30"/>
          <w:szCs w:val="30"/>
        </w:rPr>
        <w:t xml:space="preserve">3. Project Methodology</w:t>
      </w:r>
    </w:p>
    <w:p>
      <w:pPr>
        <w:pStyle w:val="Heading2"/>
        <w:keepNext/>
        <w:spacing w:after="100" w:before="200"/>
      </w:pPr>
      <w:r>
        <w:rPr>
          <w:rFonts w:ascii="Times New Roman" w:cs="Times New Roman" w:eastAsia="Times New Roman" w:hAnsi="Times New Roman"/>
          <w:b/>
          <w:bCs/>
          <w:sz w:val="26"/>
          <w:szCs w:val="26"/>
        </w:rPr>
        <w:t xml:space="preserve">3.1 Proposed Approach</w:t>
      </w:r>
    </w:p>
    <w:p>
      <w:pPr>
        <w:spacing w:after="120" w:before="0" w:line="360"/>
        <w:jc w:val="both"/>
      </w:pPr>
      <w:r>
        <w:rPr>
          <w:rFonts w:ascii="Times New Roman" w:cs="Times New Roman" w:eastAsia="Times New Roman" w:hAnsi="Times New Roman"/>
          <w:sz w:val="24"/>
          <w:szCs w:val="24"/>
        </w:rPr>
        <w:t xml:space="preserve">The system is divided into four simple parts: sensing, processing, display and power. Three sensors collect the readings, the Arduino UNO acts as the processing unit, the LCD shows the output, and a battery supply makes the unit portable. The project was carried out in the following steps.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Selection of components. </w:t>
      </w:r>
      <w:r>
        <w:rPr>
          <w:rFonts w:ascii="Times New Roman" w:cs="Times New Roman" w:eastAsia="Times New Roman" w:hAnsi="Times New Roman"/>
          <w:sz w:val="24"/>
          <w:szCs w:val="24"/>
        </w:rPr>
        <w:t xml:space="preserve">Sensors were chosen for the three quantities to be observed (soil moisture, temperature and humidity, air quality) together with an Arduino UNO and a 16x2 LCD.</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Preparing the display. </w:t>
      </w:r>
      <w:r>
        <w:rPr>
          <w:rFonts w:ascii="Times New Roman" w:cs="Times New Roman" w:eastAsia="Times New Roman" w:hAnsi="Times New Roman"/>
          <w:sz w:val="24"/>
          <w:szCs w:val="24"/>
        </w:rPr>
        <w:t xml:space="preserve">Wires were soldered to the LCD module and a 10k preset was connected to it so that the display contrast can be adjusted.</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Mounting and wiring. </w:t>
      </w:r>
      <w:r>
        <w:rPr>
          <w:rFonts w:ascii="Times New Roman" w:cs="Times New Roman" w:eastAsia="Times New Roman" w:hAnsi="Times New Roman"/>
          <w:sz w:val="24"/>
          <w:szCs w:val="24"/>
        </w:rPr>
        <w:t xml:space="preserve">The Arduino, sensors and LCD were fixed inside a box and connected using male-to-female and female-to-female jumper wires. The soil moisture probe is taken out of the box through a wire so that it can be placed in the soil.</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Power arrangement. </w:t>
      </w:r>
      <w:r>
        <w:rPr>
          <w:rFonts w:ascii="Times New Roman" w:cs="Times New Roman" w:eastAsia="Times New Roman" w:hAnsi="Times New Roman"/>
          <w:sz w:val="24"/>
          <w:szCs w:val="24"/>
        </w:rPr>
        <w:t xml:space="preserve">A 9 V battery is connected through a power jack and switch. Because this alone did not supply the circuit properly, a 3.7 V rechargeable cell was connected in series with it to improve the supply.</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Programming. </w:t>
      </w:r>
      <w:r>
        <w:rPr>
          <w:rFonts w:ascii="Times New Roman" w:cs="Times New Roman" w:eastAsia="Times New Roman" w:hAnsi="Times New Roman"/>
          <w:sz w:val="24"/>
          <w:szCs w:val="24"/>
        </w:rPr>
        <w:t xml:space="preserve">A program was written and uploaded to the Arduino UNO to read the sensors and print the values on the LCD.</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Testing. </w:t>
      </w:r>
      <w:r>
        <w:rPr>
          <w:rFonts w:ascii="Times New Roman" w:cs="Times New Roman" w:eastAsia="Times New Roman" w:hAnsi="Times New Roman"/>
          <w:sz w:val="24"/>
          <w:szCs w:val="24"/>
        </w:rPr>
        <w:t xml:space="preserve">The completed unit was tested with the soil probe in dry conditions and in water, with the enclosure open and closed, and near actual plants.</w:t>
      </w:r>
    </w:p>
    <w:p>
      <w:pPr>
        <w:pStyle w:val="Heading2"/>
        <w:keepNext/>
        <w:spacing w:after="100" w:before="200"/>
      </w:pPr>
      <w:r>
        <w:rPr>
          <w:rFonts w:ascii="Times New Roman" w:cs="Times New Roman" w:eastAsia="Times New Roman" w:hAnsi="Times New Roman"/>
          <w:b/>
          <w:bCs/>
          <w:sz w:val="26"/>
          <w:szCs w:val="26"/>
        </w:rPr>
        <w:t xml:space="preserve">3.2 Working Principle</w:t>
      </w:r>
    </w:p>
    <w:p>
      <w:pPr>
        <w:spacing w:after="120" w:before="0" w:line="360"/>
        <w:jc w:val="both"/>
      </w:pPr>
      <w:r>
        <w:rPr>
          <w:rFonts w:ascii="Times New Roman" w:cs="Times New Roman" w:eastAsia="Times New Roman" w:hAnsi="Times New Roman"/>
          <w:sz w:val="24"/>
          <w:szCs w:val="24"/>
        </w:rPr>
        <w:t xml:space="preserve">When the unit is switched on, the Arduino UNO initialises the LCD and the sensors and then keeps reading them one after another. Each sensor works on a different principle.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DHT11 (temperature and humidity). </w:t>
      </w:r>
      <w:r>
        <w:rPr>
          <w:rFonts w:ascii="Times New Roman" w:cs="Times New Roman" w:eastAsia="Times New Roman" w:hAnsi="Times New Roman"/>
          <w:sz w:val="24"/>
          <w:szCs w:val="24"/>
        </w:rPr>
        <w:t xml:space="preserve">The sensor contains a humidity-sensing element and a temperature-sensing element and sends the measured values to the Arduino as a digital signal on a single data line. In this project the data pin is connected to digital pin 7 of the Arduino.</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MQ135 (air quality). </w:t>
      </w:r>
      <w:r>
        <w:rPr>
          <w:rFonts w:ascii="Times New Roman" w:cs="Times New Roman" w:eastAsia="Times New Roman" w:hAnsi="Times New Roman"/>
          <w:sz w:val="24"/>
          <w:szCs w:val="24"/>
        </w:rPr>
        <w:t xml:space="preserve">The MQ135 is a gas sensor whose internal resistance changes with the concentration of gases such as ammonia, smoke and other pollutants in the air. This change is given as an analog voltage, which the Arduino reads. A higher or lower reading than usual therefore shows that the air composition has changed. The sensor needs some time after power-on to stabilise, and air must be able to reach it, which is why openings were made in the enclosure.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Soil moisture sensor. </w:t>
      </w:r>
      <w:r>
        <w:rPr>
          <w:rFonts w:ascii="Times New Roman" w:cs="Times New Roman" w:eastAsia="Times New Roman" w:hAnsi="Times New Roman"/>
          <w:sz w:val="24"/>
          <w:szCs w:val="24"/>
        </w:rPr>
        <w:t xml:space="preserve">The probe is inserted into the soil, and its output voltage changes with the amount of water present. The reading is clearly different for dry soil and for wet soil (the sensor was tested in dry soil and in water).</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Arduino UNO. </w:t>
      </w:r>
      <w:r>
        <w:rPr>
          <w:rFonts w:ascii="Times New Roman" w:cs="Times New Roman" w:eastAsia="Times New Roman" w:hAnsi="Times New Roman"/>
          <w:sz w:val="24"/>
          <w:szCs w:val="24"/>
        </w:rPr>
        <w:t xml:space="preserve">The analog outputs of the MQ135 and the soil moisture sensor are converted to digital numbers by the Arduino’s built-in 10-bit analog-to-digital converter (values from 0 to 1023). The Arduino then sends the values to the LCD.</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16x2 LCD. </w:t>
      </w:r>
      <w:r>
        <w:rPr>
          <w:rFonts w:ascii="Times New Roman" w:cs="Times New Roman" w:eastAsia="Times New Roman" w:hAnsi="Times New Roman"/>
          <w:sz w:val="24"/>
          <w:szCs w:val="24"/>
        </w:rPr>
        <w:t xml:space="preserve">The display shows the readings in two lines of 16 characters. The preset connected to the contrast pin is turned until the text is clearly visible.</w:t>
      </w:r>
    </w:p>
    <w:p>
      <w:pPr>
        <w:pStyle w:val="Heading2"/>
        <w:keepNext/>
        <w:spacing w:after="100" w:before="200"/>
      </w:pPr>
      <w:r>
        <w:rPr>
          <w:rFonts w:ascii="Times New Roman" w:cs="Times New Roman" w:eastAsia="Times New Roman" w:hAnsi="Times New Roman"/>
          <w:b/>
          <w:bCs/>
          <w:sz w:val="26"/>
          <w:szCs w:val="26"/>
        </w:rPr>
        <w:t xml:space="preserve">3.3 System / Process Flow</w:t>
      </w:r>
    </w:p>
    <w:p>
      <w:pPr>
        <w:spacing w:after="120" w:before="0" w:line="360"/>
        <w:jc w:val="both"/>
      </w:pPr>
      <w:r>
        <w:rPr>
          <w:rFonts w:ascii="Times New Roman" w:cs="Times New Roman" w:eastAsia="Times New Roman" w:hAnsi="Times New Roman"/>
          <w:sz w:val="24"/>
          <w:szCs w:val="24"/>
        </w:rPr>
        <w:t xml:space="preserve">Figure 1 shows how the components are connected in the system, and Figure 2 shows the sequence of operations followed by the program.</w:t>
      </w:r>
    </w:p>
    <w:p>
      <w:pPr>
        <w:keepNext/>
        <w:spacing w:after="60" w:before="120"/>
        <w:jc w:val="center"/>
      </w:pPr>
      <w:r>
        <w:drawing>
          <wp:inline distT="0" distB="0" distL="0" distR="0">
            <wp:extent cx="5715000" cy="27051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05100"/>
                    </a:xfrm>
                    <a:prstGeom prst="rect">
                      <a:avLst/>
                    </a:prstGeom>
                  </pic:spPr>
                </pic:pic>
              </a:graphicData>
            </a:graphic>
          </wp:inline>
        </w:drawing>
      </w:r>
    </w:p>
    <w:p>
      <w:pPr>
        <w:spacing w:after="200" w:before="80" w:line="264"/>
        <w:jc w:val="center"/>
      </w:pPr>
      <w:r>
        <w:rPr>
          <w:rFonts w:ascii="Times New Roman" w:cs="Times New Roman" w:eastAsia="Times New Roman" w:hAnsi="Times New Roman"/>
          <w:b/>
          <w:bCs/>
          <w:sz w:val="22"/>
          <w:szCs w:val="22"/>
        </w:rPr>
        <w:t xml:space="preserve">Figure 1: Block diagram of the Smart Agriculture Monitoring System</w:t>
      </w:r>
    </w:p>
    <w:p>
      <w:pPr>
        <w:keepNext/>
        <w:spacing w:after="60" w:before="120"/>
        <w:jc w:val="center"/>
      </w:pPr>
      <w:r>
        <w:drawing>
          <wp:inline distT="0" distB="0" distL="0" distR="0">
            <wp:extent cx="2857500" cy="3667125"/>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667125"/>
                    </a:xfrm>
                    <a:prstGeom prst="rect">
                      <a:avLst/>
                    </a:prstGeom>
                  </pic:spPr>
                </pic:pic>
              </a:graphicData>
            </a:graphic>
          </wp:inline>
        </w:drawing>
      </w:r>
    </w:p>
    <w:p>
      <w:pPr>
        <w:spacing w:after="200" w:before="80" w:line="264"/>
        <w:jc w:val="center"/>
      </w:pPr>
      <w:r>
        <w:rPr>
          <w:rFonts w:ascii="Times New Roman" w:cs="Times New Roman" w:eastAsia="Times New Roman" w:hAnsi="Times New Roman"/>
          <w:b/>
          <w:bCs/>
          <w:sz w:val="22"/>
          <w:szCs w:val="22"/>
        </w:rPr>
        <w:t xml:space="preserve">Figure 2: Flowchart of the sensing and display process</w:t>
      </w:r>
    </w:p>
    <w:p>
      <w:pPr>
        <w:spacing w:after="120" w:before="0" w:line="360"/>
        <w:jc w:val="both"/>
      </w:pPr>
      <w:r>
        <w:rPr>
          <w:rFonts w:ascii="Times New Roman" w:cs="Times New Roman" w:eastAsia="Times New Roman" w:hAnsi="Times New Roman"/>
          <w:sz w:val="24"/>
          <w:szCs w:val="24"/>
        </w:rPr>
        <w:t xml:space="preserve">The process repeats continuously as long as the power is on, so the displayed values are updated as conditions around the unit change.</w:t>
      </w:r>
    </w:p>
    <w:p>
      <w:pPr>
        <w:pStyle w:val="Heading1"/>
        <w:pageBreakBefore/>
        <w:spacing w:after="200"/>
      </w:pPr>
      <w:r>
        <w:rPr>
          <w:rFonts w:ascii="Times New Roman" w:cs="Times New Roman" w:eastAsia="Times New Roman" w:hAnsi="Times New Roman"/>
          <w:b/>
          <w:bCs/>
          <w:sz w:val="30"/>
          <w:szCs w:val="30"/>
        </w:rPr>
        <w:t xml:space="preserve">4. Components / Technologies Used</w:t>
      </w:r>
    </w:p>
    <w:p>
      <w:pPr>
        <w:pStyle w:val="Heading2"/>
        <w:keepNext/>
        <w:spacing w:after="100" w:before="200"/>
      </w:pPr>
      <w:r>
        <w:rPr>
          <w:rFonts w:ascii="Times New Roman" w:cs="Times New Roman" w:eastAsia="Times New Roman" w:hAnsi="Times New Roman"/>
          <w:b/>
          <w:bCs/>
          <w:sz w:val="26"/>
          <w:szCs w:val="26"/>
        </w:rPr>
        <w:t xml:space="preserve">4.1 Hardware Components</w:t>
      </w:r>
    </w:p>
    <w:p>
      <w:pPr>
        <w:spacing w:after="120" w:before="0" w:line="360"/>
        <w:jc w:val="both"/>
      </w:pPr>
      <w:r>
        <w:rPr>
          <w:rFonts w:ascii="Times New Roman" w:cs="Times New Roman" w:eastAsia="Times New Roman" w:hAnsi="Times New Roman"/>
          <w:sz w:val="24"/>
          <w:szCs w:val="24"/>
        </w:rPr>
        <w:t xml:space="preserve">Table 1 lists the hardware used in the prototype. The system is a standalone embedded unit; it has no wireless module and does not use a cloud service.</w:t>
      </w:r>
    </w:p>
    <w:p>
      <w:pPr>
        <w:keepNext/>
        <w:spacing w:after="80" w:before="160" w:line="264"/>
        <w:jc w:val="center"/>
      </w:pPr>
      <w:r>
        <w:rPr>
          <w:rFonts w:ascii="Times New Roman" w:cs="Times New Roman" w:eastAsia="Times New Roman" w:hAnsi="Times New Roman"/>
          <w:b/>
          <w:bCs/>
          <w:sz w:val="22"/>
          <w:szCs w:val="22"/>
        </w:rPr>
        <w:t xml:space="preserve">Table 1: Hardware components used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Sr. No.</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Component</w:t>
            </w:r>
          </w:p>
        </w:tc>
        <w:tc>
          <w:tcPr>
            <w:tcW w:type="dxa" w:w="56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Purpose in the project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Arduino UNO</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Main controller; reads the sensors and drives the LCD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16x2 LCD display</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Displays soil moisture, temperature, humidity and air quality readings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MQ135 gas sensor</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Detects changes in air quality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DHT11 sensor</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Measures air temperature and relative humidity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Soil moisture sensor</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Detects whether the soil is dry or wet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10k preset (potentiometer)</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Adjusts the contrast of the LCD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Male-to-female jumper wires</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Connections between the Arduino and modules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Female-to-female jumper wires</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Connections between the LCD, sensors and Arduino</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Power jack</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Connects the battery supply to the Arduino</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9 V battery with battery cap</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Main power source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Switch</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Turns the unit on and off</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3.7 V rechargeable battery</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Connected in series with the 9 V battery to improve the supply</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Wire (about one metre)</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Extends the soil moisture probe outside the box</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Enclosure box</w:t>
            </w:r>
          </w:p>
        </w:tc>
        <w:tc>
          <w:tcPr>
            <w:tcW w:type="dxa" w:w="5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Holds the circuit; openings allow air to reach the sensors</w:t>
            </w:r>
          </w:p>
        </w:tc>
      </w:tr>
    </w:tbl>
    <w:p>
      <w:pPr>
        <w:spacing w:after="60" w:before="0" w:line="360"/>
        <w:jc w:val="both"/>
      </w:pPr>
      <w:r>
        <w:rPr>
          <w:rFonts w:ascii="Times New Roman" w:cs="Times New Roman" w:eastAsia="Times New Roman" w:hAnsi="Times New Roman"/>
          <w:sz w:val="24"/>
          <w:szCs w:val="24"/>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trHeight w:val="1800" w:hRule="atLeast"/>
        </w:trPr>
        <w:tc>
          <w:tcPr>
            <w:tcW w:type="dxa" w:w="72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(Insert photograph here)</w:t>
            </w:r>
          </w:p>
        </w:tc>
      </w:tr>
    </w:tbl>
    <w:p>
      <w:pPr>
        <w:spacing w:after="200" w:before="80" w:line="264"/>
        <w:jc w:val="center"/>
      </w:pPr>
      <w:r>
        <w:rPr>
          <w:rFonts w:ascii="Times New Roman" w:cs="Times New Roman" w:eastAsia="Times New Roman" w:hAnsi="Times New Roman"/>
          <w:b/>
          <w:bCs/>
          <w:sz w:val="22"/>
          <w:szCs w:val="22"/>
        </w:rPr>
        <w:t xml:space="preserve">Figure 3: Assembled prototype with sensors, Arduino UNO and LCD inside the enclosure</w:t>
      </w:r>
    </w:p>
    <w:p>
      <w:pPr>
        <w:pStyle w:val="Heading2"/>
        <w:keepNext/>
        <w:spacing w:after="100" w:before="200"/>
      </w:pPr>
      <w:r>
        <w:rPr>
          <w:rFonts w:ascii="Times New Roman" w:cs="Times New Roman" w:eastAsia="Times New Roman" w:hAnsi="Times New Roman"/>
          <w:b/>
          <w:bCs/>
          <w:sz w:val="26"/>
          <w:szCs w:val="26"/>
        </w:rPr>
        <w:t xml:space="preserve">4.2 Software / Technologies</w:t>
      </w:r>
    </w:p>
    <w:p>
      <w:pPr>
        <w:spacing w:after="120" w:before="0" w:line="360"/>
        <w:jc w:val="both"/>
      </w:pPr>
      <w:r>
        <w:rPr>
          <w:rFonts w:ascii="Times New Roman" w:cs="Times New Roman" w:eastAsia="Times New Roman" w:hAnsi="Times New Roman"/>
          <w:sz w:val="24"/>
          <w:szCs w:val="24"/>
        </w:rPr>
        <w:t xml:space="preserve">The Arduino UNO is programmed in the Arduino programming language (based on C/C++) using the Arduino IDE. The program reads the sensors and prints their values on the LCD. Table 2 summarises the technology used in the project.</w:t>
      </w:r>
    </w:p>
    <w:p>
      <w:pPr>
        <w:keepNext/>
        <w:spacing w:after="80" w:before="160" w:line="264"/>
        <w:jc w:val="center"/>
      </w:pPr>
      <w:r>
        <w:rPr>
          <w:rFonts w:ascii="Times New Roman" w:cs="Times New Roman" w:eastAsia="Times New Roman" w:hAnsi="Times New Roman"/>
          <w:b/>
          <w:bCs/>
          <w:sz w:val="22"/>
          <w:szCs w:val="22"/>
        </w:rPr>
        <w:t xml:space="preserve">Table 2: Technology stack of the project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Aspect</w:t>
            </w:r>
          </w:p>
        </w:tc>
        <w:tc>
          <w:tcPr>
            <w:tcW w:type="dxa" w:w="63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Technology used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Microcontroller</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Arduino UNO</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Sensors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DHT11, MQ135, soil moisture sensor</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Output device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16x2 LCD (contrast set with 10k preset)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Programming language / IDE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Arduino language (C/C++) / Arduino IDE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Libraries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DHT sensor library and LiquidCrystal library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Power supply</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9 V battery with 3.7 V rechargeable cell in series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Connectivity / cloud</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None (standalone unit)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Data storage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None (values are shown live on the LCD)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Machine learning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Not used</w:t>
            </w:r>
          </w:p>
        </w:tc>
      </w:tr>
    </w:tbl>
    <w:p>
      <w:pPr>
        <w:spacing w:after="60" w:before="0" w:line="360"/>
        <w:jc w:val="both"/>
      </w:pPr>
      <w:r>
        <w:rPr>
          <w:rFonts w:ascii="Times New Roman" w:cs="Times New Roman" w:eastAsia="Times New Roman" w:hAnsi="Times New Roman"/>
          <w:sz w:val="24"/>
          <w:szCs w:val="24"/>
        </w:rPr>
        <w:t xml:space="preserve"/>
      </w:r>
    </w:p>
    <w:p>
      <w:pPr>
        <w:pStyle w:val="Heading1"/>
        <w:pageBreakBefore/>
        <w:spacing w:after="200"/>
      </w:pPr>
      <w:r>
        <w:rPr>
          <w:rFonts w:ascii="Times New Roman" w:cs="Times New Roman" w:eastAsia="Times New Roman" w:hAnsi="Times New Roman"/>
          <w:b/>
          <w:bCs/>
          <w:sz w:val="30"/>
          <w:szCs w:val="30"/>
        </w:rPr>
        <w:t xml:space="preserve">5. Advantages and Disadvantages</w:t>
      </w:r>
    </w:p>
    <w:p>
      <w:pPr>
        <w:pStyle w:val="Heading2"/>
        <w:keepNext/>
        <w:spacing w:after="100" w:before="200"/>
      </w:pPr>
      <w:r>
        <w:rPr>
          <w:rFonts w:ascii="Times New Roman" w:cs="Times New Roman" w:eastAsia="Times New Roman" w:hAnsi="Times New Roman"/>
          <w:b/>
          <w:bCs/>
          <w:sz w:val="26"/>
          <w:szCs w:val="26"/>
        </w:rPr>
        <w:t xml:space="preserve">5.1 Key Advantages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Low cost, since it uses common, easily available components.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Measures four useful quantities (soil moisture, temperature, humidity and air quality) in a single unit.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Readings are displayed instantly on the LCD, so no computer, phone or internet connection is needed.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Battery powered and housed in a box, so it can be carried and placed close to the plants.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Simple circuit, easy to understand, build and repair.</w:t>
      </w:r>
    </w:p>
    <w:p>
      <w:pPr>
        <w:pStyle w:val="Heading2"/>
        <w:keepNext/>
        <w:spacing w:after="100" w:before="200"/>
      </w:pPr>
      <w:r>
        <w:rPr>
          <w:rFonts w:ascii="Times New Roman" w:cs="Times New Roman" w:eastAsia="Times New Roman" w:hAnsi="Times New Roman"/>
          <w:b/>
          <w:bCs/>
          <w:sz w:val="26"/>
          <w:szCs w:val="26"/>
        </w:rPr>
        <w:t xml:space="preserve">5.2 Practical Benefits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Helps the user decide when a plant or field needs water instead of guessing.</w:t>
      </w:r>
    </w:p>
    <w:p>
      <w:pPr>
        <w:pStyle w:val="ListParagraph"/>
        <w:numPr>
          <w:ilvl w:val="0"/>
          <w:numId w:val="2"/>
        </w:numPr>
        <w:spacing w:after="60" w:line="340"/>
        <w:jc w:val="both"/>
      </w:pPr>
      <w:r>
        <w:rPr>
          <w:rFonts w:ascii="Times New Roman" w:cs="Times New Roman" w:eastAsia="Times New Roman" w:hAnsi="Times New Roman"/>
          <w:sz w:val="24"/>
          <w:szCs w:val="24"/>
        </w:rPr>
        <w:t xml:space="preserve">Warns indirectly about unusual air conditions in closed spaces such as nurseries or small greenhouses.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Suitable for small farms, home gardens and school or college demonstrations of smart agriculture.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design can be extended easily by adding more sensors or modules.</w:t>
      </w:r>
    </w:p>
    <w:p>
      <w:pPr>
        <w:pStyle w:val="Heading2"/>
        <w:keepNext/>
        <w:spacing w:after="100" w:before="200"/>
      </w:pPr>
      <w:r>
        <w:rPr>
          <w:rFonts w:ascii="Times New Roman" w:cs="Times New Roman" w:eastAsia="Times New Roman" w:hAnsi="Times New Roman"/>
          <w:b/>
          <w:bCs/>
          <w:sz w:val="26"/>
          <w:szCs w:val="26"/>
        </w:rPr>
        <w:t xml:space="preserve">5.3 Limitations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system only displays values; it does not store them, so no history or trend can be seen.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There is no alert (buzzer, SMS or app notification) when a reading crosses a safe limit.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DHT11 has limited accuracy (typically about ±2 °C and ±5 % relative humidity) and a limited range.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MQ135 gives a relative indication of air quality; it is not calibrated to give exact gas concentrations unless calibrated separately.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Probe-type soil moisture sensors can degrade with long use in wet soil.</w:t>
      </w:r>
    </w:p>
    <w:p>
      <w:pPr>
        <w:pStyle w:val="ListParagraph"/>
        <w:numPr>
          <w:ilvl w:val="0"/>
          <w:numId w:val="2"/>
        </w:numPr>
        <w:spacing w:after="60" w:line="340"/>
        <w:jc w:val="both"/>
      </w:pPr>
      <w:r>
        <w:rPr>
          <w:rFonts w:ascii="Times New Roman" w:cs="Times New Roman" w:eastAsia="Times New Roman" w:hAnsi="Times New Roman"/>
          <w:sz w:val="24"/>
          <w:szCs w:val="24"/>
        </w:rPr>
        <w:t xml:space="preserve">One sensing point covers only the small area where the probe and unit are placed.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battery arrangement should be checked against the Arduino UNO’s recommended input voltage range (7–12 V), since two cells are connected in series.</w:t>
      </w:r>
    </w:p>
    <w:p>
      <w:pPr>
        <w:pStyle w:val="Heading1"/>
        <w:pageBreakBefore/>
        <w:spacing w:after="200"/>
      </w:pPr>
      <w:r>
        <w:rPr>
          <w:rFonts w:ascii="Times New Roman" w:cs="Times New Roman" w:eastAsia="Times New Roman" w:hAnsi="Times New Roman"/>
          <w:b/>
          <w:bCs/>
          <w:sz w:val="30"/>
          <w:szCs w:val="30"/>
        </w:rPr>
        <w:t xml:space="preserve">6. Applications and Future Scope</w:t>
      </w:r>
    </w:p>
    <w:p>
      <w:pPr>
        <w:pStyle w:val="Heading2"/>
        <w:keepNext/>
        <w:spacing w:after="100" w:before="200"/>
      </w:pPr>
      <w:r>
        <w:rPr>
          <w:rFonts w:ascii="Times New Roman" w:cs="Times New Roman" w:eastAsia="Times New Roman" w:hAnsi="Times New Roman"/>
          <w:b/>
          <w:bCs/>
          <w:sz w:val="26"/>
          <w:szCs w:val="26"/>
        </w:rPr>
        <w:t xml:space="preserve">6.1 Practical Applications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Monitoring soil moisture in small fields, farms and kitchen gardens.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Checking temperature, humidity and air quality inside nurseries and small greenhouses.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Indoor plant care in homes and offices.</w:t>
      </w:r>
    </w:p>
    <w:p>
      <w:pPr>
        <w:pStyle w:val="Heading2"/>
        <w:keepNext/>
        <w:spacing w:after="100" w:before="200"/>
      </w:pPr>
      <w:r>
        <w:rPr>
          <w:rFonts w:ascii="Times New Roman" w:cs="Times New Roman" w:eastAsia="Times New Roman" w:hAnsi="Times New Roman"/>
          <w:b/>
          <w:bCs/>
          <w:sz w:val="26"/>
          <w:szCs w:val="26"/>
        </w:rPr>
        <w:t xml:space="preserve">6.2 Potential Use Cases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Educational and demonstration kit for students learning sensors and embedded systems.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 low-cost tool for farmers to decide when irrigation is required.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Environmental monitoring of a room or storage area where air quality matters.</w:t>
      </w:r>
    </w:p>
    <w:p>
      <w:pPr>
        <w:pStyle w:val="Heading2"/>
        <w:keepNext/>
        <w:spacing w:after="100" w:before="200"/>
      </w:pPr>
      <w:r>
        <w:rPr>
          <w:rFonts w:ascii="Times New Roman" w:cs="Times New Roman" w:eastAsia="Times New Roman" w:hAnsi="Times New Roman"/>
          <w:b/>
          <w:bCs/>
          <w:sz w:val="26"/>
          <w:szCs w:val="26"/>
        </w:rPr>
        <w:t xml:space="preserve">6.3 Future Improvements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Use of more accurate sensors (for example DHT22 for temperature and humidity and a capacitive soil moisture sensor, which resists corrosion better).</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Calibration of the MQ135 against a reference to obtain meaningful air-quality values.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Replacing the battery arrangement with a regulated supply or a solar-charged battery for longer field operation.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 weatherproof enclosure to protect the electronics from rain and dust.</w:t>
      </w:r>
    </w:p>
    <w:p>
      <w:pPr>
        <w:pStyle w:val="Heading2"/>
        <w:keepNext/>
        <w:spacing w:after="100" w:before="200"/>
      </w:pPr>
      <w:r>
        <w:rPr>
          <w:rFonts w:ascii="Times New Roman" w:cs="Times New Roman" w:eastAsia="Times New Roman" w:hAnsi="Times New Roman"/>
          <w:b/>
          <w:bCs/>
          <w:sz w:val="26"/>
          <w:szCs w:val="26"/>
        </w:rPr>
        <w:t xml:space="preserve">6.4 Future Enhancements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Connecting an ESP32 or NodeMCU to send readings to a cloud dashboard or mobile application.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Adding data logging (SD card or cloud) to study how conditions change over days and seasons.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Adding alerts through a buzzer, GSM SMS or app notification when limits are crossed.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Adding a relay and water pump for automatic irrigation based on soil moisture.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Adding more sensors such as light intensity, rain and soil pH, and later using the collected data for plant disease or growth prediction.</w:t>
      </w:r>
    </w:p>
    <w:p>
      <w:pPr>
        <w:pStyle w:val="Heading1"/>
        <w:pageBreakBefore/>
        <w:spacing w:after="200"/>
      </w:pPr>
      <w:r>
        <w:rPr>
          <w:rFonts w:ascii="Times New Roman" w:cs="Times New Roman" w:eastAsia="Times New Roman" w:hAnsi="Times New Roman"/>
          <w:b/>
          <w:bCs/>
          <w:sz w:val="30"/>
          <w:szCs w:val="30"/>
        </w:rPr>
        <w:t xml:space="preserve">7. Conclusion</w:t>
      </w:r>
    </w:p>
    <w:p>
      <w:pPr>
        <w:pStyle w:val="Heading2"/>
        <w:keepNext/>
        <w:spacing w:after="100" w:before="200"/>
      </w:pPr>
      <w:r>
        <w:rPr>
          <w:rFonts w:ascii="Times New Roman" w:cs="Times New Roman" w:eastAsia="Times New Roman" w:hAnsi="Times New Roman"/>
          <w:b/>
          <w:bCs/>
          <w:sz w:val="26"/>
          <w:szCs w:val="26"/>
        </w:rPr>
        <w:t xml:space="preserve">7.1 Summary</w:t>
      </w:r>
    </w:p>
    <w:p>
      <w:pPr>
        <w:spacing w:after="120" w:before="0" w:line="360"/>
        <w:jc w:val="both"/>
      </w:pPr>
      <w:r>
        <w:rPr>
          <w:rFonts w:ascii="Times New Roman" w:cs="Times New Roman" w:eastAsia="Times New Roman" w:hAnsi="Times New Roman"/>
          <w:sz w:val="24"/>
          <w:szCs w:val="24"/>
        </w:rPr>
        <w:t xml:space="preserve">This project presented a Smart Agriculture system for monitoring crop and plant health and air quality. Using an Arduino UNO, a DHT11 sensor, an MQ135 gas sensor and a soil moisture sensor, the system measures soil moisture, temperature, humidity and air quality and shows them on a 16x2 LCD. The circuit was assembled in an enclosure and powered by batteries so that it can be used near the plants.</w:t>
      </w:r>
    </w:p>
    <w:p>
      <w:pPr>
        <w:pStyle w:val="Heading2"/>
        <w:keepNext/>
        <w:spacing w:after="100" w:before="200"/>
      </w:pPr>
      <w:r>
        <w:rPr>
          <w:rFonts w:ascii="Times New Roman" w:cs="Times New Roman" w:eastAsia="Times New Roman" w:hAnsi="Times New Roman"/>
          <w:b/>
          <w:bCs/>
          <w:sz w:val="26"/>
          <w:szCs w:val="26"/>
        </w:rPr>
        <w:t xml:space="preserve">7.2 Overall Outcome</w:t>
      </w:r>
    </w:p>
    <w:p>
      <w:pPr>
        <w:spacing w:after="120" w:before="0" w:line="360"/>
        <w:jc w:val="both"/>
      </w:pPr>
      <w:r>
        <w:rPr>
          <w:rFonts w:ascii="Times New Roman" w:cs="Times New Roman" w:eastAsia="Times New Roman" w:hAnsi="Times New Roman"/>
          <w:sz w:val="24"/>
          <w:szCs w:val="24"/>
        </w:rPr>
        <w:t xml:space="preserve">The prototype worked as a standalone monitoring unit. During testing, the soil moisture reading changed clearly when the probe was moved from dry soil into water, the air-quality reading responded to the condition of the enclosure (open or closed), and temperature and humidity were displayed when the unit was placed near the plants. Table 3 summarises these observations.</w:t>
      </w:r>
    </w:p>
    <w:p>
      <w:pPr>
        <w:keepNext/>
        <w:spacing w:after="80" w:before="160" w:line="264"/>
        <w:jc w:val="center"/>
      </w:pPr>
      <w:r>
        <w:rPr>
          <w:rFonts w:ascii="Times New Roman" w:cs="Times New Roman" w:eastAsia="Times New Roman" w:hAnsi="Times New Roman"/>
          <w:b/>
          <w:bCs/>
          <w:sz w:val="22"/>
          <w:szCs w:val="22"/>
        </w:rPr>
        <w:t xml:space="preserve">Table 3: Observations recorded during testing</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00"/>
        <w:gridCol w:w="2860"/>
      </w:tblGrid>
      <w:tr>
        <w:trPr>
          <w:tblHeader/>
        </w:trPr>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Sr. No.</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Test condition</w:t>
            </w:r>
          </w:p>
        </w:tc>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Observation on LCD</w:t>
            </w:r>
          </w:p>
        </w:tc>
        <w:tc>
          <w:tcPr>
            <w:tcW w:type="dxa" w:w="286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b/>
                <w:bCs/>
                <w:sz w:val="22"/>
                <w:szCs w:val="22"/>
              </w:rPr>
              <w:t xml:space="preserve">Remark</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Soil moisture probe in dry soil</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Low-moisture (dry) reading displayed</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Sensor responded correctly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Soil moisture probe placed in water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Reading changed clearly to the wet value</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Sensor responded correctly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Air quality with enclosure open / closed</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Air-quality value changed with the condition of the enclosure</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Sensor responded correctly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2"/>
                <w:szCs w:val="22"/>
              </w:rPr>
              <w:t xml:space="preserve">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Unit placed near plants in the open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Temperature about 36 °C, humidity about 50 %</w:t>
            </w:r>
          </w:p>
        </w:tc>
        <w:tc>
          <w:tcPr>
            <w:tcW w:type="dxa" w:w="28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2"/>
                <w:szCs w:val="22"/>
              </w:rPr>
              <w:t xml:space="preserve">Sensor responded correctly</w:t>
            </w:r>
          </w:p>
        </w:tc>
      </w:tr>
    </w:tbl>
    <w:p>
      <w:pPr>
        <w:spacing w:after="120" w:before="0" w:line="360"/>
        <w:jc w:val="both"/>
      </w:pPr>
      <w:r>
        <w:rPr>
          <w:rFonts w:ascii="Times New Roman" w:cs="Times New Roman" w:eastAsia="Times New Roman" w:hAnsi="Times New Roman"/>
          <w:sz w:val="24"/>
          <w:szCs w:val="24"/>
        </w:rPr>
        <w:t xml:space="preserve">Overall, the project shows that a useful field monitoring device can be built at low cost with basic components. With the addition of connectivity, data logging and automatic irrigation, it can be developed into a more complete smart agriculture system.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trHeight w:val="1800" w:hRule="atLeast"/>
        </w:trPr>
        <w:tc>
          <w:tcPr>
            <w:tcW w:type="dxa" w:w="72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(Insert photograph here)</w:t>
            </w:r>
          </w:p>
        </w:tc>
      </w:tr>
    </w:tbl>
    <w:p>
      <w:pPr>
        <w:spacing w:after="200" w:before="80" w:line="264"/>
        <w:jc w:val="center"/>
      </w:pPr>
      <w:r>
        <w:rPr>
          <w:rFonts w:ascii="Times New Roman" w:cs="Times New Roman" w:eastAsia="Times New Roman" w:hAnsi="Times New Roman"/>
          <w:b/>
          <w:bCs/>
          <w:sz w:val="22"/>
          <w:szCs w:val="22"/>
        </w:rPr>
        <w:t xml:space="preserve">Figure 4: LCD output showing sensor readings during testing</w:t>
      </w:r>
    </w:p>
    <w:p>
      <w:pPr>
        <w:pStyle w:val="Heading1"/>
        <w:pageBreakBefore/>
        <w:spacing w:after="200"/>
      </w:pPr>
      <w:r>
        <w:rPr>
          <w:rFonts w:ascii="Times New Roman" w:cs="Times New Roman" w:eastAsia="Times New Roman" w:hAnsi="Times New Roman"/>
          <w:b/>
          <w:bCs/>
          <w:sz w:val="30"/>
          <w:szCs w:val="30"/>
        </w:rPr>
        <w:t xml:space="preserve">8. References</w:t>
      </w:r>
    </w:p>
    <w:p>
      <w:pPr>
        <w:pStyle w:val="Heading2"/>
        <w:keepNext/>
        <w:spacing w:after="100" w:before="200"/>
      </w:pPr>
      <w:r>
        <w:rPr>
          <w:rFonts w:ascii="Times New Roman" w:cs="Times New Roman" w:eastAsia="Times New Roman" w:hAnsi="Times New Roman"/>
          <w:b/>
          <w:bCs/>
          <w:sz w:val="26"/>
          <w:szCs w:val="26"/>
        </w:rPr>
        <w:t xml:space="preserve">Research Papers</w:t>
      </w:r>
    </w:p>
    <w:p>
      <w:pPr>
        <w:spacing w:after="100" w:line="300"/>
        <w:ind w:left="500" w:hanging="500"/>
        <w:jc w:val="left"/>
      </w:pPr>
      <w:r>
        <w:rPr>
          <w:rFonts w:ascii="Times New Roman" w:cs="Times New Roman" w:eastAsia="Times New Roman" w:hAnsi="Times New Roman"/>
          <w:sz w:val="22"/>
          <w:szCs w:val="22"/>
        </w:rPr>
        <w:t xml:space="preserve">[1]  M. Giacobbe, S. Timpanaro, A. Puliafito and G. Forte, “Smart Agriculture: Continuous Plant Health Monitoring and Pathogen Detection with IoT and AI,” conference paper, University of Messina (iCities 2024). Available: https://icities24.unime.it/papers/34.pdf </w:t>
      </w:r>
    </w:p>
    <w:p>
      <w:pPr>
        <w:spacing w:after="100" w:line="300"/>
        <w:ind w:left="500" w:hanging="500"/>
        <w:jc w:val="left"/>
      </w:pPr>
      <w:r>
        <w:rPr>
          <w:rFonts w:ascii="Times New Roman" w:cs="Times New Roman" w:eastAsia="Times New Roman" w:hAnsi="Times New Roman"/>
          <w:sz w:val="22"/>
          <w:szCs w:val="22"/>
        </w:rPr>
        <w:t xml:space="preserve">[2]  “Plant Monitoring System using KNN Algorithm,” EasyChair Preprint no. 9698, 14 Feb. 2023. Available: https://easychair.org/publications/preprint/9lLB </w:t>
      </w:r>
    </w:p>
    <w:p>
      <w:pPr>
        <w:pStyle w:val="Heading2"/>
        <w:keepNext/>
        <w:spacing w:after="100" w:before="200"/>
      </w:pPr>
      <w:r>
        <w:rPr>
          <w:rFonts w:ascii="Times New Roman" w:cs="Times New Roman" w:eastAsia="Times New Roman" w:hAnsi="Times New Roman"/>
          <w:b/>
          <w:bCs/>
          <w:sz w:val="26"/>
          <w:szCs w:val="26"/>
        </w:rPr>
        <w:t xml:space="preserve">Websites &amp; Online Sources</w:t>
      </w:r>
    </w:p>
    <w:p>
      <w:pPr>
        <w:spacing w:after="100" w:line="300"/>
        <w:ind w:left="500" w:hanging="500"/>
        <w:jc w:val="left"/>
      </w:pPr>
      <w:r>
        <w:rPr>
          <w:rFonts w:ascii="Times New Roman" w:cs="Times New Roman" w:eastAsia="Times New Roman" w:hAnsi="Times New Roman"/>
          <w:sz w:val="22"/>
          <w:szCs w:val="22"/>
        </w:rPr>
        <w:t xml:space="preserve">[3]  VMK Technical Power, “Smart Agriculture Project, Crop &amp; Plants Health Monitoring System, Air Quality Monitoring,” YouTube, 9 Sept. 2022. Available: https://www.youtube.com/watch?v=RKP4zovgIyE</w:t>
      </w:r>
    </w:p>
    <w:p>
      <w:pPr>
        <w:spacing w:after="100" w:line="300"/>
        <w:ind w:left="500" w:hanging="500"/>
        <w:jc w:val="left"/>
      </w:pPr>
      <w:r>
        <w:rPr>
          <w:rFonts w:ascii="Times New Roman" w:cs="Times New Roman" w:eastAsia="Times New Roman" w:hAnsi="Times New Roman"/>
          <w:sz w:val="22"/>
          <w:szCs w:val="22"/>
        </w:rPr>
        <w:t xml:space="preserve">[4]  Adafruit Industries, “DHT sensor library,” GitHub repository. Available: https://github.com/adafruit/DHT-sensor-library</w:t>
      </w:r>
    </w:p>
    <w:p>
      <w:pPr>
        <w:pStyle w:val="Heading2"/>
        <w:keepNext/>
        <w:spacing w:after="100" w:before="200"/>
      </w:pPr>
      <w:r>
        <w:rPr>
          <w:rFonts w:ascii="Times New Roman" w:cs="Times New Roman" w:eastAsia="Times New Roman" w:hAnsi="Times New Roman"/>
          <w:b/>
          <w:bCs/>
          <w:sz w:val="26"/>
          <w:szCs w:val="26"/>
        </w:rPr>
        <w:t xml:space="preserve">Technical Documentation</w:t>
      </w:r>
    </w:p>
    <w:p>
      <w:pPr>
        <w:spacing w:after="100" w:line="300"/>
        <w:ind w:left="500" w:hanging="500"/>
        <w:jc w:val="left"/>
      </w:pPr>
      <w:r>
        <w:rPr>
          <w:rFonts w:ascii="Times New Roman" w:cs="Times New Roman" w:eastAsia="Times New Roman" w:hAnsi="Times New Roman"/>
          <w:sz w:val="22"/>
          <w:szCs w:val="22"/>
        </w:rPr>
        <w:t xml:space="preserve">[5]  Arduino, “Arduino UNO Rev3,” Arduino Documentation. Available: https://docs.arduino.cc/hardware/uno-rev3</w:t>
      </w:r>
    </w:p>
    <w:p>
      <w:pPr>
        <w:spacing w:after="100" w:line="300"/>
        <w:ind w:left="500" w:hanging="500"/>
        <w:jc w:val="left"/>
      </w:pPr>
      <w:r>
        <w:rPr>
          <w:rFonts w:ascii="Times New Roman" w:cs="Times New Roman" w:eastAsia="Times New Roman" w:hAnsi="Times New Roman"/>
          <w:sz w:val="22"/>
          <w:szCs w:val="22"/>
        </w:rPr>
        <w:t xml:space="preserve">[6]  Arduino, “LiquidCrystal library,” Arduino Reference. Available: https://www.arduino.cc/reference/en/libraries/liquidcrystal/</w:t>
      </w:r>
    </w:p>
    <w:p>
      <w:pPr>
        <w:spacing w:after="100" w:line="300"/>
        <w:ind w:left="500" w:hanging="500"/>
        <w:jc w:val="left"/>
      </w:pPr>
      <w:r>
        <w:rPr>
          <w:rFonts w:ascii="Times New Roman" w:cs="Times New Roman" w:eastAsia="Times New Roman" w:hAnsi="Times New Roman"/>
          <w:sz w:val="22"/>
          <w:szCs w:val="22"/>
        </w:rPr>
        <w:t xml:space="preserve">[7]  Hanwei Electronics Co., Ltd., “MQ135 Gas Sensor Technical Data Sheet.” </w:t>
      </w:r>
    </w:p>
    <w:p>
      <w:pPr>
        <w:pStyle w:val="Heading2"/>
        <w:keepNext/>
        <w:spacing w:after="100" w:before="200"/>
      </w:pPr>
      <w:r>
        <w:rPr>
          <w:rFonts w:ascii="Times New Roman" w:cs="Times New Roman" w:eastAsia="Times New Roman" w:hAnsi="Times New Roman"/>
          <w:b/>
          <w:bCs/>
          <w:sz w:val="26"/>
          <w:szCs w:val="26"/>
        </w:rPr>
        <w:t xml:space="preserve">Books / Journals</w:t>
      </w:r>
    </w:p>
    <w:p>
      <w:pPr>
        <w:spacing w:after="100" w:line="300"/>
        <w:ind w:left="500" w:hanging="500"/>
        <w:jc w:val="left"/>
      </w:pPr>
      <w:r>
        <w:rPr>
          <w:rFonts w:ascii="Times New Roman" w:cs="Times New Roman" w:eastAsia="Times New Roman" w:hAnsi="Times New Roman"/>
          <w:sz w:val="22"/>
          <w:szCs w:val="22"/>
        </w:rPr>
        <w:t xml:space="preserve">[8]  S. Monk, Programming Arduino: Getting Started with Sketches, 2nd ed. New York, NY, USA: McGraw-Hill Education, 2016.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ad934e30c05c757f094e07b698d231e2379641.png"/><Relationship Id="rId9" Type="http://schemas.openxmlformats.org/officeDocument/2006/relationships/image" Target="media/8729be7382beae88236c5efd00d9577c80f188d5.png"/><Relationship Id="rId10" Type="http://schemas.openxmlformats.org/officeDocument/2006/relationships/image" Target="media/17e342a203e8d1fb9dd19beac71ab2fd299ce5cf.png"/><Relationship Id="rId11" Type="http://schemas.openxmlformats.org/officeDocument/2006/relationships/image" Target="media/400c3ece96dd5965889796e1796ee9be318a5f9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Agriculture: Crop and Plant Health Monitoring and Air Quality Monitoring System using Arduino UNO</dc:title>
  <dc:creator>Project Group</dc:creator>
  <cp:lastModifiedBy>Un-named</cp:lastModifiedBy>
  <cp:revision>1</cp:revision>
  <dcterms:created xsi:type="dcterms:W3CDTF">2026-09-23T19:38:50.939Z</dcterms:created>
  <dcterms:modified xsi:type="dcterms:W3CDTF">2026-09-23T19:38:50.939Z</dcterms:modified>
</cp:coreProperties>
</file>

<file path=docProps/custom.xml><?xml version="1.0" encoding="utf-8"?>
<Properties xmlns="http://schemas.openxmlformats.org/officeDocument/2006/custom-properties" xmlns:vt="http://schemas.openxmlformats.org/officeDocument/2006/docPropsVTypes"/>
</file>