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31" w:rsidRDefault="00A36231" w:rsidP="00A36231">
      <w:r>
        <w:t>Step 1: Creating JPA Entities</w:t>
      </w:r>
    </w:p>
    <w:p w:rsidR="00A36231" w:rsidRDefault="00A36231" w:rsidP="00A36231"/>
    <w:p w:rsidR="00A36231" w:rsidRDefault="00A36231" w:rsidP="00A36231">
      <w:r>
        <w:t>Create two Java classes, Employee.java and Department.java, to define the JPA entities for Employee and Department.</w:t>
      </w:r>
    </w:p>
    <w:p w:rsidR="00A36231" w:rsidRDefault="00A36231" w:rsidP="00A36231"/>
    <w:p w:rsidR="00A36231" w:rsidRDefault="00A36231" w:rsidP="00A36231">
      <w:r>
        <w:t>Employee.java:</w:t>
      </w:r>
    </w:p>
    <w:p w:rsidR="00A36231" w:rsidRDefault="00A36231" w:rsidP="00A36231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com.example.employeemanagementsystem.entity</w:t>
      </w:r>
      <w:proofErr w:type="spellEnd"/>
      <w:r>
        <w:t>;</w:t>
      </w:r>
    </w:p>
    <w:p w:rsidR="00A36231" w:rsidRDefault="00A36231" w:rsidP="00A36231"/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A36231" w:rsidRDefault="00A36231" w:rsidP="00A36231"/>
    <w:p w:rsidR="00A36231" w:rsidRDefault="00A36231" w:rsidP="00A36231">
      <w:r>
        <w:t>@Data</w:t>
      </w:r>
    </w:p>
    <w:p w:rsidR="00A36231" w:rsidRDefault="00A36231" w:rsidP="00A36231">
      <w:r>
        <w:t>@Entity</w:t>
      </w:r>
    </w:p>
    <w:p w:rsidR="00A36231" w:rsidRDefault="00A36231" w:rsidP="00A36231">
      <w:proofErr w:type="gramStart"/>
      <w:r>
        <w:t>public</w:t>
      </w:r>
      <w:proofErr w:type="gramEnd"/>
      <w:r>
        <w:t xml:space="preserve"> class Employee {</w:t>
      </w:r>
    </w:p>
    <w:p w:rsidR="00A36231" w:rsidRDefault="00A36231" w:rsidP="00A36231">
      <w:r>
        <w:t xml:space="preserve">    @Id</w:t>
      </w:r>
    </w:p>
    <w:p w:rsidR="00A36231" w:rsidRDefault="00A36231" w:rsidP="00A36231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A36231" w:rsidRDefault="00A36231" w:rsidP="00A36231">
      <w:r>
        <w:t xml:space="preserve">    </w:t>
      </w:r>
    </w:p>
    <w:p w:rsidR="00A36231" w:rsidRDefault="00A36231" w:rsidP="00A36231">
      <w:r>
        <w:t xml:space="preserve">    @</w:t>
      </w:r>
      <w:proofErr w:type="spellStart"/>
      <w:r>
        <w:t>ManyToOne</w:t>
      </w:r>
      <w:proofErr w:type="spellEnd"/>
    </w:p>
    <w:p w:rsidR="00A36231" w:rsidRDefault="00A36231" w:rsidP="00A36231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A36231" w:rsidRDefault="00A36231" w:rsidP="00A36231">
      <w:r>
        <w:t>}</w:t>
      </w:r>
    </w:p>
    <w:p w:rsidR="00A36231" w:rsidRDefault="00A36231" w:rsidP="00A36231"/>
    <w:p w:rsidR="00A36231" w:rsidRDefault="00A36231" w:rsidP="00A36231">
      <w:r>
        <w:t>Department.java:</w:t>
      </w:r>
    </w:p>
    <w:p w:rsidR="00A36231" w:rsidRDefault="00A36231" w:rsidP="00A36231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com.example.employeemanagementsystem.entity</w:t>
      </w:r>
      <w:proofErr w:type="spellEnd"/>
      <w:r>
        <w:t>;</w:t>
      </w:r>
    </w:p>
    <w:p w:rsidR="00A36231" w:rsidRDefault="00A36231" w:rsidP="00A36231"/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A36231" w:rsidRDefault="00A36231" w:rsidP="00A3623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6231" w:rsidRDefault="00A36231" w:rsidP="00A36231"/>
    <w:p w:rsidR="00A36231" w:rsidRDefault="00A36231" w:rsidP="00A36231">
      <w:r>
        <w:t>@Data</w:t>
      </w:r>
    </w:p>
    <w:p w:rsidR="00A36231" w:rsidRDefault="00A36231" w:rsidP="00A36231">
      <w:r>
        <w:t>@Entity</w:t>
      </w:r>
    </w:p>
    <w:p w:rsidR="00A36231" w:rsidRDefault="00A36231" w:rsidP="00A36231">
      <w:proofErr w:type="gramStart"/>
      <w:r>
        <w:t>public</w:t>
      </w:r>
      <w:proofErr w:type="gramEnd"/>
      <w:r>
        <w:t xml:space="preserve"> class Department {</w:t>
      </w:r>
    </w:p>
    <w:p w:rsidR="00A36231" w:rsidRDefault="00A36231" w:rsidP="00A36231">
      <w:r>
        <w:t xml:space="preserve">    @Id</w:t>
      </w:r>
    </w:p>
    <w:p w:rsidR="00A36231" w:rsidRDefault="00A36231" w:rsidP="00A36231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36231" w:rsidRDefault="00A36231" w:rsidP="00A36231">
      <w:r>
        <w:t xml:space="preserve">    </w:t>
      </w:r>
    </w:p>
    <w:p w:rsidR="00A36231" w:rsidRDefault="00A36231" w:rsidP="00A36231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"department")</w:t>
      </w:r>
    </w:p>
    <w:p w:rsidR="00A36231" w:rsidRDefault="00A36231" w:rsidP="00A36231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A36231" w:rsidRDefault="00A36231" w:rsidP="00A36231">
      <w:r>
        <w:t>}</w:t>
      </w:r>
    </w:p>
    <w:p w:rsidR="00A36231" w:rsidRDefault="00A36231" w:rsidP="00A36231">
      <w:r>
        <w:t>Step 2: Mapping Entities to Database Tables</w:t>
      </w:r>
    </w:p>
    <w:p w:rsidR="00A36231" w:rsidRDefault="00A36231" w:rsidP="00A36231"/>
    <w:p w:rsidR="00A36231" w:rsidRDefault="00A36231" w:rsidP="00A36231">
      <w:r>
        <w:t>Use JPA annotations to map the entities to database tables.</w:t>
      </w:r>
    </w:p>
    <w:p w:rsidR="00A36231" w:rsidRDefault="00A36231" w:rsidP="00A36231"/>
    <w:p w:rsidR="00A36231" w:rsidRDefault="00A36231" w:rsidP="00A36231">
      <w:r>
        <w:t>@Entity indicates that the class is a JPA entity.</w:t>
      </w:r>
    </w:p>
    <w:p w:rsidR="00A36231" w:rsidRDefault="00A36231" w:rsidP="00A36231">
      <w:r>
        <w:t>@Table specifies the table name in the database (not used in this example, as the table name defaults to the entity name).</w:t>
      </w:r>
    </w:p>
    <w:p w:rsidR="00A36231" w:rsidRDefault="00A36231" w:rsidP="00A36231">
      <w:r>
        <w:t>@Id specifies the primary key of the entity.</w:t>
      </w:r>
    </w:p>
    <w:p w:rsidR="00A36231" w:rsidRDefault="00A36231" w:rsidP="00A36231">
      <w:r>
        <w:t>@</w:t>
      </w:r>
      <w:proofErr w:type="spellStart"/>
      <w:r>
        <w:t>GeneratedValue</w:t>
      </w:r>
      <w:proofErr w:type="spellEnd"/>
      <w:r>
        <w:t xml:space="preserve"> specifies the strategy for generating the primary key value.</w:t>
      </w:r>
    </w:p>
    <w:p w:rsidR="00A36231" w:rsidRDefault="00A36231" w:rsidP="00A36231">
      <w:r>
        <w:t>@</w:t>
      </w:r>
      <w:proofErr w:type="spellStart"/>
      <w:r>
        <w:t>ManyToOne</w:t>
      </w:r>
      <w:proofErr w:type="spellEnd"/>
      <w:r>
        <w:t xml:space="preserve"> and @</w:t>
      </w:r>
      <w:proofErr w:type="spellStart"/>
      <w:r>
        <w:t>OneToMany</w:t>
      </w:r>
      <w:proofErr w:type="spellEnd"/>
      <w:r>
        <w:t xml:space="preserve"> specify the relationships between entities.</w:t>
      </w:r>
    </w:p>
    <w:p w:rsidR="00A36231" w:rsidRDefault="00A36231" w:rsidP="00A36231">
      <w:r>
        <w:lastRenderedPageBreak/>
        <w:t>@</w:t>
      </w:r>
      <w:proofErr w:type="spellStart"/>
      <w:r>
        <w:t>JoinColumn</w:t>
      </w:r>
      <w:proofErr w:type="spellEnd"/>
      <w:r>
        <w:t xml:space="preserve"> specifies the join column for the many-to-one relationship.</w:t>
      </w:r>
    </w:p>
    <w:p w:rsidR="00F06F94" w:rsidRDefault="00A36231" w:rsidP="00A36231">
      <w:r>
        <w:t xml:space="preserve">In this example, I have defined a one-to-many relationship between Department and Employee, where one department can have multiple employees, and each employee belongs to one department. The </w:t>
      </w:r>
      <w:proofErr w:type="spellStart"/>
      <w:r>
        <w:t>department_id</w:t>
      </w:r>
      <w:proofErr w:type="spellEnd"/>
      <w:r>
        <w:t xml:space="preserve"> column in the Employee table is the foreign key that references the id column in the Department table.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31"/>
    <w:rsid w:val="00A36231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A77DC-8104-44FD-B2D0-7B5B8CE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2024-08-10T06:19:00Z</dcterms:created>
  <dcterms:modified xsi:type="dcterms:W3CDTF">2024-08-10T06:20:00Z</dcterms:modified>
</cp:coreProperties>
</file>