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tabs>
          <w:tab w:val="left" w:pos="720"/>
        </w:tabs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the department without any employees in it.</w:t>
      </w:r>
    </w:p>
    <w:p w:rsidR="00000000" w:rsidDel="00000000" w:rsidP="00000000" w:rsidRDefault="00000000" w:rsidRPr="00000000" w14:paraId="00000002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SELECT DNAME</w:t>
      </w:r>
    </w:p>
    <w:p w:rsidR="00000000" w:rsidDel="00000000" w:rsidP="00000000" w:rsidRDefault="00000000" w:rsidRPr="00000000" w14:paraId="00000003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FROM [EMP]</w:t>
      </w:r>
    </w:p>
    <w:p w:rsidR="00000000" w:rsidDel="00000000" w:rsidP="00000000" w:rsidRDefault="00000000" w:rsidRPr="00000000" w14:paraId="00000004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INNER JOIN dept ON EMP.DEPTNO = DEPT.DEPTNO </w:t>
      </w:r>
    </w:p>
    <w:p w:rsidR="00000000" w:rsidDel="00000000" w:rsidP="00000000" w:rsidRDefault="00000000" w:rsidRPr="00000000" w14:paraId="00000005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WHERE ename ; </w:t>
      </w:r>
    </w:p>
    <w:p w:rsidR="00000000" w:rsidDel="00000000" w:rsidP="00000000" w:rsidRDefault="00000000" w:rsidRPr="00000000" w14:paraId="00000006">
      <w:pPr>
        <w:tabs>
          <w:tab w:val="left" w:pos="720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720"/>
        </w:tabs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the name and job of the employees who do not report to anybody.</w:t>
      </w:r>
    </w:p>
    <w:p w:rsidR="00000000" w:rsidDel="00000000" w:rsidP="00000000" w:rsidRDefault="00000000" w:rsidRPr="00000000" w14:paraId="00000008">
      <w:pPr>
        <w:tabs>
          <w:tab w:val="left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720"/>
        </w:tabs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query that will give you the names and jobs of all employees in New York with a commission above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many employees work in Chicago?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SELECT COUNT(ENAME)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FROM [EMP]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INNER JOIN dept ON EMP.DEPTNO = DEPT.DEPTNO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WHERE loc LIKE 'CHICAGO'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Which employees work in Chicago?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SELECT ENAME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[EMP]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INNER JOIN dept ON EMP.DEPTNO = DEPT.DEPTNO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WHERE loc LIKE 'CHICAGO'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the employees’ names and cities in which they work. Order the list by city.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SELECT ENAME, LOC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[EMP]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INNER JOIN dept ON EMP.DEPTNO = DEPT.DEPTNO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ORDER BY LOC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the number or different employees and number of departments.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 the employees who were hired before their managers.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Determine the number of managers without listing them.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 the name and title of all employees who do not have a manager.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query to display the employee name and department number for employee SMITH.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salesmen who are not in Boston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44444"/>
          <w:sz w:val="18"/>
          <w:szCs w:val="18"/>
          <w:u w:val="none"/>
          <w:shd w:fill="auto" w:val="clear"/>
          <w:vertAlign w:val="baseline"/>
          <w:rtl w:val="0"/>
        </w:rPr>
        <w:t xml:space="preserve">List the details of the employees along with their location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salesmen who are drawing salary less than Miller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details of the employee working in Chicago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names of all employees whose salaries are greater than the minimum salary for the Manager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last name and job id from all employees whose department id is equal to Accounting.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720"/>
        </w:tabs>
        <w:ind w:left="720" w:hanging="36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Display those emp who are working as manager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