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CFD" w:rsidRDefault="00D33CFD" w:rsidP="00D33CFD">
      <w:pPr>
        <w:jc w:val="center"/>
        <w:rPr>
          <w:sz w:val="56"/>
          <w:szCs w:val="56"/>
        </w:rPr>
      </w:pPr>
      <w:r w:rsidRPr="00FA5D55">
        <w:rPr>
          <w:sz w:val="56"/>
          <w:szCs w:val="56"/>
        </w:rPr>
        <w:t>Software Testing Assignment</w:t>
      </w:r>
    </w:p>
    <w:p w:rsidR="00D33CFD" w:rsidRDefault="00D33CFD" w:rsidP="00D33CFD">
      <w:pPr>
        <w:jc w:val="center"/>
        <w:rPr>
          <w:color w:val="70AD47" w:themeColor="accent6"/>
          <w:sz w:val="40"/>
          <w:szCs w:val="40"/>
        </w:rPr>
      </w:pPr>
      <w:r>
        <w:rPr>
          <w:color w:val="70AD47" w:themeColor="accent6"/>
          <w:sz w:val="40"/>
          <w:szCs w:val="40"/>
        </w:rPr>
        <w:t>Module–4</w:t>
      </w:r>
      <w:r w:rsidRPr="00FA5D55">
        <w:rPr>
          <w:color w:val="70AD47" w:themeColor="accent6"/>
          <w:sz w:val="40"/>
          <w:szCs w:val="40"/>
        </w:rPr>
        <w:t>(</w:t>
      </w:r>
      <w:r w:rsidRPr="00D33CFD">
        <w:rPr>
          <w:color w:val="70AD47" w:themeColor="accent6"/>
          <w:sz w:val="40"/>
          <w:szCs w:val="40"/>
        </w:rPr>
        <w:t>Database)</w:t>
      </w:r>
    </w:p>
    <w:p w:rsidR="00D33CFD" w:rsidRDefault="00D33CFD" w:rsidP="00D33CFD">
      <w:pPr>
        <w:rPr>
          <w:b/>
          <w:sz w:val="28"/>
          <w:szCs w:val="28"/>
        </w:rPr>
      </w:pPr>
      <w:r w:rsidRPr="00D33CFD">
        <w:rPr>
          <w:b/>
          <w:sz w:val="28"/>
          <w:szCs w:val="28"/>
        </w:rPr>
        <w:sym w:font="Symbol" w:char="F0B7"/>
      </w:r>
      <w:r w:rsidRPr="00D33CFD">
        <w:rPr>
          <w:b/>
          <w:sz w:val="28"/>
          <w:szCs w:val="28"/>
        </w:rPr>
        <w:t xml:space="preserve"> What is </w:t>
      </w:r>
      <w:r w:rsidRPr="00D33CFD">
        <w:rPr>
          <w:b/>
          <w:sz w:val="28"/>
          <w:szCs w:val="28"/>
        </w:rPr>
        <w:t>RDBMS?</w:t>
      </w:r>
    </w:p>
    <w:p w:rsidR="00D33CFD" w:rsidRDefault="00D33CFD" w:rsidP="00D33CFD">
      <w:pPr>
        <w:rPr>
          <w:sz w:val="24"/>
          <w:szCs w:val="24"/>
        </w:rPr>
      </w:pPr>
      <w:r>
        <w:rPr>
          <w:sz w:val="24"/>
          <w:szCs w:val="24"/>
        </w:rPr>
        <w:t>RDBMS stands for Relational Database Management System. RDBMS is the basis for SQL, and for all modern database systems like MS SQLServer, IBMDB2, Oracle, MYSQL and Microsoft Access.</w:t>
      </w:r>
    </w:p>
    <w:p w:rsidR="00670134" w:rsidRPr="00D33CFD" w:rsidRDefault="00670134" w:rsidP="00D33CFD">
      <w:pPr>
        <w:rPr>
          <w:sz w:val="24"/>
          <w:szCs w:val="24"/>
        </w:rPr>
      </w:pPr>
    </w:p>
    <w:p w:rsidR="00D33CFD" w:rsidRDefault="00D33CFD" w:rsidP="00D33CFD">
      <w:pPr>
        <w:rPr>
          <w:b/>
          <w:sz w:val="28"/>
          <w:szCs w:val="28"/>
        </w:rPr>
      </w:pPr>
      <w:r w:rsidRPr="00D33CFD">
        <w:rPr>
          <w:b/>
          <w:sz w:val="28"/>
          <w:szCs w:val="28"/>
        </w:rPr>
        <w:sym w:font="Symbol" w:char="F0B7"/>
      </w:r>
      <w:r w:rsidRPr="00D33CFD">
        <w:rPr>
          <w:b/>
          <w:sz w:val="28"/>
          <w:szCs w:val="28"/>
        </w:rPr>
        <w:t xml:space="preserve"> What is </w:t>
      </w:r>
      <w:r w:rsidRPr="00D33CFD">
        <w:rPr>
          <w:b/>
          <w:sz w:val="28"/>
          <w:szCs w:val="28"/>
        </w:rPr>
        <w:t>SQL?</w:t>
      </w:r>
      <w:r w:rsidRPr="00D33CFD">
        <w:rPr>
          <w:b/>
          <w:sz w:val="28"/>
          <w:szCs w:val="28"/>
        </w:rPr>
        <w:t xml:space="preserve"> </w:t>
      </w:r>
    </w:p>
    <w:p w:rsidR="00D33CFD" w:rsidRDefault="00D33CFD" w:rsidP="00D33CFD">
      <w:pPr>
        <w:rPr>
          <w:sz w:val="24"/>
          <w:szCs w:val="24"/>
        </w:rPr>
      </w:pPr>
      <w:r>
        <w:rPr>
          <w:sz w:val="24"/>
          <w:szCs w:val="24"/>
        </w:rPr>
        <w:t>SQL is Structured Query Language, which is a</w:t>
      </w:r>
      <w:r w:rsidR="00D36EEA">
        <w:rPr>
          <w:sz w:val="24"/>
          <w:szCs w:val="24"/>
        </w:rPr>
        <w:t xml:space="preserve"> </w:t>
      </w:r>
      <w:r>
        <w:rPr>
          <w:sz w:val="24"/>
          <w:szCs w:val="24"/>
        </w:rPr>
        <w:t xml:space="preserve">computer language for storing, manipulating and retrieving data stored in relational </w:t>
      </w:r>
      <w:r w:rsidR="00D36EEA">
        <w:rPr>
          <w:sz w:val="24"/>
          <w:szCs w:val="24"/>
        </w:rPr>
        <w:t>database.</w:t>
      </w:r>
    </w:p>
    <w:p w:rsidR="00670134" w:rsidRPr="00D33CFD" w:rsidRDefault="00670134" w:rsidP="00D33CFD">
      <w:pPr>
        <w:rPr>
          <w:sz w:val="24"/>
          <w:szCs w:val="24"/>
        </w:rPr>
      </w:pPr>
    </w:p>
    <w:p w:rsidR="00D33CFD" w:rsidRDefault="00D33CFD" w:rsidP="00D33CFD">
      <w:pPr>
        <w:rPr>
          <w:b/>
          <w:sz w:val="28"/>
          <w:szCs w:val="28"/>
        </w:rPr>
      </w:pPr>
      <w:r w:rsidRPr="00D33CFD">
        <w:rPr>
          <w:b/>
          <w:sz w:val="28"/>
          <w:szCs w:val="28"/>
        </w:rPr>
        <w:sym w:font="Symbol" w:char="F0B7"/>
      </w:r>
      <w:r w:rsidRPr="00D33CFD">
        <w:rPr>
          <w:b/>
          <w:sz w:val="28"/>
          <w:szCs w:val="28"/>
        </w:rPr>
        <w:t xml:space="preserve"> Write SQL Commands </w:t>
      </w:r>
    </w:p>
    <w:p w:rsidR="00D36EEA" w:rsidRDefault="00D36EEA" w:rsidP="00D33CFD">
      <w:pPr>
        <w:rPr>
          <w:sz w:val="24"/>
          <w:szCs w:val="24"/>
        </w:rPr>
      </w:pPr>
      <w:r>
        <w:rPr>
          <w:sz w:val="24"/>
          <w:szCs w:val="24"/>
        </w:rPr>
        <w:t xml:space="preserve">DDL – Data Definition </w:t>
      </w:r>
      <w:r>
        <w:rPr>
          <w:sz w:val="24"/>
          <w:szCs w:val="24"/>
        </w:rPr>
        <w:t>Language</w:t>
      </w:r>
      <w:r>
        <w:rPr>
          <w:sz w:val="24"/>
          <w:szCs w:val="24"/>
        </w:rPr>
        <w:t xml:space="preserve"> </w:t>
      </w:r>
    </w:p>
    <w:p w:rsidR="00D36EEA" w:rsidRDefault="00D36EEA" w:rsidP="00D33CFD">
      <w:pPr>
        <w:rPr>
          <w:sz w:val="24"/>
          <w:szCs w:val="24"/>
        </w:rPr>
      </w:pPr>
      <w:r>
        <w:rPr>
          <w:sz w:val="24"/>
          <w:szCs w:val="24"/>
        </w:rPr>
        <w:t xml:space="preserve">DML – Data Manipulation </w:t>
      </w:r>
      <w:r>
        <w:rPr>
          <w:sz w:val="24"/>
          <w:szCs w:val="24"/>
        </w:rPr>
        <w:t>Language</w:t>
      </w:r>
    </w:p>
    <w:p w:rsidR="00D36EEA" w:rsidRDefault="00D36EEA" w:rsidP="00D33CFD">
      <w:pPr>
        <w:rPr>
          <w:sz w:val="24"/>
          <w:szCs w:val="24"/>
        </w:rPr>
      </w:pPr>
      <w:r>
        <w:rPr>
          <w:sz w:val="24"/>
          <w:szCs w:val="24"/>
        </w:rPr>
        <w:t xml:space="preserve">DCL – Data Control </w:t>
      </w:r>
      <w:r>
        <w:rPr>
          <w:sz w:val="24"/>
          <w:szCs w:val="24"/>
        </w:rPr>
        <w:t>Language</w:t>
      </w:r>
    </w:p>
    <w:p w:rsidR="00D36EEA" w:rsidRDefault="00D36EEA" w:rsidP="00D33CFD">
      <w:pPr>
        <w:rPr>
          <w:sz w:val="24"/>
          <w:szCs w:val="24"/>
        </w:rPr>
      </w:pPr>
      <w:r>
        <w:rPr>
          <w:sz w:val="24"/>
          <w:szCs w:val="24"/>
        </w:rPr>
        <w:t xml:space="preserve">DQL – Data Query Language </w:t>
      </w:r>
    </w:p>
    <w:p w:rsidR="00670134" w:rsidRPr="00D36EEA" w:rsidRDefault="00670134" w:rsidP="00D33CFD">
      <w:pPr>
        <w:rPr>
          <w:sz w:val="24"/>
          <w:szCs w:val="24"/>
        </w:rPr>
      </w:pPr>
    </w:p>
    <w:p w:rsidR="00D36EEA" w:rsidRDefault="00D33CFD" w:rsidP="00D33CFD">
      <w:pPr>
        <w:rPr>
          <w:b/>
          <w:sz w:val="28"/>
          <w:szCs w:val="28"/>
        </w:rPr>
      </w:pPr>
      <w:r w:rsidRPr="00D33CFD">
        <w:rPr>
          <w:b/>
          <w:sz w:val="28"/>
          <w:szCs w:val="28"/>
        </w:rPr>
        <w:sym w:font="Symbol" w:char="F0B7"/>
      </w:r>
      <w:r w:rsidRPr="00D33CFD">
        <w:rPr>
          <w:b/>
          <w:sz w:val="28"/>
          <w:szCs w:val="28"/>
        </w:rPr>
        <w:t xml:space="preserve"> What is join?</w:t>
      </w:r>
    </w:p>
    <w:p w:rsidR="00D33CFD" w:rsidRDefault="00DE5978" w:rsidP="00D33CFD">
      <w:pPr>
        <w:rPr>
          <w:rFonts w:cstheme="minorHAnsi"/>
          <w:color w:val="273239"/>
          <w:spacing w:val="2"/>
          <w:sz w:val="24"/>
          <w:szCs w:val="24"/>
          <w:shd w:val="clear" w:color="auto" w:fill="FFFFFF"/>
        </w:rPr>
      </w:pPr>
      <w:r w:rsidRPr="00670134">
        <w:rPr>
          <w:rFonts w:cstheme="minorHAnsi"/>
          <w:color w:val="273239"/>
          <w:spacing w:val="2"/>
          <w:sz w:val="24"/>
          <w:szCs w:val="24"/>
          <w:shd w:val="clear" w:color="auto" w:fill="FFFFFF"/>
        </w:rPr>
        <w:t>Join is an operation in DBMS</w:t>
      </w:r>
      <w:r w:rsidR="00670134">
        <w:rPr>
          <w:rFonts w:cstheme="minorHAnsi"/>
          <w:color w:val="273239"/>
          <w:spacing w:val="2"/>
          <w:sz w:val="24"/>
          <w:szCs w:val="24"/>
          <w:shd w:val="clear" w:color="auto" w:fill="FFFFFF"/>
        </w:rPr>
        <w:t xml:space="preserve"> </w:t>
      </w:r>
      <w:r w:rsidRPr="00670134">
        <w:rPr>
          <w:rFonts w:cstheme="minorHAnsi"/>
          <w:color w:val="273239"/>
          <w:spacing w:val="2"/>
          <w:sz w:val="24"/>
          <w:szCs w:val="24"/>
          <w:shd w:val="clear" w:color="auto" w:fill="FFFFFF"/>
        </w:rPr>
        <w:t>(Database Management System) that combines the rows of two or more tables based on related columns between them. The main purpose of join is to retrieve the data from multiple tables in other words Join is used to perform multi-table queries.</w:t>
      </w:r>
    </w:p>
    <w:p w:rsidR="00670134" w:rsidRPr="00670134" w:rsidRDefault="00670134" w:rsidP="00D33CFD">
      <w:pPr>
        <w:rPr>
          <w:rFonts w:cstheme="minorHAnsi"/>
          <w:b/>
          <w:sz w:val="24"/>
          <w:szCs w:val="24"/>
        </w:rPr>
      </w:pPr>
    </w:p>
    <w:p w:rsidR="00D33CFD" w:rsidRDefault="00D33CFD" w:rsidP="00D33CFD">
      <w:pPr>
        <w:rPr>
          <w:b/>
          <w:sz w:val="28"/>
          <w:szCs w:val="28"/>
        </w:rPr>
      </w:pPr>
      <w:r w:rsidRPr="00D33CFD">
        <w:rPr>
          <w:b/>
          <w:sz w:val="28"/>
          <w:szCs w:val="28"/>
        </w:rPr>
        <w:sym w:font="Symbol" w:char="F0B7"/>
      </w:r>
      <w:r w:rsidRPr="00D33CFD">
        <w:rPr>
          <w:b/>
          <w:sz w:val="28"/>
          <w:szCs w:val="28"/>
        </w:rPr>
        <w:t xml:space="preserve"> Write type of joins. </w:t>
      </w:r>
    </w:p>
    <w:p w:rsidR="00D36EEA" w:rsidRPr="00D36EEA" w:rsidRDefault="00D36EEA" w:rsidP="00D33CFD">
      <w:pPr>
        <w:rPr>
          <w:sz w:val="24"/>
          <w:szCs w:val="24"/>
        </w:rPr>
      </w:pPr>
      <w:r w:rsidRPr="00D36EEA">
        <w:rPr>
          <w:sz w:val="24"/>
          <w:szCs w:val="24"/>
        </w:rPr>
        <w:t xml:space="preserve">INNER JOIN: returns rows when there is a match in both tables. </w:t>
      </w:r>
    </w:p>
    <w:p w:rsidR="00D36EEA" w:rsidRPr="00D36EEA" w:rsidRDefault="00D36EEA" w:rsidP="00D33CFD">
      <w:pPr>
        <w:rPr>
          <w:sz w:val="24"/>
          <w:szCs w:val="24"/>
        </w:rPr>
      </w:pPr>
      <w:r w:rsidRPr="00D36EEA">
        <w:rPr>
          <w:sz w:val="24"/>
          <w:szCs w:val="24"/>
        </w:rPr>
        <w:t xml:space="preserve">LEFT JOIN: returns all rows from the left table, even if there are no matches in the right table. </w:t>
      </w:r>
    </w:p>
    <w:p w:rsidR="00D36EEA" w:rsidRPr="00D36EEA" w:rsidRDefault="00D36EEA" w:rsidP="00D33CFD">
      <w:pPr>
        <w:rPr>
          <w:sz w:val="24"/>
          <w:szCs w:val="24"/>
        </w:rPr>
      </w:pPr>
      <w:r w:rsidRPr="00D36EEA">
        <w:rPr>
          <w:sz w:val="24"/>
          <w:szCs w:val="24"/>
        </w:rPr>
        <w:t xml:space="preserve">RIGHT JOIN: returns all rows from the right table, even if there are no matches in the left table. </w:t>
      </w:r>
    </w:p>
    <w:p w:rsidR="00D36EEA" w:rsidRDefault="00D36EEA" w:rsidP="00D33CFD">
      <w:pPr>
        <w:rPr>
          <w:sz w:val="24"/>
          <w:szCs w:val="24"/>
        </w:rPr>
      </w:pPr>
      <w:r w:rsidRPr="00D36EEA">
        <w:rPr>
          <w:sz w:val="24"/>
          <w:szCs w:val="24"/>
        </w:rPr>
        <w:t>FULL JOIN: returns rows when there is a match in one of the tables.</w:t>
      </w:r>
    </w:p>
    <w:p w:rsidR="00DE5978" w:rsidRPr="00D36EEA" w:rsidRDefault="00DE5978" w:rsidP="00D33CFD">
      <w:pPr>
        <w:rPr>
          <w:b/>
          <w:sz w:val="24"/>
          <w:szCs w:val="24"/>
        </w:rPr>
      </w:pPr>
    </w:p>
    <w:p w:rsidR="00D33CFD" w:rsidRDefault="00D33CFD" w:rsidP="00D33CFD">
      <w:pPr>
        <w:rPr>
          <w:b/>
          <w:sz w:val="28"/>
          <w:szCs w:val="28"/>
        </w:rPr>
      </w:pPr>
      <w:r w:rsidRPr="00D33CFD">
        <w:rPr>
          <w:b/>
          <w:sz w:val="28"/>
          <w:szCs w:val="28"/>
        </w:rPr>
        <w:sym w:font="Symbol" w:char="F0B7"/>
      </w:r>
      <w:r w:rsidRPr="00D33CFD">
        <w:rPr>
          <w:b/>
          <w:sz w:val="28"/>
          <w:szCs w:val="28"/>
        </w:rPr>
        <w:t xml:space="preserve"> How Many constraint and describes it self </w:t>
      </w:r>
    </w:p>
    <w:p w:rsidR="00D36EEA" w:rsidRPr="00D36EEA" w:rsidRDefault="00D36EEA" w:rsidP="00D36EEA">
      <w:pPr>
        <w:shd w:val="clear" w:color="auto" w:fill="FFFFFF"/>
        <w:spacing w:after="0" w:line="240" w:lineRule="auto"/>
        <w:textAlignment w:val="baseline"/>
        <w:outlineLvl w:val="2"/>
        <w:rPr>
          <w:rFonts w:eastAsia="Times New Roman" w:cstheme="minorHAnsi"/>
          <w:b/>
          <w:bCs/>
          <w:color w:val="273239"/>
          <w:spacing w:val="2"/>
          <w:sz w:val="24"/>
          <w:szCs w:val="24"/>
          <w:lang w:eastAsia="en-IN"/>
        </w:rPr>
      </w:pPr>
      <w:r w:rsidRPr="00EE3830">
        <w:rPr>
          <w:rFonts w:eastAsia="Times New Roman" w:cstheme="minorHAnsi"/>
          <w:b/>
          <w:bCs/>
          <w:color w:val="273239"/>
          <w:spacing w:val="2"/>
          <w:sz w:val="24"/>
          <w:szCs w:val="24"/>
          <w:bdr w:val="none" w:sz="0" w:space="0" w:color="auto" w:frame="1"/>
          <w:lang w:eastAsia="en-IN"/>
        </w:rPr>
        <w:t>1. NOT NULL Constraint</w:t>
      </w:r>
    </w:p>
    <w:p w:rsidR="00D36EEA" w:rsidRPr="00D36EEA" w:rsidRDefault="00D36EEA" w:rsidP="00D36EEA">
      <w:pPr>
        <w:shd w:val="clear" w:color="auto" w:fill="FFFFFF"/>
        <w:spacing w:after="0" w:line="240" w:lineRule="auto"/>
        <w:jc w:val="both"/>
        <w:textAlignment w:val="baseline"/>
        <w:rPr>
          <w:rFonts w:eastAsia="Times New Roman" w:cstheme="minorHAnsi"/>
          <w:color w:val="273239"/>
          <w:spacing w:val="2"/>
          <w:sz w:val="24"/>
          <w:szCs w:val="24"/>
          <w:lang w:eastAsia="en-IN"/>
        </w:rPr>
      </w:pPr>
      <w:r w:rsidRPr="00D36EEA">
        <w:rPr>
          <w:rFonts w:eastAsia="Times New Roman" w:cstheme="minorHAnsi"/>
          <w:color w:val="273239"/>
          <w:spacing w:val="2"/>
          <w:sz w:val="24"/>
          <w:szCs w:val="24"/>
          <w:bdr w:val="none" w:sz="0" w:space="0" w:color="auto" w:frame="1"/>
          <w:lang w:eastAsia="en-IN"/>
        </w:rPr>
        <w:t>The </w:t>
      </w:r>
      <w:r w:rsidRPr="00EE3830">
        <w:rPr>
          <w:rFonts w:eastAsia="Times New Roman" w:cstheme="minorHAnsi"/>
          <w:b/>
          <w:bCs/>
          <w:color w:val="273239"/>
          <w:spacing w:val="2"/>
          <w:sz w:val="24"/>
          <w:szCs w:val="24"/>
          <w:bdr w:val="none" w:sz="0" w:space="0" w:color="auto" w:frame="1"/>
          <w:lang w:eastAsia="en-IN"/>
        </w:rPr>
        <w:t>NOT NULL</w:t>
      </w:r>
      <w:r w:rsidRPr="00D36EEA">
        <w:rPr>
          <w:rFonts w:eastAsia="Times New Roman" w:cstheme="minorHAnsi"/>
          <w:color w:val="273239"/>
          <w:spacing w:val="2"/>
          <w:sz w:val="24"/>
          <w:szCs w:val="24"/>
          <w:bdr w:val="none" w:sz="0" w:space="0" w:color="auto" w:frame="1"/>
          <w:lang w:eastAsia="en-IN"/>
        </w:rPr>
        <w:t> constraint ensures that a column cannot contain NULL values. This is particularly important for columns where a value is essential for identifying records or performing calculations. If a column is defined as </w:t>
      </w:r>
      <w:r w:rsidRPr="00EE3830">
        <w:rPr>
          <w:rFonts w:eastAsia="Times New Roman" w:cstheme="minorHAnsi"/>
          <w:b/>
          <w:bCs/>
          <w:color w:val="273239"/>
          <w:spacing w:val="2"/>
          <w:sz w:val="24"/>
          <w:szCs w:val="24"/>
          <w:bdr w:val="none" w:sz="0" w:space="0" w:color="auto" w:frame="1"/>
          <w:lang w:eastAsia="en-IN"/>
        </w:rPr>
        <w:t>NOT NULL</w:t>
      </w:r>
      <w:r w:rsidRPr="00D36EEA">
        <w:rPr>
          <w:rFonts w:eastAsia="Times New Roman" w:cstheme="minorHAnsi"/>
          <w:color w:val="273239"/>
          <w:spacing w:val="2"/>
          <w:sz w:val="24"/>
          <w:szCs w:val="24"/>
          <w:bdr w:val="none" w:sz="0" w:space="0" w:color="auto" w:frame="1"/>
          <w:lang w:eastAsia="en-IN"/>
        </w:rPr>
        <w:t>, every row must include a value for that column.</w:t>
      </w:r>
    </w:p>
    <w:p w:rsidR="00D36EEA" w:rsidRDefault="00D36EEA" w:rsidP="00D33CFD">
      <w:pPr>
        <w:rPr>
          <w:rFonts w:cstheme="minorHAnsi"/>
          <w:sz w:val="24"/>
          <w:szCs w:val="24"/>
        </w:rPr>
      </w:pPr>
    </w:p>
    <w:p w:rsidR="00EE3830" w:rsidRPr="00EE3830" w:rsidRDefault="00EE3830" w:rsidP="00D33CFD">
      <w:pPr>
        <w:rPr>
          <w:rFonts w:cstheme="minorHAnsi"/>
          <w:sz w:val="24"/>
          <w:szCs w:val="24"/>
        </w:rPr>
      </w:pPr>
    </w:p>
    <w:p w:rsidR="00EE3830" w:rsidRPr="00EE3830" w:rsidRDefault="00EE3830" w:rsidP="00EE3830">
      <w:pPr>
        <w:pStyle w:val="Heading3"/>
        <w:shd w:val="clear" w:color="auto" w:fill="FFFFFF"/>
        <w:spacing w:before="0" w:beforeAutospacing="0" w:after="0" w:afterAutospacing="0"/>
        <w:textAlignment w:val="baseline"/>
        <w:rPr>
          <w:rFonts w:asciiTheme="minorHAnsi" w:hAnsiTheme="minorHAnsi" w:cstheme="minorHAnsi"/>
          <w:color w:val="273239"/>
          <w:spacing w:val="2"/>
          <w:sz w:val="24"/>
          <w:szCs w:val="24"/>
        </w:rPr>
      </w:pPr>
      <w:r w:rsidRPr="00EE3830">
        <w:rPr>
          <w:rFonts w:asciiTheme="minorHAnsi" w:hAnsiTheme="minorHAnsi" w:cstheme="minorHAnsi"/>
          <w:color w:val="273239"/>
          <w:spacing w:val="2"/>
          <w:sz w:val="24"/>
          <w:szCs w:val="24"/>
          <w:bdr w:val="none" w:sz="0" w:space="0" w:color="auto" w:frame="1"/>
        </w:rPr>
        <w:t>2. </w:t>
      </w:r>
      <w:r w:rsidRPr="00EE3830">
        <w:rPr>
          <w:rStyle w:val="Strong"/>
          <w:rFonts w:asciiTheme="minorHAnsi" w:hAnsiTheme="minorHAnsi" w:cstheme="minorHAnsi"/>
          <w:b/>
          <w:bCs/>
          <w:color w:val="273239"/>
          <w:spacing w:val="2"/>
          <w:sz w:val="24"/>
          <w:szCs w:val="24"/>
          <w:bdr w:val="none" w:sz="0" w:space="0" w:color="auto" w:frame="1"/>
        </w:rPr>
        <w:t>UNIQUE Constraint</w:t>
      </w:r>
    </w:p>
    <w:p w:rsidR="00EE3830" w:rsidRP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rPr>
      </w:pPr>
      <w:r w:rsidRPr="00EE3830">
        <w:rPr>
          <w:rFonts w:asciiTheme="minorHAnsi" w:hAnsiTheme="minorHAnsi" w:cstheme="minorHAnsi"/>
          <w:color w:val="273239"/>
          <w:spacing w:val="2"/>
          <w:bdr w:val="none" w:sz="0" w:space="0" w:color="auto" w:frame="1"/>
        </w:rPr>
        <w:t>The </w:t>
      </w:r>
      <w:r w:rsidRPr="00EE3830">
        <w:rPr>
          <w:rStyle w:val="Strong"/>
          <w:rFonts w:asciiTheme="minorHAnsi" w:hAnsiTheme="minorHAnsi" w:cstheme="minorHAnsi"/>
          <w:color w:val="273239"/>
          <w:spacing w:val="2"/>
          <w:bdr w:val="none" w:sz="0" w:space="0" w:color="auto" w:frame="1"/>
        </w:rPr>
        <w:t>UNIQUE</w:t>
      </w:r>
      <w:r w:rsidRPr="00EE3830">
        <w:rPr>
          <w:rFonts w:asciiTheme="minorHAnsi" w:hAnsiTheme="minorHAnsi" w:cstheme="minorHAnsi"/>
          <w:color w:val="273239"/>
          <w:spacing w:val="2"/>
          <w:bdr w:val="none" w:sz="0" w:space="0" w:color="auto" w:frame="1"/>
        </w:rPr>
        <w:t> constraint ensures that all values in a column are distinct across all rows in a table. Unlike the </w:t>
      </w:r>
      <w:r w:rsidRPr="00EE3830">
        <w:rPr>
          <w:rStyle w:val="Strong"/>
          <w:rFonts w:asciiTheme="minorHAnsi" w:hAnsiTheme="minorHAnsi" w:cstheme="minorHAnsi"/>
          <w:color w:val="273239"/>
          <w:spacing w:val="2"/>
          <w:bdr w:val="none" w:sz="0" w:space="0" w:color="auto" w:frame="1"/>
        </w:rPr>
        <w:t>PRIMARY KEY</w:t>
      </w:r>
      <w:r w:rsidRPr="00EE3830">
        <w:rPr>
          <w:rFonts w:asciiTheme="minorHAnsi" w:hAnsiTheme="minorHAnsi" w:cstheme="minorHAnsi"/>
          <w:color w:val="273239"/>
          <w:spacing w:val="2"/>
          <w:bdr w:val="none" w:sz="0" w:space="0" w:color="auto" w:frame="1"/>
        </w:rPr>
        <w:t>, which requires uniqueness and does not allow NULLs, the UNIQUE constraint allows NULL values but still enforces uniqueness for non-NULL entries.</w:t>
      </w:r>
    </w:p>
    <w:p w:rsidR="00EE3830" w:rsidRPr="00EE3830" w:rsidRDefault="00EE3830" w:rsidP="00D33CFD">
      <w:pPr>
        <w:rPr>
          <w:rFonts w:cstheme="minorHAnsi"/>
          <w:sz w:val="24"/>
          <w:szCs w:val="24"/>
        </w:rPr>
      </w:pPr>
    </w:p>
    <w:p w:rsidR="00EE3830" w:rsidRPr="00EE3830" w:rsidRDefault="00EE3830" w:rsidP="00EE3830">
      <w:pPr>
        <w:pStyle w:val="Heading3"/>
        <w:shd w:val="clear" w:color="auto" w:fill="FFFFFF"/>
        <w:spacing w:before="0" w:beforeAutospacing="0" w:after="0" w:afterAutospacing="0"/>
        <w:textAlignment w:val="baseline"/>
        <w:rPr>
          <w:rFonts w:asciiTheme="minorHAnsi" w:hAnsiTheme="minorHAnsi" w:cstheme="minorHAnsi"/>
          <w:color w:val="273239"/>
          <w:spacing w:val="2"/>
          <w:sz w:val="24"/>
          <w:szCs w:val="24"/>
        </w:rPr>
      </w:pPr>
      <w:r w:rsidRPr="00EE3830">
        <w:rPr>
          <w:rFonts w:asciiTheme="minorHAnsi" w:hAnsiTheme="minorHAnsi" w:cstheme="minorHAnsi"/>
          <w:color w:val="273239"/>
          <w:spacing w:val="2"/>
          <w:sz w:val="24"/>
          <w:szCs w:val="24"/>
          <w:bdr w:val="none" w:sz="0" w:space="0" w:color="auto" w:frame="1"/>
        </w:rPr>
        <w:t>3. </w:t>
      </w:r>
      <w:r w:rsidRPr="00EE3830">
        <w:rPr>
          <w:rStyle w:val="Strong"/>
          <w:rFonts w:asciiTheme="minorHAnsi" w:hAnsiTheme="minorHAnsi" w:cstheme="minorHAnsi"/>
          <w:b/>
          <w:bCs/>
          <w:color w:val="273239"/>
          <w:spacing w:val="2"/>
          <w:sz w:val="24"/>
          <w:szCs w:val="24"/>
          <w:bdr w:val="none" w:sz="0" w:space="0" w:color="auto" w:frame="1"/>
        </w:rPr>
        <w:t>PRIMARY KEY Constraint</w:t>
      </w:r>
      <w:r w:rsidRPr="00EE3830">
        <w:rPr>
          <w:rFonts w:asciiTheme="minorHAnsi" w:hAnsiTheme="minorHAnsi" w:cstheme="minorHAnsi"/>
          <w:color w:val="273239"/>
          <w:spacing w:val="2"/>
          <w:sz w:val="24"/>
          <w:szCs w:val="24"/>
          <w:bdr w:val="none" w:sz="0" w:space="0" w:color="auto" w:frame="1"/>
        </w:rPr>
        <w:t> </w:t>
      </w:r>
    </w:p>
    <w:p w:rsidR="00EE3830" w:rsidRP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rPr>
      </w:pPr>
      <w:r w:rsidRPr="00EE3830">
        <w:rPr>
          <w:rFonts w:asciiTheme="minorHAnsi" w:hAnsiTheme="minorHAnsi" w:cstheme="minorHAnsi"/>
          <w:color w:val="273239"/>
          <w:spacing w:val="2"/>
          <w:bdr w:val="none" w:sz="0" w:space="0" w:color="auto" w:frame="1"/>
        </w:rPr>
        <w:t>A </w:t>
      </w:r>
      <w:r w:rsidRPr="00EE3830">
        <w:rPr>
          <w:rStyle w:val="Strong"/>
          <w:rFonts w:asciiTheme="minorHAnsi" w:hAnsiTheme="minorHAnsi" w:cstheme="minorHAnsi"/>
          <w:color w:val="273239"/>
          <w:spacing w:val="2"/>
          <w:bdr w:val="none" w:sz="0" w:space="0" w:color="auto" w:frame="1"/>
        </w:rPr>
        <w:t>PRIMARY KEY</w:t>
      </w:r>
      <w:r w:rsidRPr="00EE3830">
        <w:rPr>
          <w:rFonts w:asciiTheme="minorHAnsi" w:hAnsiTheme="minorHAnsi" w:cstheme="minorHAnsi"/>
          <w:color w:val="273239"/>
          <w:spacing w:val="2"/>
          <w:bdr w:val="none" w:sz="0" w:space="0" w:color="auto" w:frame="1"/>
        </w:rPr>
        <w:t> constraint is a combination of the </w:t>
      </w:r>
      <w:r w:rsidRPr="00EE3830">
        <w:rPr>
          <w:rStyle w:val="Strong"/>
          <w:rFonts w:asciiTheme="minorHAnsi" w:hAnsiTheme="minorHAnsi" w:cstheme="minorHAnsi"/>
          <w:color w:val="273239"/>
          <w:spacing w:val="2"/>
          <w:bdr w:val="none" w:sz="0" w:space="0" w:color="auto" w:frame="1"/>
        </w:rPr>
        <w:t>NOT NULL</w:t>
      </w:r>
      <w:r w:rsidRPr="00EE3830">
        <w:rPr>
          <w:rFonts w:asciiTheme="minorHAnsi" w:hAnsiTheme="minorHAnsi" w:cstheme="minorHAnsi"/>
          <w:color w:val="273239"/>
          <w:spacing w:val="2"/>
          <w:bdr w:val="none" w:sz="0" w:space="0" w:color="auto" w:frame="1"/>
        </w:rPr>
        <w:t> and </w:t>
      </w:r>
      <w:r w:rsidRPr="00EE3830">
        <w:rPr>
          <w:rStyle w:val="Strong"/>
          <w:rFonts w:asciiTheme="minorHAnsi" w:hAnsiTheme="minorHAnsi" w:cstheme="minorHAnsi"/>
          <w:color w:val="273239"/>
          <w:spacing w:val="2"/>
          <w:bdr w:val="none" w:sz="0" w:space="0" w:color="auto" w:frame="1"/>
        </w:rPr>
        <w:t>UNIQUE</w:t>
      </w:r>
      <w:r w:rsidRPr="00EE3830">
        <w:rPr>
          <w:rFonts w:asciiTheme="minorHAnsi" w:hAnsiTheme="minorHAnsi" w:cstheme="minorHAnsi"/>
          <w:color w:val="273239"/>
          <w:spacing w:val="2"/>
          <w:bdr w:val="none" w:sz="0" w:space="0" w:color="auto" w:frame="1"/>
        </w:rPr>
        <w:t> constraints. It uniquely identifies each row in a table. A table can only have one </w:t>
      </w:r>
      <w:r>
        <w:rPr>
          <w:rFonts w:asciiTheme="minorHAnsi" w:hAnsiTheme="minorHAnsi" w:cstheme="minorHAnsi"/>
          <w:color w:val="273239"/>
          <w:spacing w:val="2"/>
        </w:rPr>
        <w:t>primary key</w:t>
      </w:r>
      <w:r w:rsidRPr="00EE3830">
        <w:rPr>
          <w:rFonts w:asciiTheme="minorHAnsi" w:hAnsiTheme="minorHAnsi" w:cstheme="minorHAnsi"/>
          <w:color w:val="273239"/>
          <w:spacing w:val="2"/>
          <w:bdr w:val="none" w:sz="0" w:space="0" w:color="auto" w:frame="1"/>
        </w:rPr>
        <w:t>, and it cannot accept NULL values. This is typically used for the column that will serve as the identifier of records.</w:t>
      </w:r>
    </w:p>
    <w:p w:rsidR="00EE3830" w:rsidRPr="00EE3830" w:rsidRDefault="00EE3830" w:rsidP="00D33CFD">
      <w:pPr>
        <w:rPr>
          <w:rFonts w:cstheme="minorHAnsi"/>
          <w:sz w:val="24"/>
          <w:szCs w:val="24"/>
        </w:rPr>
      </w:pPr>
    </w:p>
    <w:p w:rsidR="00EE3830" w:rsidRPr="00EE3830" w:rsidRDefault="00EE3830" w:rsidP="00EE3830">
      <w:pPr>
        <w:pStyle w:val="Heading3"/>
        <w:shd w:val="clear" w:color="auto" w:fill="FFFFFF"/>
        <w:spacing w:before="0" w:beforeAutospacing="0" w:after="0" w:afterAutospacing="0"/>
        <w:textAlignment w:val="baseline"/>
        <w:rPr>
          <w:rFonts w:asciiTheme="minorHAnsi" w:hAnsiTheme="minorHAnsi" w:cstheme="minorHAnsi"/>
          <w:color w:val="273239"/>
          <w:spacing w:val="2"/>
          <w:sz w:val="24"/>
          <w:szCs w:val="24"/>
        </w:rPr>
      </w:pPr>
      <w:r w:rsidRPr="00EE3830">
        <w:rPr>
          <w:rFonts w:asciiTheme="minorHAnsi" w:hAnsiTheme="minorHAnsi" w:cstheme="minorHAnsi"/>
          <w:color w:val="273239"/>
          <w:spacing w:val="2"/>
          <w:sz w:val="24"/>
          <w:szCs w:val="24"/>
          <w:bdr w:val="none" w:sz="0" w:space="0" w:color="auto" w:frame="1"/>
        </w:rPr>
        <w:t>4. </w:t>
      </w:r>
      <w:r w:rsidRPr="00EE3830">
        <w:rPr>
          <w:rStyle w:val="Strong"/>
          <w:rFonts w:asciiTheme="minorHAnsi" w:hAnsiTheme="minorHAnsi" w:cstheme="minorHAnsi"/>
          <w:b/>
          <w:bCs/>
          <w:color w:val="273239"/>
          <w:spacing w:val="2"/>
          <w:sz w:val="24"/>
          <w:szCs w:val="24"/>
          <w:bdr w:val="none" w:sz="0" w:space="0" w:color="auto" w:frame="1"/>
        </w:rPr>
        <w:t>FOREIGN KEY Constraint</w:t>
      </w:r>
    </w:p>
    <w:p w:rsidR="00EE3830" w:rsidRP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rPr>
      </w:pPr>
      <w:r w:rsidRPr="00EE3830">
        <w:rPr>
          <w:rFonts w:asciiTheme="minorHAnsi" w:hAnsiTheme="minorHAnsi" w:cstheme="minorHAnsi"/>
          <w:color w:val="273239"/>
          <w:spacing w:val="2"/>
          <w:bdr w:val="none" w:sz="0" w:space="0" w:color="auto" w:frame="1"/>
        </w:rPr>
        <w:t>A </w:t>
      </w:r>
      <w:r w:rsidRPr="00EE3830">
        <w:rPr>
          <w:rStyle w:val="Strong"/>
          <w:rFonts w:asciiTheme="minorHAnsi" w:hAnsiTheme="minorHAnsi" w:cstheme="minorHAnsi"/>
          <w:color w:val="273239"/>
          <w:spacing w:val="2"/>
          <w:bdr w:val="none" w:sz="0" w:space="0" w:color="auto" w:frame="1"/>
        </w:rPr>
        <w:t>FOREIGN KEY</w:t>
      </w:r>
      <w:r w:rsidRPr="00EE3830">
        <w:rPr>
          <w:rFonts w:asciiTheme="minorHAnsi" w:hAnsiTheme="minorHAnsi" w:cstheme="minorHAnsi"/>
          <w:color w:val="273239"/>
          <w:spacing w:val="2"/>
          <w:bdr w:val="none" w:sz="0" w:space="0" w:color="auto" w:frame="1"/>
        </w:rPr>
        <w:t> constraint links a column in one table to the </w:t>
      </w:r>
      <w:r w:rsidRPr="00EE3830">
        <w:rPr>
          <w:rStyle w:val="Strong"/>
          <w:rFonts w:asciiTheme="minorHAnsi" w:hAnsiTheme="minorHAnsi" w:cstheme="minorHAnsi"/>
          <w:color w:val="273239"/>
          <w:spacing w:val="2"/>
          <w:bdr w:val="none" w:sz="0" w:space="0" w:color="auto" w:frame="1"/>
        </w:rPr>
        <w:t>primary key</w:t>
      </w:r>
      <w:r w:rsidRPr="00EE3830">
        <w:rPr>
          <w:rFonts w:asciiTheme="minorHAnsi" w:hAnsiTheme="minorHAnsi" w:cstheme="minorHAnsi"/>
          <w:color w:val="273239"/>
          <w:spacing w:val="2"/>
          <w:bdr w:val="none" w:sz="0" w:space="0" w:color="auto" w:frame="1"/>
        </w:rPr>
        <w:t> in another table. This relationship helps maintain</w:t>
      </w:r>
      <w:r w:rsidRPr="00EE3830">
        <w:rPr>
          <w:rStyle w:val="Strong"/>
          <w:rFonts w:asciiTheme="minorHAnsi" w:hAnsiTheme="minorHAnsi" w:cstheme="minorHAnsi"/>
          <w:color w:val="273239"/>
          <w:spacing w:val="2"/>
          <w:bdr w:val="none" w:sz="0" w:space="0" w:color="auto" w:frame="1"/>
        </w:rPr>
        <w:t> referential integrity</w:t>
      </w:r>
      <w:r w:rsidRPr="00EE3830">
        <w:rPr>
          <w:rFonts w:asciiTheme="minorHAnsi" w:hAnsiTheme="minorHAnsi" w:cstheme="minorHAnsi"/>
          <w:color w:val="273239"/>
          <w:spacing w:val="2"/>
          <w:bdr w:val="none" w:sz="0" w:space="0" w:color="auto" w:frame="1"/>
        </w:rPr>
        <w:t> by ensuring that the value in the </w:t>
      </w:r>
      <w:r>
        <w:rPr>
          <w:rFonts w:asciiTheme="minorHAnsi" w:hAnsiTheme="minorHAnsi" w:cstheme="minorHAnsi"/>
          <w:color w:val="273239"/>
          <w:spacing w:val="2"/>
        </w:rPr>
        <w:t>foreign key</w:t>
      </w:r>
      <w:r w:rsidRPr="00EE3830">
        <w:rPr>
          <w:rFonts w:asciiTheme="minorHAnsi" w:hAnsiTheme="minorHAnsi" w:cstheme="minorHAnsi"/>
          <w:color w:val="273239"/>
          <w:spacing w:val="2"/>
          <w:bdr w:val="none" w:sz="0" w:space="0" w:color="auto" w:frame="1"/>
        </w:rPr>
        <w:t> column matches a valid record in the referenced table.</w:t>
      </w:r>
    </w:p>
    <w:p w:rsidR="00EE3830" w:rsidRPr="00EE3830" w:rsidRDefault="00EE3830" w:rsidP="00D33CFD">
      <w:pPr>
        <w:rPr>
          <w:rFonts w:cstheme="minorHAnsi"/>
          <w:sz w:val="24"/>
          <w:szCs w:val="24"/>
        </w:rPr>
      </w:pPr>
    </w:p>
    <w:p w:rsidR="00EE3830" w:rsidRPr="00EE3830" w:rsidRDefault="00EE3830" w:rsidP="00EE3830">
      <w:pPr>
        <w:pStyle w:val="Heading3"/>
        <w:shd w:val="clear" w:color="auto" w:fill="FFFFFF"/>
        <w:spacing w:before="0" w:beforeAutospacing="0" w:after="0" w:afterAutospacing="0"/>
        <w:textAlignment w:val="baseline"/>
        <w:rPr>
          <w:rFonts w:asciiTheme="minorHAnsi" w:hAnsiTheme="minorHAnsi" w:cstheme="minorHAnsi"/>
          <w:color w:val="273239"/>
          <w:spacing w:val="2"/>
          <w:sz w:val="24"/>
          <w:szCs w:val="24"/>
        </w:rPr>
      </w:pPr>
      <w:r w:rsidRPr="00EE3830">
        <w:rPr>
          <w:rFonts w:asciiTheme="minorHAnsi" w:hAnsiTheme="minorHAnsi" w:cstheme="minorHAnsi"/>
          <w:color w:val="273239"/>
          <w:spacing w:val="2"/>
          <w:sz w:val="24"/>
          <w:szCs w:val="24"/>
          <w:bdr w:val="none" w:sz="0" w:space="0" w:color="auto" w:frame="1"/>
        </w:rPr>
        <w:t>5. </w:t>
      </w:r>
      <w:r w:rsidRPr="00EE3830">
        <w:rPr>
          <w:rStyle w:val="Strong"/>
          <w:rFonts w:asciiTheme="minorHAnsi" w:hAnsiTheme="minorHAnsi" w:cstheme="minorHAnsi"/>
          <w:b/>
          <w:bCs/>
          <w:color w:val="273239"/>
          <w:spacing w:val="2"/>
          <w:sz w:val="24"/>
          <w:szCs w:val="24"/>
          <w:bdr w:val="none" w:sz="0" w:space="0" w:color="auto" w:frame="1"/>
        </w:rPr>
        <w:t>CHECK Constraint</w:t>
      </w:r>
    </w:p>
    <w:p w:rsidR="00EE3830" w:rsidRP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bdr w:val="none" w:sz="0" w:space="0" w:color="auto" w:frame="1"/>
        </w:rPr>
      </w:pPr>
      <w:r w:rsidRPr="00EE3830">
        <w:rPr>
          <w:rFonts w:asciiTheme="minorHAnsi" w:hAnsiTheme="minorHAnsi" w:cstheme="minorHAnsi"/>
          <w:color w:val="273239"/>
          <w:spacing w:val="2"/>
          <w:bdr w:val="none" w:sz="0" w:space="0" w:color="auto" w:frame="1"/>
        </w:rPr>
        <w:t>The </w:t>
      </w:r>
      <w:r w:rsidRPr="00EE3830">
        <w:rPr>
          <w:rStyle w:val="Strong"/>
          <w:rFonts w:asciiTheme="minorHAnsi" w:hAnsiTheme="minorHAnsi" w:cstheme="minorHAnsi"/>
          <w:color w:val="273239"/>
          <w:spacing w:val="2"/>
          <w:bdr w:val="none" w:sz="0" w:space="0" w:color="auto" w:frame="1"/>
        </w:rPr>
        <w:t>CHECK</w:t>
      </w:r>
      <w:r w:rsidRPr="00EE3830">
        <w:rPr>
          <w:rFonts w:asciiTheme="minorHAnsi" w:hAnsiTheme="minorHAnsi" w:cstheme="minorHAnsi"/>
          <w:color w:val="273239"/>
          <w:spacing w:val="2"/>
          <w:bdr w:val="none" w:sz="0" w:space="0" w:color="auto" w:frame="1"/>
        </w:rPr>
        <w:t> constraint allows us to specify a condition that data must satisfy before it is inserted into the table. This can be used to enforce rules, such as ensuring that a column’s value meets certain criteria</w:t>
      </w:r>
    </w:p>
    <w:p w:rsidR="00EE3830" w:rsidRP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bdr w:val="none" w:sz="0" w:space="0" w:color="auto" w:frame="1"/>
        </w:rPr>
      </w:pPr>
    </w:p>
    <w:p w:rsidR="00EE3830" w:rsidRPr="00EE3830" w:rsidRDefault="00EE3830" w:rsidP="00EE3830">
      <w:pPr>
        <w:pStyle w:val="Heading3"/>
        <w:shd w:val="clear" w:color="auto" w:fill="FFFFFF"/>
        <w:spacing w:before="0" w:beforeAutospacing="0" w:after="0" w:afterAutospacing="0"/>
        <w:textAlignment w:val="baseline"/>
        <w:rPr>
          <w:rFonts w:asciiTheme="minorHAnsi" w:hAnsiTheme="minorHAnsi" w:cstheme="minorHAnsi"/>
          <w:color w:val="273239"/>
          <w:spacing w:val="2"/>
          <w:sz w:val="24"/>
          <w:szCs w:val="24"/>
        </w:rPr>
      </w:pPr>
      <w:r w:rsidRPr="00EE3830">
        <w:rPr>
          <w:rFonts w:asciiTheme="minorHAnsi" w:hAnsiTheme="minorHAnsi" w:cstheme="minorHAnsi"/>
          <w:color w:val="273239"/>
          <w:spacing w:val="2"/>
          <w:sz w:val="24"/>
          <w:szCs w:val="24"/>
          <w:bdr w:val="none" w:sz="0" w:space="0" w:color="auto" w:frame="1"/>
        </w:rPr>
        <w:t>6. </w:t>
      </w:r>
      <w:r w:rsidRPr="00EE3830">
        <w:rPr>
          <w:rStyle w:val="Strong"/>
          <w:rFonts w:asciiTheme="minorHAnsi" w:hAnsiTheme="minorHAnsi" w:cstheme="minorHAnsi"/>
          <w:b/>
          <w:bCs/>
          <w:color w:val="273239"/>
          <w:spacing w:val="2"/>
          <w:sz w:val="24"/>
          <w:szCs w:val="24"/>
          <w:bdr w:val="none" w:sz="0" w:space="0" w:color="auto" w:frame="1"/>
        </w:rPr>
        <w:t>DEFAULT Constraint</w:t>
      </w:r>
    </w:p>
    <w:p w:rsid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bdr w:val="none" w:sz="0" w:space="0" w:color="auto" w:frame="1"/>
        </w:rPr>
      </w:pPr>
      <w:r w:rsidRPr="00EE3830">
        <w:rPr>
          <w:rFonts w:asciiTheme="minorHAnsi" w:hAnsiTheme="minorHAnsi" w:cstheme="minorHAnsi"/>
          <w:color w:val="273239"/>
          <w:spacing w:val="2"/>
          <w:bdr w:val="none" w:sz="0" w:space="0" w:color="auto" w:frame="1"/>
        </w:rPr>
        <w:t>The </w:t>
      </w:r>
      <w:r w:rsidRPr="00EE3830">
        <w:rPr>
          <w:rStyle w:val="Strong"/>
          <w:rFonts w:asciiTheme="minorHAnsi" w:hAnsiTheme="minorHAnsi" w:cstheme="minorHAnsi"/>
          <w:color w:val="273239"/>
          <w:spacing w:val="2"/>
          <w:bdr w:val="none" w:sz="0" w:space="0" w:color="auto" w:frame="1"/>
        </w:rPr>
        <w:t>DEFAULT</w:t>
      </w:r>
      <w:r w:rsidRPr="00EE3830">
        <w:rPr>
          <w:rFonts w:asciiTheme="minorHAnsi" w:hAnsiTheme="minorHAnsi" w:cstheme="minorHAnsi"/>
          <w:color w:val="273239"/>
          <w:spacing w:val="2"/>
          <w:bdr w:val="none" w:sz="0" w:space="0" w:color="auto" w:frame="1"/>
        </w:rPr>
        <w:t> constraint provides a default value for a column when no value is specified during insertion. This is useful for ensuring that certain columns always have a meaningful value, even if the user does not provide one</w:t>
      </w:r>
    </w:p>
    <w:p w:rsid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bdr w:val="none" w:sz="0" w:space="0" w:color="auto" w:frame="1"/>
        </w:rPr>
      </w:pPr>
    </w:p>
    <w:p w:rsidR="00EE3830" w:rsidRPr="00EE3830" w:rsidRDefault="00EE3830" w:rsidP="00EE3830">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rPr>
      </w:pPr>
    </w:p>
    <w:p w:rsidR="00670134" w:rsidRDefault="00670134" w:rsidP="00D33CFD">
      <w:pPr>
        <w:rPr>
          <w:b/>
          <w:sz w:val="28"/>
          <w:szCs w:val="28"/>
        </w:rPr>
      </w:pPr>
    </w:p>
    <w:p w:rsidR="00670134" w:rsidRDefault="00670134" w:rsidP="00D33CFD">
      <w:pPr>
        <w:rPr>
          <w:b/>
          <w:sz w:val="28"/>
          <w:szCs w:val="28"/>
        </w:rPr>
      </w:pPr>
    </w:p>
    <w:p w:rsidR="00670134" w:rsidRDefault="00670134" w:rsidP="00D33CFD">
      <w:pPr>
        <w:rPr>
          <w:b/>
          <w:sz w:val="28"/>
          <w:szCs w:val="28"/>
        </w:rPr>
      </w:pPr>
    </w:p>
    <w:p w:rsidR="00670134" w:rsidRDefault="00670134" w:rsidP="00D33CFD">
      <w:pPr>
        <w:rPr>
          <w:b/>
          <w:sz w:val="28"/>
          <w:szCs w:val="28"/>
        </w:rPr>
      </w:pPr>
    </w:p>
    <w:p w:rsidR="00D33CFD" w:rsidRDefault="00D33CFD" w:rsidP="00D33CFD">
      <w:pPr>
        <w:rPr>
          <w:b/>
          <w:sz w:val="28"/>
          <w:szCs w:val="28"/>
        </w:rPr>
      </w:pPr>
      <w:r w:rsidRPr="00D33CFD">
        <w:rPr>
          <w:b/>
          <w:sz w:val="28"/>
          <w:szCs w:val="28"/>
        </w:rPr>
        <w:lastRenderedPageBreak/>
        <w:sym w:font="Symbol" w:char="F0B7"/>
      </w:r>
      <w:r w:rsidRPr="00D33CFD">
        <w:rPr>
          <w:b/>
          <w:sz w:val="28"/>
          <w:szCs w:val="28"/>
        </w:rPr>
        <w:t xml:space="preserve"> Difference between RDBMS vs DBMS </w:t>
      </w:r>
    </w:p>
    <w:tbl>
      <w:tblPr>
        <w:tblW w:w="0" w:type="auto"/>
        <w:shd w:val="clear" w:color="auto" w:fill="FFFFFF"/>
        <w:tblCellMar>
          <w:left w:w="0" w:type="dxa"/>
          <w:right w:w="0" w:type="dxa"/>
        </w:tblCellMar>
        <w:tblLook w:val="04A0" w:firstRow="1" w:lastRow="0" w:firstColumn="1" w:lastColumn="0" w:noHBand="0" w:noVBand="1"/>
      </w:tblPr>
      <w:tblGrid>
        <w:gridCol w:w="2811"/>
        <w:gridCol w:w="11"/>
        <w:gridCol w:w="11"/>
        <w:gridCol w:w="11"/>
        <w:gridCol w:w="11"/>
        <w:gridCol w:w="11"/>
        <w:gridCol w:w="11"/>
        <w:gridCol w:w="11"/>
        <w:gridCol w:w="11"/>
        <w:gridCol w:w="11"/>
        <w:gridCol w:w="11"/>
        <w:gridCol w:w="6099"/>
      </w:tblGrid>
      <w:tr w:rsidR="00670134" w:rsidRPr="00670134" w:rsidTr="0067013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70134" w:rsidRPr="00670134" w:rsidRDefault="00670134" w:rsidP="00670134">
            <w:pPr>
              <w:spacing w:after="0" w:line="240" w:lineRule="auto"/>
              <w:jc w:val="center"/>
              <w:rPr>
                <w:rFonts w:ascii="Arial" w:eastAsia="Times New Roman" w:hAnsi="Arial" w:cs="Arial"/>
                <w:b/>
                <w:bCs/>
                <w:color w:val="273239"/>
                <w:spacing w:val="2"/>
                <w:sz w:val="28"/>
                <w:szCs w:val="28"/>
                <w:lang w:eastAsia="en-IN"/>
              </w:rPr>
            </w:pPr>
            <w:r w:rsidRPr="00670134">
              <w:rPr>
                <w:rFonts w:ascii="Arial" w:eastAsia="Times New Roman" w:hAnsi="Arial" w:cs="Arial"/>
                <w:b/>
                <w:bCs/>
                <w:color w:val="273239"/>
                <w:spacing w:val="2"/>
                <w:sz w:val="28"/>
                <w:szCs w:val="28"/>
                <w:bdr w:val="none" w:sz="0" w:space="0" w:color="auto" w:frame="1"/>
                <w:lang w:eastAsia="en-IN"/>
              </w:rPr>
              <w:t>DBMS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Pr>
          <w:p w:rsidR="00670134" w:rsidRPr="00670134" w:rsidRDefault="00670134" w:rsidP="00670134">
            <w:pPr>
              <w:spacing w:after="0" w:line="240" w:lineRule="auto"/>
              <w:jc w:val="center"/>
              <w:rPr>
                <w:rFonts w:ascii="Arial" w:eastAsia="Times New Roman" w:hAnsi="Arial" w:cs="Arial"/>
                <w:b/>
                <w:bCs/>
                <w:color w:val="273239"/>
                <w:spacing w:val="2"/>
                <w:sz w:val="28"/>
                <w:szCs w:val="28"/>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70134" w:rsidRPr="00670134" w:rsidRDefault="00670134" w:rsidP="00670134">
            <w:pPr>
              <w:spacing w:after="0" w:line="240" w:lineRule="auto"/>
              <w:jc w:val="center"/>
              <w:rPr>
                <w:rFonts w:ascii="Arial" w:eastAsia="Times New Roman" w:hAnsi="Arial" w:cs="Arial"/>
                <w:b/>
                <w:bCs/>
                <w:color w:val="273239"/>
                <w:spacing w:val="2"/>
                <w:sz w:val="28"/>
                <w:szCs w:val="28"/>
                <w:lang w:eastAsia="en-IN"/>
              </w:rPr>
            </w:pPr>
            <w:r w:rsidRPr="00670134">
              <w:rPr>
                <w:rFonts w:ascii="Arial" w:eastAsia="Times New Roman" w:hAnsi="Arial" w:cs="Arial"/>
                <w:b/>
                <w:bCs/>
                <w:color w:val="273239"/>
                <w:spacing w:val="2"/>
                <w:sz w:val="28"/>
                <w:szCs w:val="28"/>
                <w:bdr w:val="none" w:sz="0" w:space="0" w:color="auto" w:frame="1"/>
                <w:lang w:eastAsia="en-IN"/>
              </w:rPr>
              <w:t>RDBMS</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hyperlink r:id="rId7" w:history="1">
              <w:r w:rsidRPr="00670134">
                <w:rPr>
                  <w:rFonts w:ascii="Arial" w:eastAsia="Times New Roman" w:hAnsi="Arial" w:cs="Arial"/>
                  <w:color w:val="357960"/>
                  <w:spacing w:val="2"/>
                  <w:sz w:val="25"/>
                  <w:szCs w:val="25"/>
                  <w:u w:val="single"/>
                  <w:bdr w:val="none" w:sz="0" w:space="0" w:color="auto" w:frame="1"/>
                  <w:lang w:eastAsia="en-IN"/>
                </w:rPr>
                <w:t>DBMS</w:t>
              </w:r>
            </w:hyperlink>
            <w:r w:rsidRPr="00670134">
              <w:rPr>
                <w:rFonts w:ascii="Arial" w:eastAsia="Times New Roman" w:hAnsi="Arial" w:cs="Arial"/>
                <w:color w:val="273239"/>
                <w:spacing w:val="2"/>
                <w:sz w:val="25"/>
                <w:szCs w:val="25"/>
                <w:bdr w:val="none" w:sz="0" w:space="0" w:color="auto" w:frame="1"/>
                <w:lang w:eastAsia="en-IN"/>
              </w:rPr>
              <w:t> stores data as file.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hyperlink r:id="rId8" w:history="1">
              <w:r w:rsidRPr="00670134">
                <w:rPr>
                  <w:rFonts w:ascii="Arial" w:eastAsia="Times New Roman" w:hAnsi="Arial" w:cs="Arial"/>
                  <w:color w:val="357960"/>
                  <w:spacing w:val="2"/>
                  <w:sz w:val="25"/>
                  <w:szCs w:val="25"/>
                  <w:u w:val="single"/>
                  <w:bdr w:val="none" w:sz="0" w:space="0" w:color="auto" w:frame="1"/>
                  <w:lang w:eastAsia="en-IN"/>
                </w:rPr>
                <w:t>RDBMS</w:t>
              </w:r>
            </w:hyperlink>
            <w:r w:rsidRPr="00670134">
              <w:rPr>
                <w:rFonts w:ascii="Arial" w:eastAsia="Times New Roman" w:hAnsi="Arial" w:cs="Arial"/>
                <w:color w:val="273239"/>
                <w:spacing w:val="2"/>
                <w:sz w:val="25"/>
                <w:szCs w:val="25"/>
                <w:bdr w:val="none" w:sz="0" w:space="0" w:color="auto" w:frame="1"/>
                <w:lang w:eastAsia="en-IN"/>
              </w:rPr>
              <w:t> stores data in tabular form.</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Data elements need to access individually.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Multiple data elements can be accessed at the same time.</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No relationship between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Data is stored in the form of tables which are related to each other.</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Normalization is not present.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Normalization is present.</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DBMS does not support distributed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RDBMS supports distributed database.</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It stores data in either a navigational or hierarchical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It uses a tabular structure where the headers are the column names, and the rows contain corresponding values.</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It deals with small quantity of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It deals with large amount of data.</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Data redundancy is common in this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Keys and indexes do not allow Data redundancy.</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It is used for small organization and deal with small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It is used to handle large amount of data.</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Not all Codd rules are satisfied.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All 12 Codd rules are satisfied.</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Security is less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More security measures provided.</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lastRenderedPageBreak/>
              <w:t>It supports single user.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It supports multiple users.</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Data fetching is slower for the large amount of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Data fetching is fast because of relational approach.</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The data in a DBMS is subject to low security levels with regards to data manipulation.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There exists multiple levels of data security in a RDBMS.</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Low software and hardware necessities.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Higher software and hardware necessities.</w:t>
            </w:r>
          </w:p>
        </w:tc>
      </w:tr>
      <w:tr w:rsidR="00670134" w:rsidRPr="00670134" w:rsidTr="006701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Examples:</w:t>
            </w:r>
            <w:hyperlink r:id="rId9" w:history="1">
              <w:r w:rsidRPr="00670134">
                <w:rPr>
                  <w:rFonts w:ascii="Arial" w:eastAsia="Times New Roman" w:hAnsi="Arial" w:cs="Arial"/>
                  <w:color w:val="357960"/>
                  <w:spacing w:val="2"/>
                  <w:sz w:val="25"/>
                  <w:szCs w:val="25"/>
                  <w:u w:val="single"/>
                  <w:bdr w:val="none" w:sz="0" w:space="0" w:color="auto" w:frame="1"/>
                  <w:lang w:eastAsia="en-IN"/>
                </w:rPr>
                <w:t> XML</w:t>
              </w:r>
            </w:hyperlink>
            <w:r w:rsidRPr="00670134">
              <w:rPr>
                <w:rFonts w:ascii="Arial" w:eastAsia="Times New Roman" w:hAnsi="Arial" w:cs="Arial"/>
                <w:color w:val="273239"/>
                <w:spacing w:val="2"/>
                <w:sz w:val="25"/>
                <w:szCs w:val="25"/>
                <w:bdr w:val="none" w:sz="0" w:space="0" w:color="auto" w:frame="1"/>
                <w:lang w:eastAsia="en-IN"/>
              </w:rPr>
              <w:t>, Window Registry, Forxpro, dbaseIIIplus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Pr>
          <w:p w:rsidR="00670134" w:rsidRPr="00670134" w:rsidRDefault="00670134" w:rsidP="00670134">
            <w:pPr>
              <w:spacing w:after="0" w:line="240" w:lineRule="auto"/>
              <w:jc w:val="center"/>
              <w:rPr>
                <w:rFonts w:ascii="Arial" w:eastAsia="Times New Roman" w:hAnsi="Arial" w:cs="Arial"/>
                <w:color w:val="273239"/>
                <w:spacing w:val="2"/>
                <w:sz w:val="25"/>
                <w:szCs w:val="25"/>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70134" w:rsidRPr="00670134" w:rsidRDefault="00670134" w:rsidP="00670134">
            <w:pPr>
              <w:spacing w:after="0" w:line="240" w:lineRule="auto"/>
              <w:jc w:val="center"/>
              <w:rPr>
                <w:rFonts w:ascii="Arial" w:eastAsia="Times New Roman" w:hAnsi="Arial" w:cs="Arial"/>
                <w:color w:val="273239"/>
                <w:spacing w:val="2"/>
                <w:sz w:val="25"/>
                <w:szCs w:val="25"/>
                <w:lang w:eastAsia="en-IN"/>
              </w:rPr>
            </w:pPr>
            <w:r w:rsidRPr="00670134">
              <w:rPr>
                <w:rFonts w:ascii="Arial" w:eastAsia="Times New Roman" w:hAnsi="Arial" w:cs="Arial"/>
                <w:color w:val="273239"/>
                <w:spacing w:val="2"/>
                <w:sz w:val="25"/>
                <w:szCs w:val="25"/>
                <w:bdr w:val="none" w:sz="0" w:space="0" w:color="auto" w:frame="1"/>
                <w:lang w:eastAsia="en-IN"/>
              </w:rPr>
              <w:t>Examples: </w:t>
            </w:r>
            <w:hyperlink r:id="rId10" w:history="1">
              <w:r w:rsidRPr="00670134">
                <w:rPr>
                  <w:rFonts w:ascii="Arial" w:eastAsia="Times New Roman" w:hAnsi="Arial" w:cs="Arial"/>
                  <w:color w:val="357960"/>
                  <w:spacing w:val="2"/>
                  <w:sz w:val="25"/>
                  <w:szCs w:val="25"/>
                  <w:u w:val="single"/>
                  <w:bdr w:val="none" w:sz="0" w:space="0" w:color="auto" w:frame="1"/>
                  <w:lang w:eastAsia="en-IN"/>
                </w:rPr>
                <w:t>MySQL</w:t>
              </w:r>
            </w:hyperlink>
            <w:r w:rsidRPr="00670134">
              <w:rPr>
                <w:rFonts w:ascii="Arial" w:eastAsia="Times New Roman" w:hAnsi="Arial" w:cs="Arial"/>
                <w:color w:val="273239"/>
                <w:spacing w:val="2"/>
                <w:sz w:val="25"/>
                <w:szCs w:val="25"/>
                <w:bdr w:val="none" w:sz="0" w:space="0" w:color="auto" w:frame="1"/>
                <w:lang w:eastAsia="en-IN"/>
              </w:rPr>
              <w:t>, </w:t>
            </w:r>
            <w:hyperlink r:id="rId11" w:history="1">
              <w:r w:rsidRPr="00670134">
                <w:rPr>
                  <w:rFonts w:ascii="Arial" w:eastAsia="Times New Roman" w:hAnsi="Arial" w:cs="Arial"/>
                  <w:color w:val="357960"/>
                  <w:spacing w:val="2"/>
                  <w:sz w:val="25"/>
                  <w:szCs w:val="25"/>
                  <w:u w:val="single"/>
                  <w:bdr w:val="none" w:sz="0" w:space="0" w:color="auto" w:frame="1"/>
                  <w:lang w:eastAsia="en-IN"/>
                </w:rPr>
                <w:t>PostgreSQL</w:t>
              </w:r>
            </w:hyperlink>
            <w:r w:rsidRPr="00670134">
              <w:rPr>
                <w:rFonts w:ascii="Arial" w:eastAsia="Times New Roman" w:hAnsi="Arial" w:cs="Arial"/>
                <w:color w:val="273239"/>
                <w:spacing w:val="2"/>
                <w:sz w:val="25"/>
                <w:szCs w:val="25"/>
                <w:bdr w:val="none" w:sz="0" w:space="0" w:color="auto" w:frame="1"/>
                <w:lang w:eastAsia="en-IN"/>
              </w:rPr>
              <w:t>, </w:t>
            </w:r>
            <w:hyperlink r:id="rId12" w:history="1">
              <w:r w:rsidRPr="00670134">
                <w:rPr>
                  <w:rFonts w:ascii="Arial" w:eastAsia="Times New Roman" w:hAnsi="Arial" w:cs="Arial"/>
                  <w:color w:val="357960"/>
                  <w:spacing w:val="2"/>
                  <w:sz w:val="25"/>
                  <w:szCs w:val="25"/>
                  <w:u w:val="single"/>
                  <w:bdr w:val="none" w:sz="0" w:space="0" w:color="auto" w:frame="1"/>
                  <w:lang w:eastAsia="en-IN"/>
                </w:rPr>
                <w:t>SQL</w:t>
              </w:r>
            </w:hyperlink>
            <w:r w:rsidRPr="00670134">
              <w:rPr>
                <w:rFonts w:ascii="Arial" w:eastAsia="Times New Roman" w:hAnsi="Arial" w:cs="Arial"/>
                <w:color w:val="273239"/>
                <w:spacing w:val="2"/>
                <w:sz w:val="25"/>
                <w:szCs w:val="25"/>
                <w:bdr w:val="none" w:sz="0" w:space="0" w:color="auto" w:frame="1"/>
                <w:lang w:eastAsia="en-IN"/>
              </w:rPr>
              <w:t> Server, Oracle, Microsoft Access etc.</w:t>
            </w:r>
          </w:p>
        </w:tc>
      </w:tr>
    </w:tbl>
    <w:p w:rsidR="00670134" w:rsidRDefault="00670134" w:rsidP="00D33CFD">
      <w:pPr>
        <w:rPr>
          <w:b/>
          <w:sz w:val="28"/>
          <w:szCs w:val="28"/>
        </w:rPr>
      </w:pPr>
    </w:p>
    <w:p w:rsidR="00D36EEA" w:rsidRPr="00D33CFD" w:rsidRDefault="00D36EEA" w:rsidP="00D33CFD">
      <w:pPr>
        <w:rPr>
          <w:b/>
          <w:sz w:val="28"/>
          <w:szCs w:val="28"/>
        </w:rPr>
      </w:pPr>
    </w:p>
    <w:p w:rsidR="00EE3830" w:rsidRDefault="00D33CFD" w:rsidP="00D33CFD">
      <w:pPr>
        <w:rPr>
          <w:b/>
          <w:sz w:val="28"/>
          <w:szCs w:val="28"/>
        </w:rPr>
      </w:pPr>
      <w:r w:rsidRPr="00D33CFD">
        <w:rPr>
          <w:b/>
          <w:sz w:val="28"/>
          <w:szCs w:val="28"/>
        </w:rPr>
        <w:sym w:font="Symbol" w:char="F0B7"/>
      </w:r>
      <w:r w:rsidRPr="00D33CFD">
        <w:rPr>
          <w:b/>
          <w:sz w:val="28"/>
          <w:szCs w:val="28"/>
        </w:rPr>
        <w:t xml:space="preserve"> What is an SQL alias?</w:t>
      </w:r>
      <w:bookmarkStart w:id="0" w:name="_GoBack"/>
      <w:bookmarkEnd w:id="0"/>
    </w:p>
    <w:p w:rsidR="00670134" w:rsidRPr="00670134" w:rsidRDefault="00670134" w:rsidP="00670134">
      <w:pPr>
        <w:rPr>
          <w:sz w:val="24"/>
          <w:szCs w:val="24"/>
        </w:rPr>
      </w:pPr>
      <w:r w:rsidRPr="00670134">
        <w:rPr>
          <w:sz w:val="24"/>
          <w:szCs w:val="24"/>
        </w:rPr>
        <w:t>SELECT sname,degree FROM student;</w:t>
      </w:r>
    </w:p>
    <w:p w:rsidR="00670134" w:rsidRPr="00670134" w:rsidRDefault="00670134" w:rsidP="00670134">
      <w:pPr>
        <w:rPr>
          <w:sz w:val="24"/>
          <w:szCs w:val="24"/>
        </w:rPr>
      </w:pPr>
      <w:r w:rsidRPr="00670134">
        <w:rPr>
          <w:sz w:val="24"/>
          <w:szCs w:val="24"/>
        </w:rPr>
        <w:t>SELECT * FROM student WHERE sname="Keta";</w:t>
      </w:r>
    </w:p>
    <w:p w:rsidR="00670134" w:rsidRPr="00670134" w:rsidRDefault="00670134" w:rsidP="00670134">
      <w:pPr>
        <w:rPr>
          <w:sz w:val="24"/>
          <w:szCs w:val="24"/>
        </w:rPr>
      </w:pPr>
      <w:r w:rsidRPr="00670134">
        <w:rPr>
          <w:sz w:val="24"/>
          <w:szCs w:val="24"/>
        </w:rPr>
        <w:t>SELECT * FROM student WHERE sname="Keta" OR sname="Sweta";</w:t>
      </w:r>
    </w:p>
    <w:p w:rsidR="00D33CFD" w:rsidRPr="00D33CFD" w:rsidRDefault="00D33CFD" w:rsidP="00D33CFD">
      <w:pPr>
        <w:rPr>
          <w:b/>
          <w:sz w:val="28"/>
          <w:szCs w:val="28"/>
        </w:rPr>
      </w:pPr>
      <w:r w:rsidRPr="00D33CFD">
        <w:rPr>
          <w:b/>
          <w:sz w:val="28"/>
          <w:szCs w:val="28"/>
        </w:rPr>
        <w:t xml:space="preserve"> </w:t>
      </w:r>
    </w:p>
    <w:p w:rsidR="00D33CFD" w:rsidRDefault="00D33CFD" w:rsidP="00D33CFD">
      <w:pPr>
        <w:rPr>
          <w:b/>
          <w:sz w:val="28"/>
          <w:szCs w:val="28"/>
        </w:rPr>
      </w:pPr>
      <w:r w:rsidRPr="00D33CFD">
        <w:rPr>
          <w:b/>
          <w:sz w:val="28"/>
          <w:szCs w:val="28"/>
        </w:rPr>
        <w:sym w:font="Symbol" w:char="F0B7"/>
      </w:r>
      <w:r w:rsidRPr="00D33CFD">
        <w:rPr>
          <w:b/>
          <w:sz w:val="28"/>
          <w:szCs w:val="28"/>
        </w:rPr>
        <w:t xml:space="preserve"> Write a query to create the table in Structured Query Language. </w:t>
      </w:r>
    </w:p>
    <w:p w:rsidR="00EE3830" w:rsidRPr="00491634" w:rsidRDefault="00EE3830" w:rsidP="00D33CFD">
      <w:pPr>
        <w:rPr>
          <w:sz w:val="24"/>
          <w:szCs w:val="24"/>
        </w:rPr>
      </w:pPr>
      <w:r w:rsidRPr="00491634">
        <w:rPr>
          <w:sz w:val="24"/>
          <w:szCs w:val="24"/>
        </w:rPr>
        <w:t>CREATE TABLE student</w:t>
      </w:r>
    </w:p>
    <w:p w:rsidR="00EE3830" w:rsidRDefault="00D33CFD" w:rsidP="00D33CFD">
      <w:pPr>
        <w:rPr>
          <w:b/>
          <w:sz w:val="28"/>
          <w:szCs w:val="28"/>
        </w:rPr>
      </w:pPr>
      <w:r w:rsidRPr="00D33CFD">
        <w:rPr>
          <w:b/>
          <w:sz w:val="28"/>
          <w:szCs w:val="28"/>
        </w:rPr>
        <w:sym w:font="Symbol" w:char="F0B7"/>
      </w:r>
      <w:r w:rsidRPr="00D33CFD">
        <w:rPr>
          <w:b/>
          <w:sz w:val="28"/>
          <w:szCs w:val="28"/>
        </w:rPr>
        <w:t xml:space="preserve"> Write a query to insert data into table. </w:t>
      </w:r>
    </w:p>
    <w:p w:rsidR="00EE3830" w:rsidRPr="00491634" w:rsidRDefault="00EE3830" w:rsidP="00D33CFD">
      <w:pPr>
        <w:rPr>
          <w:sz w:val="24"/>
          <w:szCs w:val="24"/>
        </w:rPr>
      </w:pPr>
      <w:r w:rsidRPr="00491634">
        <w:rPr>
          <w:sz w:val="24"/>
          <w:szCs w:val="24"/>
        </w:rPr>
        <w:t>INSERT INTO student VALUES</w:t>
      </w:r>
      <w:r w:rsidR="00491634">
        <w:rPr>
          <w:sz w:val="24"/>
          <w:szCs w:val="24"/>
        </w:rPr>
        <w:t xml:space="preserve"> </w:t>
      </w:r>
      <w:r w:rsidRPr="00491634">
        <w:rPr>
          <w:sz w:val="24"/>
          <w:szCs w:val="24"/>
        </w:rPr>
        <w:t>(2,"Sweta","Kalol","CE");</w:t>
      </w:r>
    </w:p>
    <w:p w:rsidR="00EE3830" w:rsidRDefault="00EE3830" w:rsidP="00D33CFD">
      <w:pPr>
        <w:rPr>
          <w:b/>
          <w:sz w:val="28"/>
          <w:szCs w:val="28"/>
        </w:rPr>
      </w:pPr>
    </w:p>
    <w:p w:rsidR="00EE3830" w:rsidRDefault="00EE3830" w:rsidP="00D33CFD">
      <w:pPr>
        <w:rPr>
          <w:b/>
          <w:sz w:val="28"/>
          <w:szCs w:val="28"/>
        </w:rPr>
      </w:pPr>
    </w:p>
    <w:p w:rsidR="00EE3830" w:rsidRDefault="00D33CFD" w:rsidP="00D33CFD">
      <w:pPr>
        <w:rPr>
          <w:b/>
          <w:sz w:val="28"/>
          <w:szCs w:val="28"/>
        </w:rPr>
      </w:pPr>
      <w:r w:rsidRPr="00D33CFD">
        <w:rPr>
          <w:b/>
          <w:sz w:val="28"/>
          <w:szCs w:val="28"/>
        </w:rPr>
        <w:lastRenderedPageBreak/>
        <w:sym w:font="Symbol" w:char="F0B7"/>
      </w:r>
      <w:r w:rsidRPr="00D33CFD">
        <w:rPr>
          <w:b/>
          <w:sz w:val="28"/>
          <w:szCs w:val="28"/>
        </w:rPr>
        <w:t xml:space="preserve"> Write a query to update data into table with validations.</w:t>
      </w:r>
    </w:p>
    <w:p w:rsidR="00EE3830" w:rsidRDefault="00EE3830" w:rsidP="00D33CFD">
      <w:pPr>
        <w:rPr>
          <w:sz w:val="24"/>
          <w:szCs w:val="24"/>
        </w:rPr>
      </w:pPr>
      <w:r w:rsidRPr="00491634">
        <w:rPr>
          <w:sz w:val="24"/>
          <w:szCs w:val="24"/>
        </w:rPr>
        <w:t>UPDATE student SET city="ahmedabad",degree="MSCIT" WHERE sid=4;</w:t>
      </w:r>
    </w:p>
    <w:p w:rsidR="00491634" w:rsidRPr="00491634" w:rsidRDefault="00491634" w:rsidP="00D33CFD">
      <w:pPr>
        <w:rPr>
          <w:sz w:val="24"/>
          <w:szCs w:val="24"/>
        </w:rPr>
      </w:pPr>
    </w:p>
    <w:p w:rsidR="00EE3830" w:rsidRDefault="00D33CFD" w:rsidP="00D33CFD">
      <w:pPr>
        <w:rPr>
          <w:b/>
          <w:sz w:val="28"/>
          <w:szCs w:val="28"/>
        </w:rPr>
      </w:pPr>
      <w:r w:rsidRPr="00D33CFD">
        <w:rPr>
          <w:b/>
          <w:sz w:val="28"/>
          <w:szCs w:val="28"/>
        </w:rPr>
        <w:t xml:space="preserve"> </w:t>
      </w:r>
      <w:r w:rsidRPr="00D33CFD">
        <w:rPr>
          <w:b/>
          <w:sz w:val="28"/>
          <w:szCs w:val="28"/>
        </w:rPr>
        <w:sym w:font="Symbol" w:char="F0B7"/>
      </w:r>
      <w:r w:rsidRPr="00D33CFD">
        <w:rPr>
          <w:b/>
          <w:sz w:val="28"/>
          <w:szCs w:val="28"/>
        </w:rPr>
        <w:t xml:space="preserve"> Write a query to delete data from table with validations. </w:t>
      </w:r>
    </w:p>
    <w:p w:rsidR="00EE3830" w:rsidRDefault="00EE3830" w:rsidP="00D33CFD">
      <w:pPr>
        <w:rPr>
          <w:sz w:val="24"/>
          <w:szCs w:val="24"/>
        </w:rPr>
      </w:pPr>
      <w:r w:rsidRPr="00491634">
        <w:rPr>
          <w:sz w:val="24"/>
          <w:szCs w:val="24"/>
        </w:rPr>
        <w:t>DELETE FROM student WHERE sname="Ankit";</w:t>
      </w:r>
    </w:p>
    <w:p w:rsidR="00491634" w:rsidRPr="00491634" w:rsidRDefault="00491634" w:rsidP="00D33CFD">
      <w:pPr>
        <w:rPr>
          <w:sz w:val="24"/>
          <w:szCs w:val="24"/>
        </w:rPr>
      </w:pPr>
    </w:p>
    <w:p w:rsidR="00EE3830" w:rsidRDefault="00D33CFD" w:rsidP="00D33CFD">
      <w:pPr>
        <w:rPr>
          <w:b/>
          <w:sz w:val="28"/>
          <w:szCs w:val="28"/>
        </w:rPr>
      </w:pPr>
      <w:r w:rsidRPr="00D33CFD">
        <w:rPr>
          <w:b/>
          <w:sz w:val="28"/>
          <w:szCs w:val="28"/>
        </w:rPr>
        <w:sym w:font="Symbol" w:char="F0B7"/>
      </w:r>
      <w:r w:rsidRPr="00D33CFD">
        <w:rPr>
          <w:b/>
          <w:sz w:val="28"/>
          <w:szCs w:val="28"/>
        </w:rPr>
        <w:t xml:space="preserve"> Write a query to insert new column in existing table. </w:t>
      </w:r>
    </w:p>
    <w:p w:rsidR="00491634" w:rsidRPr="00491634" w:rsidRDefault="00491634" w:rsidP="00491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491634">
        <w:rPr>
          <w:rFonts w:eastAsia="Times New Roman" w:cstheme="minorHAnsi"/>
          <w:sz w:val="24"/>
          <w:szCs w:val="24"/>
          <w:lang w:eastAsia="en-IN"/>
        </w:rPr>
        <w:t>ALTER TABLE student</w:t>
      </w:r>
    </w:p>
    <w:p w:rsidR="00491634" w:rsidRPr="00491634" w:rsidRDefault="00491634" w:rsidP="00491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491634">
        <w:rPr>
          <w:rFonts w:eastAsia="Times New Roman" w:cstheme="minorHAnsi"/>
          <w:sz w:val="24"/>
          <w:szCs w:val="24"/>
          <w:lang w:eastAsia="en-IN"/>
        </w:rPr>
        <w:t>ADD COLUMN Email VARCHAR(255);</w:t>
      </w:r>
    </w:p>
    <w:p w:rsidR="00491634" w:rsidRDefault="00491634" w:rsidP="00D33CFD">
      <w:pPr>
        <w:rPr>
          <w:b/>
          <w:sz w:val="28"/>
          <w:szCs w:val="28"/>
        </w:rPr>
      </w:pPr>
    </w:p>
    <w:p w:rsidR="00491634" w:rsidRDefault="00D33CFD" w:rsidP="00D33CFD">
      <w:pPr>
        <w:rPr>
          <w:b/>
          <w:sz w:val="28"/>
          <w:szCs w:val="28"/>
        </w:rPr>
      </w:pPr>
      <w:r w:rsidRPr="00D33CFD">
        <w:rPr>
          <w:b/>
          <w:sz w:val="28"/>
          <w:szCs w:val="28"/>
        </w:rPr>
        <w:sym w:font="Symbol" w:char="F0B7"/>
      </w:r>
      <w:r w:rsidRPr="00D33CFD">
        <w:rPr>
          <w:b/>
          <w:sz w:val="28"/>
          <w:szCs w:val="28"/>
        </w:rPr>
        <w:t xml:space="preserve"> Write a query to drop table and database.</w:t>
      </w:r>
    </w:p>
    <w:p w:rsidR="00491634" w:rsidRPr="00491634" w:rsidRDefault="00D33CFD" w:rsidP="00491634">
      <w:pPr>
        <w:pStyle w:val="HTMLPreformatted"/>
        <w:rPr>
          <w:rFonts w:asciiTheme="minorHAnsi" w:hAnsiTheme="minorHAnsi" w:cstheme="minorHAnsi"/>
          <w:sz w:val="24"/>
          <w:szCs w:val="24"/>
        </w:rPr>
      </w:pPr>
      <w:r w:rsidRPr="00D33CFD">
        <w:rPr>
          <w:b/>
          <w:sz w:val="28"/>
          <w:szCs w:val="28"/>
        </w:rPr>
        <w:t xml:space="preserve"> </w:t>
      </w:r>
      <w:r w:rsidR="00491634" w:rsidRPr="00491634">
        <w:rPr>
          <w:rStyle w:val="mexsqb"/>
          <w:rFonts w:asciiTheme="minorHAnsi" w:hAnsiTheme="minorHAnsi" w:cstheme="minorHAnsi"/>
          <w:sz w:val="24"/>
          <w:szCs w:val="24"/>
        </w:rPr>
        <w:t>DROP</w:t>
      </w:r>
      <w:r w:rsidR="00491634" w:rsidRPr="00491634">
        <w:rPr>
          <w:rStyle w:val="undefined"/>
          <w:rFonts w:asciiTheme="minorHAnsi" w:hAnsiTheme="minorHAnsi" w:cstheme="minorHAnsi"/>
          <w:sz w:val="24"/>
          <w:szCs w:val="24"/>
        </w:rPr>
        <w:t xml:space="preserve"> </w:t>
      </w:r>
      <w:r w:rsidR="00491634" w:rsidRPr="00491634">
        <w:rPr>
          <w:rStyle w:val="mexsqb"/>
          <w:rFonts w:asciiTheme="minorHAnsi" w:hAnsiTheme="minorHAnsi" w:cstheme="minorHAnsi"/>
          <w:sz w:val="24"/>
          <w:szCs w:val="24"/>
        </w:rPr>
        <w:t>TABLE</w:t>
      </w:r>
      <w:r w:rsidR="00491634" w:rsidRPr="00491634">
        <w:rPr>
          <w:rStyle w:val="undefined"/>
          <w:rFonts w:asciiTheme="minorHAnsi" w:hAnsiTheme="minorHAnsi" w:cstheme="minorHAnsi"/>
          <w:sz w:val="24"/>
          <w:szCs w:val="24"/>
        </w:rPr>
        <w:t xml:space="preserve"> </w:t>
      </w:r>
      <w:r w:rsidR="00491634" w:rsidRPr="00491634">
        <w:rPr>
          <w:rStyle w:val="undefined"/>
          <w:rFonts w:asciiTheme="minorHAnsi" w:hAnsiTheme="minorHAnsi" w:cstheme="minorHAnsi"/>
          <w:sz w:val="24"/>
          <w:szCs w:val="24"/>
        </w:rPr>
        <w:t>student</w:t>
      </w:r>
      <w:r w:rsidR="00491634" w:rsidRPr="00491634">
        <w:rPr>
          <w:rStyle w:val="undefined"/>
          <w:rFonts w:asciiTheme="minorHAnsi" w:hAnsiTheme="minorHAnsi" w:cstheme="minorHAnsi"/>
          <w:sz w:val="24"/>
          <w:szCs w:val="24"/>
        </w:rPr>
        <w:t>;</w:t>
      </w:r>
    </w:p>
    <w:p w:rsidR="00EE3830" w:rsidRDefault="00EE3830" w:rsidP="00D33CFD">
      <w:pPr>
        <w:rPr>
          <w:b/>
          <w:sz w:val="28"/>
          <w:szCs w:val="28"/>
        </w:rPr>
      </w:pPr>
    </w:p>
    <w:p w:rsidR="00EE3830" w:rsidRDefault="00D33CFD" w:rsidP="00D33CFD">
      <w:pPr>
        <w:rPr>
          <w:b/>
          <w:sz w:val="28"/>
          <w:szCs w:val="28"/>
        </w:rPr>
      </w:pPr>
      <w:r w:rsidRPr="00D33CFD">
        <w:rPr>
          <w:b/>
          <w:sz w:val="28"/>
          <w:szCs w:val="28"/>
        </w:rPr>
        <w:sym w:font="Symbol" w:char="F0B7"/>
      </w:r>
      <w:r w:rsidRPr="00D33CFD">
        <w:rPr>
          <w:b/>
          <w:sz w:val="28"/>
          <w:szCs w:val="28"/>
        </w:rPr>
        <w:t xml:space="preserve"> Write a query to find max and min value from table. </w:t>
      </w:r>
    </w:p>
    <w:p w:rsidR="00491634" w:rsidRPr="00491634" w:rsidRDefault="00491634" w:rsidP="00491634">
      <w:pPr>
        <w:rPr>
          <w:sz w:val="24"/>
          <w:szCs w:val="24"/>
        </w:rPr>
      </w:pPr>
      <w:r w:rsidRPr="00491634">
        <w:rPr>
          <w:sz w:val="24"/>
          <w:szCs w:val="24"/>
        </w:rPr>
        <w:t>SELECT MAX(sid) FROM student;</w:t>
      </w:r>
    </w:p>
    <w:p w:rsidR="00491634" w:rsidRDefault="00491634" w:rsidP="00491634">
      <w:pPr>
        <w:rPr>
          <w:sz w:val="24"/>
          <w:szCs w:val="24"/>
        </w:rPr>
      </w:pPr>
      <w:r w:rsidRPr="00491634">
        <w:rPr>
          <w:sz w:val="24"/>
          <w:szCs w:val="24"/>
        </w:rPr>
        <w:t>SELECT MIN(sid) FROM student;</w:t>
      </w:r>
    </w:p>
    <w:p w:rsidR="00491634" w:rsidRPr="00491634" w:rsidRDefault="00491634" w:rsidP="00491634">
      <w:pPr>
        <w:rPr>
          <w:sz w:val="24"/>
          <w:szCs w:val="24"/>
        </w:rPr>
      </w:pPr>
    </w:p>
    <w:p w:rsidR="00491634" w:rsidRDefault="00D33CFD" w:rsidP="00D33CFD">
      <w:pPr>
        <w:rPr>
          <w:b/>
          <w:sz w:val="28"/>
          <w:szCs w:val="28"/>
        </w:rPr>
      </w:pPr>
      <w:r w:rsidRPr="00D33CFD">
        <w:rPr>
          <w:b/>
          <w:sz w:val="28"/>
          <w:szCs w:val="28"/>
        </w:rPr>
        <w:sym w:font="Symbol" w:char="F0B7"/>
      </w:r>
      <w:r w:rsidRPr="00D33CFD">
        <w:rPr>
          <w:b/>
          <w:sz w:val="28"/>
          <w:szCs w:val="28"/>
        </w:rPr>
        <w:t xml:space="preserve"> Create two tables named Seller and Product apply foreign key in product table Fetch data from both table using different joins.</w:t>
      </w:r>
    </w:p>
    <w:p w:rsidR="00491634" w:rsidRDefault="00D33CFD" w:rsidP="00D33CFD">
      <w:pPr>
        <w:rPr>
          <w:b/>
          <w:sz w:val="28"/>
          <w:szCs w:val="28"/>
        </w:rPr>
      </w:pPr>
      <w:r w:rsidRPr="00D33CFD">
        <w:rPr>
          <w:b/>
          <w:sz w:val="28"/>
          <w:szCs w:val="28"/>
        </w:rPr>
        <w:t xml:space="preserve"> </w:t>
      </w:r>
    </w:p>
    <w:p w:rsidR="00491634" w:rsidRDefault="00D33CFD" w:rsidP="00D33CFD">
      <w:pPr>
        <w:rPr>
          <w:b/>
          <w:sz w:val="28"/>
          <w:szCs w:val="28"/>
        </w:rPr>
      </w:pPr>
      <w:r w:rsidRPr="00D33CFD">
        <w:rPr>
          <w:b/>
          <w:sz w:val="28"/>
          <w:szCs w:val="28"/>
        </w:rPr>
        <w:sym w:font="Symbol" w:char="F0B7"/>
      </w:r>
      <w:r w:rsidRPr="00D33CFD">
        <w:rPr>
          <w:b/>
          <w:sz w:val="28"/>
          <w:szCs w:val="28"/>
        </w:rPr>
        <w:t xml:space="preserve"> What is API </w:t>
      </w:r>
      <w:r w:rsidR="00DE5978" w:rsidRPr="00D33CFD">
        <w:rPr>
          <w:b/>
          <w:sz w:val="28"/>
          <w:szCs w:val="28"/>
        </w:rPr>
        <w:t>TESTING?</w:t>
      </w:r>
      <w:r w:rsidRPr="00D33CFD">
        <w:rPr>
          <w:b/>
          <w:sz w:val="28"/>
          <w:szCs w:val="28"/>
        </w:rPr>
        <w:t xml:space="preserve"> </w:t>
      </w:r>
    </w:p>
    <w:p w:rsidR="00DE5978" w:rsidRDefault="00491634" w:rsidP="00D33CFD">
      <w:pPr>
        <w:rPr>
          <w:sz w:val="24"/>
          <w:szCs w:val="24"/>
        </w:rPr>
      </w:pPr>
      <w:r w:rsidRPr="00DE5978">
        <w:rPr>
          <w:sz w:val="24"/>
          <w:szCs w:val="24"/>
        </w:rPr>
        <w:t>API Testing is to check the functionality, reliability, performance, and security of the programming interfaces.</w:t>
      </w:r>
    </w:p>
    <w:p w:rsidR="00491634" w:rsidRPr="00DE5978" w:rsidRDefault="00491634" w:rsidP="00D33CFD">
      <w:pPr>
        <w:rPr>
          <w:b/>
          <w:sz w:val="24"/>
          <w:szCs w:val="24"/>
        </w:rPr>
      </w:pPr>
      <w:r w:rsidRPr="00DE5978">
        <w:rPr>
          <w:sz w:val="24"/>
          <w:szCs w:val="24"/>
        </w:rPr>
        <w:t xml:space="preserve"> </w:t>
      </w:r>
    </w:p>
    <w:p w:rsidR="00491634" w:rsidRDefault="00D33CFD" w:rsidP="00D33CFD">
      <w:pPr>
        <w:rPr>
          <w:b/>
          <w:sz w:val="28"/>
          <w:szCs w:val="28"/>
        </w:rPr>
      </w:pPr>
      <w:r w:rsidRPr="00D33CFD">
        <w:rPr>
          <w:b/>
          <w:sz w:val="28"/>
          <w:szCs w:val="28"/>
        </w:rPr>
        <w:sym w:font="Symbol" w:char="F0B7"/>
      </w:r>
      <w:r w:rsidRPr="00D33CFD">
        <w:rPr>
          <w:b/>
          <w:sz w:val="28"/>
          <w:szCs w:val="28"/>
        </w:rPr>
        <w:t xml:space="preserve"> Types of API Testing</w:t>
      </w:r>
    </w:p>
    <w:p w:rsidR="00DE5978" w:rsidRPr="00DE5978" w:rsidRDefault="00491634" w:rsidP="00D33CFD">
      <w:pPr>
        <w:rPr>
          <w:rFonts w:cstheme="minorHAnsi"/>
          <w:sz w:val="24"/>
          <w:szCs w:val="24"/>
        </w:rPr>
      </w:pPr>
      <w:r w:rsidRPr="00DE5978">
        <w:rPr>
          <w:rFonts w:cstheme="minorHAnsi"/>
          <w:sz w:val="24"/>
          <w:szCs w:val="24"/>
        </w:rPr>
        <w:t>Types of API Testing There are mainly 3 types of API Testing</w:t>
      </w:r>
    </w:p>
    <w:p w:rsidR="00DE5978" w:rsidRPr="00DE5978" w:rsidRDefault="00491634" w:rsidP="00D33CFD">
      <w:pPr>
        <w:rPr>
          <w:rFonts w:cstheme="minorHAnsi"/>
          <w:sz w:val="24"/>
          <w:szCs w:val="24"/>
        </w:rPr>
      </w:pPr>
      <w:r w:rsidRPr="00DE5978">
        <w:rPr>
          <w:rFonts w:ascii="Segoe UI Symbol" w:hAnsi="Segoe UI Symbol" w:cs="Segoe UI Symbol"/>
          <w:sz w:val="24"/>
          <w:szCs w:val="24"/>
        </w:rPr>
        <w:t>➢</w:t>
      </w:r>
      <w:r w:rsidRPr="00DE5978">
        <w:rPr>
          <w:rFonts w:cstheme="minorHAnsi"/>
          <w:sz w:val="24"/>
          <w:szCs w:val="24"/>
        </w:rPr>
        <w:t xml:space="preserve"> Open APIs: These types of APIs are publicly available to use like OAuth APIs from Google. It has also not given any restriction to use them. So, they are also known as Public APIs. </w:t>
      </w:r>
    </w:p>
    <w:p w:rsidR="00DE5978" w:rsidRPr="00DE5978" w:rsidRDefault="00491634" w:rsidP="00D33CFD">
      <w:pPr>
        <w:rPr>
          <w:rFonts w:cstheme="minorHAnsi"/>
          <w:sz w:val="24"/>
          <w:szCs w:val="24"/>
        </w:rPr>
      </w:pPr>
      <w:r w:rsidRPr="00DE5978">
        <w:rPr>
          <w:rFonts w:ascii="Segoe UI Symbol" w:hAnsi="Segoe UI Symbol" w:cs="Segoe UI Symbol"/>
          <w:sz w:val="24"/>
          <w:szCs w:val="24"/>
        </w:rPr>
        <w:t>➢</w:t>
      </w:r>
      <w:r w:rsidRPr="00DE5978">
        <w:rPr>
          <w:rFonts w:cstheme="minorHAnsi"/>
          <w:sz w:val="24"/>
          <w:szCs w:val="24"/>
        </w:rPr>
        <w:t xml:space="preserve"> Partner APIs: Specific rights or licenses to access this type of API because they are not available to the public. </w:t>
      </w:r>
    </w:p>
    <w:p w:rsidR="00491634" w:rsidRDefault="00491634" w:rsidP="00D33CFD">
      <w:pPr>
        <w:rPr>
          <w:rFonts w:cstheme="minorHAnsi"/>
          <w:sz w:val="24"/>
          <w:szCs w:val="24"/>
        </w:rPr>
      </w:pPr>
      <w:r w:rsidRPr="00DE5978">
        <w:rPr>
          <w:rFonts w:ascii="Segoe UI Symbol" w:hAnsi="Segoe UI Symbol" w:cs="Segoe UI Symbol"/>
          <w:sz w:val="24"/>
          <w:szCs w:val="24"/>
        </w:rPr>
        <w:lastRenderedPageBreak/>
        <w:t>➢</w:t>
      </w:r>
      <w:r w:rsidRPr="00DE5978">
        <w:rPr>
          <w:rFonts w:cstheme="minorHAnsi"/>
          <w:sz w:val="24"/>
          <w:szCs w:val="24"/>
        </w:rPr>
        <w:t xml:space="preserve"> Internal APIs: Internal or private. These APIs are developed by companies to use in their internal systems. It helps you to enhance the productivity of your teams.</w:t>
      </w:r>
    </w:p>
    <w:p w:rsidR="00DE5978" w:rsidRPr="00DE5978" w:rsidRDefault="00DE5978" w:rsidP="00D33CFD">
      <w:pPr>
        <w:rPr>
          <w:rFonts w:cstheme="minorHAnsi"/>
          <w:b/>
          <w:sz w:val="24"/>
          <w:szCs w:val="24"/>
        </w:rPr>
      </w:pPr>
    </w:p>
    <w:p w:rsidR="00491634" w:rsidRDefault="00D33CFD" w:rsidP="00D33CFD">
      <w:pPr>
        <w:rPr>
          <w:b/>
          <w:sz w:val="28"/>
          <w:szCs w:val="28"/>
        </w:rPr>
      </w:pPr>
      <w:r w:rsidRPr="00D33CFD">
        <w:rPr>
          <w:b/>
          <w:sz w:val="28"/>
          <w:szCs w:val="28"/>
        </w:rPr>
        <w:t xml:space="preserve"> </w:t>
      </w:r>
      <w:r w:rsidRPr="00D33CFD">
        <w:rPr>
          <w:b/>
          <w:sz w:val="28"/>
          <w:szCs w:val="28"/>
        </w:rPr>
        <w:sym w:font="Symbol" w:char="F0B7"/>
      </w:r>
      <w:r w:rsidRPr="00D33CFD">
        <w:rPr>
          <w:b/>
          <w:sz w:val="28"/>
          <w:szCs w:val="28"/>
        </w:rPr>
        <w:t xml:space="preserve"> What is Responsive Testing?</w:t>
      </w:r>
    </w:p>
    <w:p w:rsidR="00491634" w:rsidRDefault="00491634" w:rsidP="00D33CFD">
      <w:pPr>
        <w:rPr>
          <w:rFonts w:cstheme="minorHAnsi"/>
          <w:sz w:val="24"/>
          <w:szCs w:val="24"/>
        </w:rPr>
      </w:pPr>
      <w:r w:rsidRPr="00DE5978">
        <w:rPr>
          <w:rFonts w:cstheme="minorHAnsi"/>
          <w:sz w:val="24"/>
          <w:szCs w:val="24"/>
        </w:rPr>
        <w:t>A responsive web design involves creating a flexible web page that is accessible from any device, starting from a mobile phone to a tablet.</w:t>
      </w:r>
    </w:p>
    <w:p w:rsidR="00DE5978" w:rsidRPr="00DE5978" w:rsidRDefault="00DE5978" w:rsidP="00D33CFD">
      <w:pPr>
        <w:rPr>
          <w:rFonts w:cstheme="minorHAnsi"/>
          <w:b/>
          <w:sz w:val="24"/>
          <w:szCs w:val="24"/>
        </w:rPr>
      </w:pPr>
    </w:p>
    <w:p w:rsidR="00491634" w:rsidRDefault="00D33CFD" w:rsidP="00D33CFD">
      <w:pPr>
        <w:rPr>
          <w:b/>
          <w:sz w:val="28"/>
          <w:szCs w:val="28"/>
        </w:rPr>
      </w:pPr>
      <w:r w:rsidRPr="00D33CFD">
        <w:rPr>
          <w:b/>
          <w:sz w:val="28"/>
          <w:szCs w:val="28"/>
        </w:rPr>
        <w:t xml:space="preserve"> </w:t>
      </w:r>
      <w:r w:rsidRPr="00D33CFD">
        <w:rPr>
          <w:b/>
          <w:sz w:val="28"/>
          <w:szCs w:val="28"/>
        </w:rPr>
        <w:sym w:font="Symbol" w:char="F0B7"/>
      </w:r>
      <w:r w:rsidRPr="00D33CFD">
        <w:rPr>
          <w:b/>
          <w:sz w:val="28"/>
          <w:szCs w:val="28"/>
        </w:rPr>
        <w:t xml:space="preserve"> Which types of tools are available for Responsive </w:t>
      </w:r>
      <w:r w:rsidR="00DE5978" w:rsidRPr="00D33CFD">
        <w:rPr>
          <w:b/>
          <w:sz w:val="28"/>
          <w:szCs w:val="28"/>
        </w:rPr>
        <w:t>Testing?</w:t>
      </w:r>
      <w:r w:rsidRPr="00D33CFD">
        <w:rPr>
          <w:b/>
          <w:sz w:val="28"/>
          <w:szCs w:val="28"/>
        </w:rPr>
        <w:t xml:space="preserve"> </w:t>
      </w:r>
    </w:p>
    <w:p w:rsidR="00491634" w:rsidRPr="00DE5978" w:rsidRDefault="00491634" w:rsidP="00D33CFD">
      <w:pPr>
        <w:rPr>
          <w:rFonts w:cstheme="minorHAnsi"/>
          <w:sz w:val="24"/>
          <w:szCs w:val="24"/>
        </w:rPr>
      </w:pPr>
      <w:r w:rsidRPr="00DE5978">
        <w:rPr>
          <w:rFonts w:cstheme="minorHAnsi"/>
          <w:sz w:val="24"/>
          <w:szCs w:val="24"/>
        </w:rPr>
        <w:t>Responsive Testing Tools</w:t>
      </w:r>
    </w:p>
    <w:p w:rsidR="00491634" w:rsidRPr="00DE5978" w:rsidRDefault="00491634" w:rsidP="00D33CFD">
      <w:pPr>
        <w:rPr>
          <w:rFonts w:cstheme="minorHAnsi"/>
          <w:sz w:val="24"/>
          <w:szCs w:val="24"/>
        </w:rPr>
      </w:pPr>
      <w:r w:rsidRPr="00DE5978">
        <w:rPr>
          <w:rFonts w:ascii="Segoe UI Symbol" w:hAnsi="Segoe UI Symbol" w:cs="Segoe UI Symbol"/>
          <w:sz w:val="24"/>
          <w:szCs w:val="24"/>
        </w:rPr>
        <w:t>➢</w:t>
      </w:r>
      <w:r w:rsidRPr="00DE5978">
        <w:rPr>
          <w:rFonts w:cstheme="minorHAnsi"/>
          <w:sz w:val="24"/>
          <w:szCs w:val="24"/>
        </w:rPr>
        <w:t xml:space="preserve"> LT Browser </w:t>
      </w:r>
    </w:p>
    <w:p w:rsidR="00491634" w:rsidRPr="00DE5978" w:rsidRDefault="00491634" w:rsidP="00D33CFD">
      <w:pPr>
        <w:rPr>
          <w:rFonts w:cstheme="minorHAnsi"/>
          <w:sz w:val="24"/>
          <w:szCs w:val="24"/>
        </w:rPr>
      </w:pPr>
      <w:r w:rsidRPr="00DE5978">
        <w:rPr>
          <w:rFonts w:ascii="Segoe UI Symbol" w:hAnsi="Segoe UI Symbol" w:cs="Segoe UI Symbol"/>
          <w:sz w:val="24"/>
          <w:szCs w:val="24"/>
        </w:rPr>
        <w:t>➢</w:t>
      </w:r>
      <w:r w:rsidRPr="00DE5978">
        <w:rPr>
          <w:rFonts w:cstheme="minorHAnsi"/>
          <w:sz w:val="24"/>
          <w:szCs w:val="24"/>
        </w:rPr>
        <w:t xml:space="preserve"> Lembda Testing </w:t>
      </w:r>
    </w:p>
    <w:p w:rsidR="00491634" w:rsidRPr="00DE5978" w:rsidRDefault="00491634" w:rsidP="00D33CFD">
      <w:pPr>
        <w:rPr>
          <w:rFonts w:cstheme="minorHAnsi"/>
          <w:sz w:val="24"/>
          <w:szCs w:val="24"/>
        </w:rPr>
      </w:pPr>
      <w:r w:rsidRPr="00DE5978">
        <w:rPr>
          <w:rFonts w:ascii="Segoe UI Symbol" w:hAnsi="Segoe UI Symbol" w:cs="Segoe UI Symbol"/>
          <w:sz w:val="24"/>
          <w:szCs w:val="24"/>
        </w:rPr>
        <w:t>➢</w:t>
      </w:r>
      <w:r w:rsidRPr="00DE5978">
        <w:rPr>
          <w:rFonts w:cstheme="minorHAnsi"/>
          <w:sz w:val="24"/>
          <w:szCs w:val="24"/>
        </w:rPr>
        <w:t xml:space="preserve"> Google Resizer </w:t>
      </w:r>
    </w:p>
    <w:p w:rsidR="00491634" w:rsidRPr="00DE5978" w:rsidRDefault="00491634" w:rsidP="00D33CFD">
      <w:pPr>
        <w:rPr>
          <w:rFonts w:cstheme="minorHAnsi"/>
          <w:sz w:val="24"/>
          <w:szCs w:val="24"/>
        </w:rPr>
      </w:pPr>
      <w:r w:rsidRPr="00DE5978">
        <w:rPr>
          <w:rFonts w:ascii="Segoe UI Symbol" w:hAnsi="Segoe UI Symbol" w:cs="Segoe UI Symbol"/>
          <w:sz w:val="24"/>
          <w:szCs w:val="24"/>
        </w:rPr>
        <w:t>➢</w:t>
      </w:r>
      <w:r w:rsidRPr="00DE5978">
        <w:rPr>
          <w:rFonts w:cstheme="minorHAnsi"/>
          <w:sz w:val="24"/>
          <w:szCs w:val="24"/>
        </w:rPr>
        <w:t xml:space="preserve"> I am responsive </w:t>
      </w:r>
    </w:p>
    <w:p w:rsidR="00491634" w:rsidRDefault="00491634" w:rsidP="00D33CFD">
      <w:pPr>
        <w:rPr>
          <w:rFonts w:cstheme="minorHAnsi"/>
          <w:sz w:val="24"/>
          <w:szCs w:val="24"/>
        </w:rPr>
      </w:pPr>
      <w:r w:rsidRPr="00DE5978">
        <w:rPr>
          <w:rFonts w:ascii="Segoe UI Symbol" w:hAnsi="Segoe UI Symbol" w:cs="Segoe UI Symbol"/>
          <w:sz w:val="24"/>
          <w:szCs w:val="24"/>
        </w:rPr>
        <w:t>➢</w:t>
      </w:r>
      <w:r w:rsidRPr="00DE5978">
        <w:rPr>
          <w:rFonts w:cstheme="minorHAnsi"/>
          <w:sz w:val="24"/>
          <w:szCs w:val="24"/>
        </w:rPr>
        <w:t xml:space="preserve"> Pixel tuner</w:t>
      </w:r>
    </w:p>
    <w:p w:rsidR="00DE5978" w:rsidRPr="00DE5978" w:rsidRDefault="00DE5978" w:rsidP="00D33CFD">
      <w:pPr>
        <w:rPr>
          <w:rFonts w:cstheme="minorHAnsi"/>
          <w:b/>
          <w:sz w:val="24"/>
          <w:szCs w:val="24"/>
        </w:rPr>
      </w:pPr>
    </w:p>
    <w:p w:rsidR="00491634" w:rsidRDefault="00D33CFD" w:rsidP="00D33CFD">
      <w:pPr>
        <w:rPr>
          <w:b/>
          <w:sz w:val="28"/>
          <w:szCs w:val="28"/>
        </w:rPr>
      </w:pPr>
      <w:r w:rsidRPr="00D33CFD">
        <w:rPr>
          <w:b/>
          <w:sz w:val="28"/>
          <w:szCs w:val="28"/>
        </w:rPr>
        <w:sym w:font="Symbol" w:char="F0B7"/>
      </w:r>
      <w:r w:rsidRPr="00D33CFD">
        <w:rPr>
          <w:b/>
          <w:sz w:val="28"/>
          <w:szCs w:val="28"/>
        </w:rPr>
        <w:t xml:space="preserve"> What is the full form of .ipa, .apk </w:t>
      </w:r>
    </w:p>
    <w:p w:rsidR="00DE5978" w:rsidRPr="00DE5978" w:rsidRDefault="00DE5978" w:rsidP="00D33CFD">
      <w:pPr>
        <w:rPr>
          <w:sz w:val="24"/>
          <w:szCs w:val="24"/>
        </w:rPr>
      </w:pPr>
      <w:r w:rsidRPr="00DE5978">
        <w:rPr>
          <w:sz w:val="24"/>
          <w:szCs w:val="24"/>
        </w:rPr>
        <w:t>.ipa = IOS App Store Package</w:t>
      </w:r>
    </w:p>
    <w:p w:rsidR="00DE5978" w:rsidRPr="00DE5978" w:rsidRDefault="00DE5978" w:rsidP="00D33CFD">
      <w:pPr>
        <w:rPr>
          <w:sz w:val="24"/>
          <w:szCs w:val="24"/>
        </w:rPr>
      </w:pPr>
      <w:r w:rsidRPr="00DE5978">
        <w:rPr>
          <w:sz w:val="24"/>
          <w:szCs w:val="24"/>
        </w:rPr>
        <w:t>.apk = Android Package Kit   or   Android Application</w:t>
      </w:r>
      <w:r w:rsidRPr="00DE5978">
        <w:rPr>
          <w:sz w:val="24"/>
          <w:szCs w:val="24"/>
        </w:rPr>
        <w:t xml:space="preserve"> Package</w:t>
      </w:r>
    </w:p>
    <w:p w:rsidR="00DE5978" w:rsidRDefault="00DE5978" w:rsidP="00D33CFD">
      <w:pPr>
        <w:rPr>
          <w:b/>
          <w:sz w:val="28"/>
          <w:szCs w:val="28"/>
        </w:rPr>
      </w:pPr>
    </w:p>
    <w:p w:rsidR="00D33CFD" w:rsidRPr="00D33CFD" w:rsidRDefault="00D33CFD" w:rsidP="00D33CFD">
      <w:pPr>
        <w:rPr>
          <w:b/>
          <w:color w:val="70AD47" w:themeColor="accent6"/>
          <w:sz w:val="28"/>
          <w:szCs w:val="28"/>
        </w:rPr>
      </w:pPr>
      <w:r w:rsidRPr="00D33CFD">
        <w:rPr>
          <w:b/>
          <w:sz w:val="28"/>
          <w:szCs w:val="28"/>
        </w:rPr>
        <w:sym w:font="Symbol" w:char="F0B7"/>
      </w:r>
      <w:r w:rsidRPr="00D33CFD">
        <w:rPr>
          <w:b/>
          <w:sz w:val="28"/>
          <w:szCs w:val="28"/>
        </w:rPr>
        <w:t xml:space="preserve"> How to create step for to open the developer option mode ON?</w:t>
      </w:r>
    </w:p>
    <w:p w:rsidR="00DE5978" w:rsidRDefault="00DE5978" w:rsidP="00DE5978">
      <w:pPr>
        <w:tabs>
          <w:tab w:val="left" w:pos="3510"/>
        </w:tabs>
        <w:rPr>
          <w:rFonts w:ascii="Arial" w:hAnsi="Arial" w:cs="Arial"/>
          <w:color w:val="0A0A0A"/>
          <w:shd w:val="clear" w:color="auto" w:fill="FFFFFF"/>
        </w:rPr>
      </w:pPr>
      <w:r w:rsidRPr="00DE5978">
        <w:rPr>
          <w:b/>
          <w:sz w:val="24"/>
          <w:szCs w:val="24"/>
        </w:rPr>
        <w:t>Android :</w:t>
      </w:r>
      <w:r w:rsidRPr="00DE5978">
        <w:rPr>
          <w:rFonts w:cstheme="minorHAnsi"/>
          <w:sz w:val="24"/>
          <w:szCs w:val="24"/>
        </w:rPr>
        <w:t>To enable Developer Options on an Android phone, go to </w:t>
      </w:r>
      <w:r w:rsidRPr="00DE5978">
        <w:rPr>
          <w:rStyle w:val="Strong"/>
          <w:rFonts w:cstheme="minorHAnsi"/>
          <w:sz w:val="24"/>
          <w:szCs w:val="24"/>
        </w:rPr>
        <w:t>Settings &gt; About Phone</w:t>
      </w:r>
      <w:r w:rsidRPr="00DE5978">
        <w:rPr>
          <w:rFonts w:cstheme="minorHAnsi"/>
          <w:sz w:val="24"/>
          <w:szCs w:val="24"/>
        </w:rPr>
        <w:t>, find the </w:t>
      </w:r>
      <w:r w:rsidRPr="00DE5978">
        <w:rPr>
          <w:rStyle w:val="Strong"/>
          <w:rFonts w:cstheme="minorHAnsi"/>
          <w:sz w:val="24"/>
          <w:szCs w:val="24"/>
        </w:rPr>
        <w:t>Build Number</w:t>
      </w:r>
      <w:r w:rsidRPr="00DE5978">
        <w:rPr>
          <w:rFonts w:cstheme="minorHAnsi"/>
          <w:sz w:val="24"/>
          <w:szCs w:val="24"/>
        </w:rPr>
        <w:t>, and tap it rapidly about 7 times until you see a confirmation message, then enter your PIN if prompted</w:t>
      </w:r>
      <w:r>
        <w:rPr>
          <w:rFonts w:cstheme="minorHAnsi"/>
          <w:sz w:val="24"/>
          <w:szCs w:val="24"/>
        </w:rPr>
        <w:t>.</w:t>
      </w:r>
    </w:p>
    <w:p w:rsidR="00DE5978" w:rsidRDefault="00DE5978" w:rsidP="00DE5978">
      <w:pPr>
        <w:tabs>
          <w:tab w:val="left" w:pos="3510"/>
        </w:tabs>
        <w:rPr>
          <w:rFonts w:ascii="Arial" w:hAnsi="Arial" w:cs="Arial"/>
          <w:color w:val="0A0A0A"/>
          <w:shd w:val="clear" w:color="auto" w:fill="FFFFFF"/>
        </w:rPr>
      </w:pPr>
      <w:r>
        <w:rPr>
          <w:rFonts w:ascii="Arial" w:hAnsi="Arial" w:cs="Arial"/>
          <w:color w:val="0A0A0A"/>
          <w:shd w:val="clear" w:color="auto" w:fill="FFFFFF"/>
        </w:rPr>
        <w:t>the new menu appears in Settings, often under System or at the very bottom.</w:t>
      </w:r>
    </w:p>
    <w:p w:rsidR="00DE5978" w:rsidRDefault="00DE5978" w:rsidP="00DE5978">
      <w:pPr>
        <w:tabs>
          <w:tab w:val="left" w:pos="3510"/>
        </w:tabs>
        <w:rPr>
          <w:rStyle w:val="vkekvd"/>
          <w:rFonts w:ascii="Arial" w:hAnsi="Arial" w:cs="Arial"/>
          <w:color w:val="0A0A0A"/>
          <w:shd w:val="clear" w:color="auto" w:fill="FFFFFF"/>
        </w:rPr>
      </w:pPr>
      <w:r>
        <w:rPr>
          <w:rStyle w:val="vkekvd"/>
          <w:rFonts w:ascii="Arial" w:hAnsi="Arial" w:cs="Arial"/>
          <w:color w:val="0A0A0A"/>
          <w:shd w:val="clear" w:color="auto" w:fill="FFFFFF"/>
        </w:rPr>
        <w:t> </w:t>
      </w:r>
    </w:p>
    <w:p w:rsidR="00D33CFD" w:rsidRPr="00DE5978" w:rsidRDefault="00DE5978" w:rsidP="00DE5978">
      <w:pPr>
        <w:tabs>
          <w:tab w:val="left" w:pos="3510"/>
        </w:tabs>
        <w:rPr>
          <w:sz w:val="24"/>
          <w:szCs w:val="24"/>
        </w:rPr>
      </w:pPr>
      <w:r w:rsidRPr="00DE5978">
        <w:rPr>
          <w:b/>
          <w:sz w:val="24"/>
          <w:szCs w:val="24"/>
        </w:rPr>
        <w:t>IPhone :</w:t>
      </w:r>
      <w:r>
        <w:rPr>
          <w:sz w:val="24"/>
          <w:szCs w:val="24"/>
        </w:rPr>
        <w:t xml:space="preserve"> </w:t>
      </w:r>
      <w:r w:rsidRPr="00DE5978">
        <w:rPr>
          <w:sz w:val="24"/>
          <w:szCs w:val="24"/>
        </w:rPr>
        <w:t xml:space="preserve">To enable Developer Mode on your iPhone, first install a development build or connect to </w:t>
      </w:r>
      <w:r>
        <w:rPr>
          <w:sz w:val="24"/>
          <w:szCs w:val="24"/>
        </w:rPr>
        <w:t>xcode</w:t>
      </w:r>
      <w:r w:rsidRPr="00DE5978">
        <w:rPr>
          <w:sz w:val="24"/>
          <w:szCs w:val="24"/>
        </w:rPr>
        <w:t>, then go to </w:t>
      </w:r>
      <w:r w:rsidRPr="00DE5978">
        <w:rPr>
          <w:rStyle w:val="Strong"/>
          <w:sz w:val="24"/>
          <w:szCs w:val="24"/>
        </w:rPr>
        <w:t>Settings &gt; Privacy &amp; Security</w:t>
      </w:r>
      <w:r w:rsidRPr="00DE5978">
        <w:rPr>
          <w:sz w:val="24"/>
          <w:szCs w:val="24"/>
        </w:rPr>
        <w:t>, find </w:t>
      </w:r>
      <w:r w:rsidRPr="00DE5978">
        <w:rPr>
          <w:rStyle w:val="Strong"/>
          <w:sz w:val="24"/>
          <w:szCs w:val="24"/>
        </w:rPr>
        <w:t>Developer Mode</w:t>
      </w:r>
      <w:r w:rsidRPr="00DE5978">
        <w:rPr>
          <w:sz w:val="24"/>
          <w:szCs w:val="24"/>
        </w:rPr>
        <w:t>, toggle it ON, and follow the prompts to </w:t>
      </w:r>
      <w:r w:rsidRPr="00DE5978">
        <w:rPr>
          <w:rStyle w:val="Strong"/>
          <w:sz w:val="24"/>
          <w:szCs w:val="24"/>
        </w:rPr>
        <w:t>Restart</w:t>
      </w:r>
      <w:r w:rsidRPr="00DE5978">
        <w:rPr>
          <w:sz w:val="24"/>
          <w:szCs w:val="24"/>
        </w:rPr>
        <w:t> and confirm with your passcode to finish the process</w:t>
      </w:r>
      <w:r>
        <w:rPr>
          <w:sz w:val="24"/>
          <w:szCs w:val="24"/>
        </w:rPr>
        <w:t>.</w:t>
      </w:r>
      <w:r w:rsidRPr="00DE5978">
        <w:rPr>
          <w:sz w:val="24"/>
          <w:szCs w:val="24"/>
        </w:rPr>
        <w:tab/>
      </w:r>
    </w:p>
    <w:sectPr w:rsidR="00D33CFD" w:rsidRPr="00DE59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2F6E" w:rsidRDefault="008F2F6E" w:rsidP="00670134">
      <w:pPr>
        <w:spacing w:after="0" w:line="240" w:lineRule="auto"/>
      </w:pPr>
      <w:r>
        <w:separator/>
      </w:r>
    </w:p>
  </w:endnote>
  <w:endnote w:type="continuationSeparator" w:id="0">
    <w:p w:rsidR="008F2F6E" w:rsidRDefault="008F2F6E" w:rsidP="00670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2F6E" w:rsidRDefault="008F2F6E" w:rsidP="00670134">
      <w:pPr>
        <w:spacing w:after="0" w:line="240" w:lineRule="auto"/>
      </w:pPr>
      <w:r>
        <w:separator/>
      </w:r>
    </w:p>
  </w:footnote>
  <w:footnote w:type="continuationSeparator" w:id="0">
    <w:p w:rsidR="008F2F6E" w:rsidRDefault="008F2F6E" w:rsidP="006701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865AE"/>
    <w:multiLevelType w:val="hybridMultilevel"/>
    <w:tmpl w:val="1C02E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CFD"/>
    <w:rsid w:val="003A76E9"/>
    <w:rsid w:val="00491634"/>
    <w:rsid w:val="00670134"/>
    <w:rsid w:val="008F2F6E"/>
    <w:rsid w:val="00973310"/>
    <w:rsid w:val="00D33CFD"/>
    <w:rsid w:val="00D36EEA"/>
    <w:rsid w:val="00DE5978"/>
    <w:rsid w:val="00EE3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F2E8D-DDB1-4C67-9868-E9DC02FF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CFD"/>
  </w:style>
  <w:style w:type="paragraph" w:styleId="Heading3">
    <w:name w:val="heading 3"/>
    <w:basedOn w:val="Normal"/>
    <w:link w:val="Heading3Char"/>
    <w:uiPriority w:val="9"/>
    <w:qFormat/>
    <w:rsid w:val="00D36E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CFD"/>
    <w:pPr>
      <w:ind w:left="720"/>
      <w:contextualSpacing/>
    </w:pPr>
  </w:style>
  <w:style w:type="character" w:customStyle="1" w:styleId="Heading3Char">
    <w:name w:val="Heading 3 Char"/>
    <w:basedOn w:val="DefaultParagraphFont"/>
    <w:link w:val="Heading3"/>
    <w:uiPriority w:val="9"/>
    <w:rsid w:val="00D36EE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36EEA"/>
    <w:rPr>
      <w:b/>
      <w:bCs/>
    </w:rPr>
  </w:style>
  <w:style w:type="paragraph" w:styleId="NormalWeb">
    <w:name w:val="Normal (Web)"/>
    <w:basedOn w:val="Normal"/>
    <w:uiPriority w:val="99"/>
    <w:unhideWhenUsed/>
    <w:rsid w:val="00D36E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E3830"/>
    <w:rPr>
      <w:color w:val="0000FF"/>
      <w:u w:val="single"/>
    </w:rPr>
  </w:style>
  <w:style w:type="paragraph" w:styleId="HTMLPreformatted">
    <w:name w:val="HTML Preformatted"/>
    <w:basedOn w:val="Normal"/>
    <w:link w:val="HTMLPreformattedChar"/>
    <w:uiPriority w:val="99"/>
    <w:semiHidden/>
    <w:unhideWhenUsed/>
    <w:rsid w:val="00491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91634"/>
    <w:rPr>
      <w:rFonts w:ascii="Courier New" w:eastAsia="Times New Roman" w:hAnsi="Courier New" w:cs="Courier New"/>
      <w:sz w:val="20"/>
      <w:szCs w:val="20"/>
      <w:lang w:eastAsia="en-IN"/>
    </w:rPr>
  </w:style>
  <w:style w:type="character" w:customStyle="1" w:styleId="mexsqb">
    <w:name w:val="mexsqb"/>
    <w:basedOn w:val="DefaultParagraphFont"/>
    <w:rsid w:val="00491634"/>
  </w:style>
  <w:style w:type="character" w:customStyle="1" w:styleId="undefined">
    <w:name w:val="undefined"/>
    <w:basedOn w:val="DefaultParagraphFont"/>
    <w:rsid w:val="00491634"/>
  </w:style>
  <w:style w:type="character" w:customStyle="1" w:styleId="tnfccf">
    <w:name w:val="tnfccf"/>
    <w:basedOn w:val="DefaultParagraphFont"/>
    <w:rsid w:val="00491634"/>
  </w:style>
  <w:style w:type="character" w:customStyle="1" w:styleId="vkekvd">
    <w:name w:val="vkekvd"/>
    <w:basedOn w:val="DefaultParagraphFont"/>
    <w:rsid w:val="00DE5978"/>
  </w:style>
  <w:style w:type="paragraph" w:styleId="Header">
    <w:name w:val="header"/>
    <w:basedOn w:val="Normal"/>
    <w:link w:val="HeaderChar"/>
    <w:uiPriority w:val="99"/>
    <w:unhideWhenUsed/>
    <w:rsid w:val="00670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134"/>
  </w:style>
  <w:style w:type="paragraph" w:styleId="Footer">
    <w:name w:val="footer"/>
    <w:basedOn w:val="Normal"/>
    <w:link w:val="FooterChar"/>
    <w:uiPriority w:val="99"/>
    <w:unhideWhenUsed/>
    <w:rsid w:val="00670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618208">
      <w:bodyDiv w:val="1"/>
      <w:marLeft w:val="0"/>
      <w:marRight w:val="0"/>
      <w:marTop w:val="0"/>
      <w:marBottom w:val="0"/>
      <w:divBdr>
        <w:top w:val="none" w:sz="0" w:space="0" w:color="auto"/>
        <w:left w:val="none" w:sz="0" w:space="0" w:color="auto"/>
        <w:bottom w:val="none" w:sz="0" w:space="0" w:color="auto"/>
        <w:right w:val="none" w:sz="0" w:space="0" w:color="auto"/>
      </w:divBdr>
    </w:div>
    <w:div w:id="122499908">
      <w:bodyDiv w:val="1"/>
      <w:marLeft w:val="0"/>
      <w:marRight w:val="0"/>
      <w:marTop w:val="0"/>
      <w:marBottom w:val="0"/>
      <w:divBdr>
        <w:top w:val="none" w:sz="0" w:space="0" w:color="auto"/>
        <w:left w:val="none" w:sz="0" w:space="0" w:color="auto"/>
        <w:bottom w:val="none" w:sz="0" w:space="0" w:color="auto"/>
        <w:right w:val="none" w:sz="0" w:space="0" w:color="auto"/>
      </w:divBdr>
    </w:div>
    <w:div w:id="416094370">
      <w:bodyDiv w:val="1"/>
      <w:marLeft w:val="0"/>
      <w:marRight w:val="0"/>
      <w:marTop w:val="0"/>
      <w:marBottom w:val="0"/>
      <w:divBdr>
        <w:top w:val="none" w:sz="0" w:space="0" w:color="auto"/>
        <w:left w:val="none" w:sz="0" w:space="0" w:color="auto"/>
        <w:bottom w:val="none" w:sz="0" w:space="0" w:color="auto"/>
        <w:right w:val="none" w:sz="0" w:space="0" w:color="auto"/>
      </w:divBdr>
    </w:div>
    <w:div w:id="525796924">
      <w:bodyDiv w:val="1"/>
      <w:marLeft w:val="0"/>
      <w:marRight w:val="0"/>
      <w:marTop w:val="0"/>
      <w:marBottom w:val="0"/>
      <w:divBdr>
        <w:top w:val="none" w:sz="0" w:space="0" w:color="auto"/>
        <w:left w:val="none" w:sz="0" w:space="0" w:color="auto"/>
        <w:bottom w:val="none" w:sz="0" w:space="0" w:color="auto"/>
        <w:right w:val="none" w:sz="0" w:space="0" w:color="auto"/>
      </w:divBdr>
    </w:div>
    <w:div w:id="656302330">
      <w:bodyDiv w:val="1"/>
      <w:marLeft w:val="0"/>
      <w:marRight w:val="0"/>
      <w:marTop w:val="0"/>
      <w:marBottom w:val="0"/>
      <w:divBdr>
        <w:top w:val="none" w:sz="0" w:space="0" w:color="auto"/>
        <w:left w:val="none" w:sz="0" w:space="0" w:color="auto"/>
        <w:bottom w:val="none" w:sz="0" w:space="0" w:color="auto"/>
        <w:right w:val="none" w:sz="0" w:space="0" w:color="auto"/>
      </w:divBdr>
    </w:div>
    <w:div w:id="1082482321">
      <w:bodyDiv w:val="1"/>
      <w:marLeft w:val="0"/>
      <w:marRight w:val="0"/>
      <w:marTop w:val="0"/>
      <w:marBottom w:val="0"/>
      <w:divBdr>
        <w:top w:val="none" w:sz="0" w:space="0" w:color="auto"/>
        <w:left w:val="none" w:sz="0" w:space="0" w:color="auto"/>
        <w:bottom w:val="none" w:sz="0" w:space="0" w:color="auto"/>
        <w:right w:val="none" w:sz="0" w:space="0" w:color="auto"/>
      </w:divBdr>
    </w:div>
    <w:div w:id="1490319408">
      <w:bodyDiv w:val="1"/>
      <w:marLeft w:val="0"/>
      <w:marRight w:val="0"/>
      <w:marTop w:val="0"/>
      <w:marBottom w:val="0"/>
      <w:divBdr>
        <w:top w:val="none" w:sz="0" w:space="0" w:color="auto"/>
        <w:left w:val="none" w:sz="0" w:space="0" w:color="auto"/>
        <w:bottom w:val="none" w:sz="0" w:space="0" w:color="auto"/>
        <w:right w:val="none" w:sz="0" w:space="0" w:color="auto"/>
      </w:divBdr>
    </w:div>
    <w:div w:id="1675110333">
      <w:bodyDiv w:val="1"/>
      <w:marLeft w:val="0"/>
      <w:marRight w:val="0"/>
      <w:marTop w:val="0"/>
      <w:marBottom w:val="0"/>
      <w:divBdr>
        <w:top w:val="none" w:sz="0" w:space="0" w:color="auto"/>
        <w:left w:val="none" w:sz="0" w:space="0" w:color="auto"/>
        <w:bottom w:val="none" w:sz="0" w:space="0" w:color="auto"/>
        <w:right w:val="none" w:sz="0" w:space="0" w:color="auto"/>
      </w:divBdr>
    </w:div>
    <w:div w:id="212279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bms/rdbms-architectu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bms/introduction-of-dbms-database-management-system-set-1/" TargetMode="External"/><Relationship Id="rId12" Type="http://schemas.openxmlformats.org/officeDocument/2006/relationships/hyperlink" Target="https://www.geeksforgeeks.org/sql/what-is-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postgresql/what-is-postgresql-introduction/" TargetMode="External"/><Relationship Id="rId5" Type="http://schemas.openxmlformats.org/officeDocument/2006/relationships/footnotes" Target="footnotes.xml"/><Relationship Id="rId10" Type="http://schemas.openxmlformats.org/officeDocument/2006/relationships/hyperlink" Target="https://www.geeksforgeeks.org/mysql/architecture-of-mysql/" TargetMode="External"/><Relationship Id="rId4" Type="http://schemas.openxmlformats.org/officeDocument/2006/relationships/webSettings" Target="webSettings.xml"/><Relationship Id="rId9" Type="http://schemas.openxmlformats.org/officeDocument/2006/relationships/hyperlink" Target="https://www.geeksforgeeks.org/html/xml-bas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COMPUTER</dc:creator>
  <cp:keywords/>
  <dc:description/>
  <cp:lastModifiedBy>APPLE COMPUTER</cp:lastModifiedBy>
  <cp:revision>1</cp:revision>
  <dcterms:created xsi:type="dcterms:W3CDTF">2025-12-27T16:52:00Z</dcterms:created>
  <dcterms:modified xsi:type="dcterms:W3CDTF">2025-12-27T17:56:00Z</dcterms:modified>
</cp:coreProperties>
</file>