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E91" w:rsidRPr="00705E91" w:rsidRDefault="00705E91" w:rsidP="00705E91">
      <w:pPr>
        <w:spacing w:before="100" w:beforeAutospacing="1" w:after="100" w:afterAutospacing="1" w:line="240" w:lineRule="auto"/>
        <w:outlineLvl w:val="4"/>
        <w:rPr>
          <w:rFonts w:ascii="Times New Roman" w:eastAsia="Times New Roman" w:hAnsi="Times New Roman" w:cs="Times New Roman"/>
          <w:b/>
          <w:bCs/>
          <w:sz w:val="20"/>
          <w:szCs w:val="20"/>
        </w:rPr>
      </w:pPr>
      <w:r w:rsidRPr="00705E91">
        <w:rPr>
          <w:rFonts w:ascii="Times New Roman" w:eastAsia="Times New Roman" w:hAnsi="Times New Roman" w:cs="Times New Roman"/>
          <w:b/>
          <w:bCs/>
          <w:sz w:val="20"/>
          <w:szCs w:val="20"/>
        </w:rPr>
        <w:t>Informatica Interview Question &amp; Answers</w:t>
      </w:r>
      <w:r w:rsidRPr="00705E91">
        <w:rPr>
          <w:rFonts w:ascii="Times New Roman" w:eastAsia="Times New Roman" w:hAnsi="Times New Roman" w:cs="Times New Roman"/>
          <w:b/>
          <w:bCs/>
          <w:sz w:val="20"/>
          <w:szCs w:val="20"/>
        </w:rPr>
        <w:br/>
        <w:t>Important Informatica Interview Question ask's in interview</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Q1) Tell me what exactly, what was your role? </w:t>
      </w:r>
      <w:r w:rsidRPr="00705E91">
        <w:rPr>
          <w:rFonts w:ascii="Times New Roman" w:eastAsia="Times New Roman" w:hAnsi="Times New Roman" w:cs="Times New Roman"/>
          <w:b/>
          <w:bCs/>
          <w:sz w:val="20"/>
          <w:szCs w:val="20"/>
        </w:rPr>
        <w:br/>
        <w:t xml:space="preserve">A1) I worked as ETL Developer. I was also involved in requirement gathering, developing mappings, checking source data. I did Unit testing (using TOAD), helped in User Acceptance Testing.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Q2) What kind of challenges did you come across in your project? </w:t>
      </w:r>
      <w:r w:rsidRPr="00705E91">
        <w:rPr>
          <w:rFonts w:ascii="Times New Roman" w:eastAsia="Times New Roman" w:hAnsi="Times New Roman" w:cs="Times New Roman"/>
          <w:b/>
          <w:bCs/>
          <w:sz w:val="20"/>
          <w:szCs w:val="20"/>
        </w:rPr>
        <w:br/>
        <w:t>A2) Mostly the challenges were to finalize the requirements in such a way</w:t>
      </w:r>
      <w:r w:rsidRPr="00705E91">
        <w:rPr>
          <w:rFonts w:ascii="Times New Roman" w:eastAsia="Times New Roman" w:hAnsi="Times New Roman" w:cs="Times New Roman"/>
          <w:b/>
          <w:bCs/>
          <w:sz w:val="20"/>
          <w:szCs w:val="20"/>
        </w:rPr>
        <w:br/>
        <w:t xml:space="preserve">So that different stakeholders come to a common agreement about the scope and expectations from the project.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Q3) Tell me what the size of your database was? </w:t>
      </w:r>
      <w:r w:rsidRPr="00705E91">
        <w:rPr>
          <w:rFonts w:ascii="Times New Roman" w:eastAsia="Times New Roman" w:hAnsi="Times New Roman" w:cs="Times New Roman"/>
          <w:b/>
          <w:bCs/>
          <w:sz w:val="20"/>
          <w:szCs w:val="20"/>
        </w:rPr>
        <w:br/>
        <w:t xml:space="preserve">A3) Around 3 TB. There were other separate systems, but the one I was mainly using was around 3 TB.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Q4) what was the daily volume of records? </w:t>
      </w:r>
      <w:r w:rsidRPr="00705E91">
        <w:rPr>
          <w:rFonts w:ascii="Times New Roman" w:eastAsia="Times New Roman" w:hAnsi="Times New Roman" w:cs="Times New Roman"/>
          <w:b/>
          <w:bCs/>
          <w:sz w:val="20"/>
          <w:szCs w:val="20"/>
        </w:rPr>
        <w:br/>
        <w:t xml:space="preserve">A4) It used to vary, We processed around 100K-200K records on a daily basis, on weekends, and it used to be higher sometimes around 1+ Million records.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Q5) So tell me what your sources were? </w:t>
      </w:r>
      <w:r w:rsidRPr="00705E91">
        <w:rPr>
          <w:rFonts w:ascii="Times New Roman" w:eastAsia="Times New Roman" w:hAnsi="Times New Roman" w:cs="Times New Roman"/>
          <w:b/>
          <w:bCs/>
          <w:sz w:val="20"/>
          <w:szCs w:val="20"/>
        </w:rPr>
        <w:br/>
        <w:t xml:space="preserve">A5) Our Sources were mainly flat files, relational databases.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Q6) What tools did you use for FTP/UNIX? </w:t>
      </w:r>
      <w:r w:rsidRPr="00705E91">
        <w:rPr>
          <w:rFonts w:ascii="Times New Roman" w:eastAsia="Times New Roman" w:hAnsi="Times New Roman" w:cs="Times New Roman"/>
          <w:b/>
          <w:bCs/>
          <w:sz w:val="20"/>
          <w:szCs w:val="20"/>
        </w:rPr>
        <w:br/>
        <w:t xml:space="preserve">A6) For UNIX, I used Open Source tool called Putty and for FTP, I used WINSCP, Filezilla.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Q7) Tell me how did you gather requirements? </w:t>
      </w:r>
      <w:r w:rsidRPr="00705E91">
        <w:rPr>
          <w:rFonts w:ascii="Times New Roman" w:eastAsia="Times New Roman" w:hAnsi="Times New Roman" w:cs="Times New Roman"/>
          <w:b/>
          <w:bCs/>
          <w:sz w:val="20"/>
          <w:szCs w:val="20"/>
        </w:rPr>
        <w:br/>
        <w:t xml:space="preserve">A7) We used to have meetings and design sessions with end users. The users used to give us sketchy requirements and after that we used to do further analysis and used to create detailed Requirement Specification Documents (RSD).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Q8) Did you follow any formal process or methodology for Requirement gathering? </w:t>
      </w:r>
      <w:r w:rsidRPr="00705E91">
        <w:rPr>
          <w:rFonts w:ascii="Times New Roman" w:eastAsia="Times New Roman" w:hAnsi="Times New Roman" w:cs="Times New Roman"/>
          <w:b/>
          <w:bCs/>
          <w:sz w:val="20"/>
          <w:szCs w:val="20"/>
        </w:rPr>
        <w:br/>
        <w:t xml:space="preserve">A8) As such we did not follow strict SDLC approach because requirement gathering is an iterative process. </w:t>
      </w:r>
      <w:r w:rsidRPr="00705E91">
        <w:rPr>
          <w:rFonts w:ascii="Times New Roman" w:eastAsia="Times New Roman" w:hAnsi="Times New Roman" w:cs="Times New Roman"/>
          <w:b/>
          <w:bCs/>
          <w:sz w:val="20"/>
          <w:szCs w:val="20"/>
        </w:rPr>
        <w:br/>
        <w:t>But after creating the detailed Requirement Specification Documents, we used to take User signoff.</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Q9) How did you do Error handling in Informatica? </w:t>
      </w:r>
      <w:r w:rsidRPr="00705E91">
        <w:rPr>
          <w:rFonts w:ascii="Times New Roman" w:eastAsia="Times New Roman" w:hAnsi="Times New Roman" w:cs="Times New Roman"/>
          <w:b/>
          <w:bCs/>
          <w:sz w:val="20"/>
          <w:szCs w:val="20"/>
        </w:rPr>
        <w:br/>
        <w:t xml:space="preserve">A9) Typically we can set the error flag in mapping based on business requirements and for each type of error, we can associate an error code and error description and write all errors to a separate error table so that we capture all rejects correctly.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Also we need to capture all source fields in a ERR_DATA table so that if we need to correct the erroneous data fields and Re-RUN the corrected data if needed.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Usually there could be a separate mapping to handle such error data file.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Typical errors that we come across are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1) Non Numeric data in Numeric fields. </w:t>
      </w:r>
      <w:r w:rsidRPr="00705E91">
        <w:rPr>
          <w:rFonts w:ascii="Times New Roman" w:eastAsia="Times New Roman" w:hAnsi="Times New Roman" w:cs="Times New Roman"/>
          <w:b/>
          <w:bCs/>
          <w:sz w:val="20"/>
          <w:szCs w:val="20"/>
        </w:rPr>
        <w:br/>
        <w:t>2) Incorrect Year / Months in Date fields from Flat files or varchar2 fields.</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Q10) Did you work in Team Based environments? </w:t>
      </w:r>
      <w:r w:rsidRPr="00705E91">
        <w:rPr>
          <w:rFonts w:ascii="Times New Roman" w:eastAsia="Times New Roman" w:hAnsi="Times New Roman" w:cs="Times New Roman"/>
          <w:b/>
          <w:bCs/>
          <w:sz w:val="20"/>
          <w:szCs w:val="20"/>
        </w:rPr>
        <w:br/>
        <w:t>A10) Yes, we had versioning enabled in Repository.</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Q11) Tell me what are the steps involved in Application Development? </w:t>
      </w:r>
      <w:r w:rsidRPr="00705E91">
        <w:rPr>
          <w:rFonts w:ascii="Times New Roman" w:eastAsia="Times New Roman" w:hAnsi="Times New Roman" w:cs="Times New Roman"/>
          <w:b/>
          <w:bCs/>
          <w:sz w:val="20"/>
          <w:szCs w:val="20"/>
        </w:rPr>
        <w:br/>
        <w:t xml:space="preserve">A11) In Application Development, we usually follow following steps: </w:t>
      </w:r>
      <w:r w:rsidRPr="00705E91">
        <w:rPr>
          <w:rFonts w:ascii="Times New Roman" w:eastAsia="Times New Roman" w:hAnsi="Times New Roman" w:cs="Times New Roman"/>
          <w:b/>
          <w:bCs/>
          <w:sz w:val="20"/>
          <w:szCs w:val="20"/>
        </w:rPr>
        <w:br/>
        <w:t xml:space="preserve">ADDTIP.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lastRenderedPageBreak/>
        <w:t xml:space="preserve">a) A - Analysis or User Requirement Gathering </w:t>
      </w:r>
      <w:r w:rsidRPr="00705E91">
        <w:rPr>
          <w:rFonts w:ascii="Times New Roman" w:eastAsia="Times New Roman" w:hAnsi="Times New Roman" w:cs="Times New Roman"/>
          <w:b/>
          <w:bCs/>
          <w:sz w:val="20"/>
          <w:szCs w:val="20"/>
        </w:rPr>
        <w:br/>
        <w:t xml:space="preserve">b) D - Designing and Architecture </w:t>
      </w:r>
      <w:r w:rsidRPr="00705E91">
        <w:rPr>
          <w:rFonts w:ascii="Times New Roman" w:eastAsia="Times New Roman" w:hAnsi="Times New Roman" w:cs="Times New Roman"/>
          <w:b/>
          <w:bCs/>
          <w:sz w:val="20"/>
          <w:szCs w:val="20"/>
        </w:rPr>
        <w:br/>
        <w:t xml:space="preserve">c) D - Development </w:t>
      </w:r>
      <w:r w:rsidRPr="00705E91">
        <w:rPr>
          <w:rFonts w:ascii="Times New Roman" w:eastAsia="Times New Roman" w:hAnsi="Times New Roman" w:cs="Times New Roman"/>
          <w:b/>
          <w:bCs/>
          <w:sz w:val="20"/>
          <w:szCs w:val="20"/>
        </w:rPr>
        <w:br/>
        <w:t xml:space="preserve">d) T - Testing (which involves Unit Testing, System Integration Testing, </w:t>
      </w:r>
      <w:r w:rsidRPr="00705E91">
        <w:rPr>
          <w:rFonts w:ascii="Times New Roman" w:eastAsia="Times New Roman" w:hAnsi="Times New Roman" w:cs="Times New Roman"/>
          <w:b/>
          <w:bCs/>
          <w:sz w:val="20"/>
          <w:szCs w:val="20"/>
        </w:rPr>
        <w:br/>
        <w:t xml:space="preserve">UAT - User Acceptance Testing ) </w:t>
      </w:r>
      <w:r w:rsidRPr="00705E91">
        <w:rPr>
          <w:rFonts w:ascii="Times New Roman" w:eastAsia="Times New Roman" w:hAnsi="Times New Roman" w:cs="Times New Roman"/>
          <w:b/>
          <w:bCs/>
          <w:sz w:val="20"/>
          <w:szCs w:val="20"/>
        </w:rPr>
        <w:br/>
        <w:t xml:space="preserve">e) I - Implementation (also called deployment to production) </w:t>
      </w:r>
      <w:r w:rsidRPr="00705E91">
        <w:rPr>
          <w:rFonts w:ascii="Times New Roman" w:eastAsia="Times New Roman" w:hAnsi="Times New Roman" w:cs="Times New Roman"/>
          <w:b/>
          <w:bCs/>
          <w:sz w:val="20"/>
          <w:szCs w:val="20"/>
        </w:rPr>
        <w:br/>
        <w:t xml:space="preserve">f) P - Production Support / Warranty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Q12) What are the drawbacks of Waterfall Approach ? </w:t>
      </w:r>
      <w:r w:rsidRPr="00705E91">
        <w:rPr>
          <w:rFonts w:ascii="Times New Roman" w:eastAsia="Times New Roman" w:hAnsi="Times New Roman" w:cs="Times New Roman"/>
          <w:b/>
          <w:bCs/>
          <w:sz w:val="20"/>
          <w:szCs w:val="20"/>
        </w:rPr>
        <w:br/>
        <w:t xml:space="preserve">A12) This approaches assumes that all the User Requirements will be perfect before start of design and development. That is not the case most of the time. Users can change their mind to add few more detailed </w:t>
      </w:r>
      <w:r w:rsidRPr="00705E91">
        <w:rPr>
          <w:rFonts w:ascii="Times New Roman" w:eastAsia="Times New Roman" w:hAnsi="Times New Roman" w:cs="Times New Roman"/>
          <w:b/>
          <w:bCs/>
          <w:sz w:val="20"/>
          <w:szCs w:val="20"/>
        </w:rPr>
        <w:br/>
        <w:t xml:space="preserve">requirements or worse change the requirements drastically. So in those cases this approach (waterfall) is likely to cause a delay in project which is a RISK to the project.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Q13) what is mapping design document? </w:t>
      </w:r>
      <w:r w:rsidRPr="00705E91">
        <w:rPr>
          <w:rFonts w:ascii="Times New Roman" w:eastAsia="Times New Roman" w:hAnsi="Times New Roman" w:cs="Times New Roman"/>
          <w:b/>
          <w:bCs/>
          <w:sz w:val="20"/>
          <w:szCs w:val="20"/>
        </w:rPr>
        <w:br/>
        <w:t xml:space="preserve">A13) In a mapping design document, we map source to target field, also document any special business logic that needs to be implemented in the mapping.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Q14) What are different Data Warehousing Methodologies that you are familiar with?</w:t>
      </w:r>
      <w:r w:rsidRPr="00705E91">
        <w:rPr>
          <w:rFonts w:ascii="Times New Roman" w:eastAsia="Times New Roman" w:hAnsi="Times New Roman" w:cs="Times New Roman"/>
          <w:b/>
          <w:bCs/>
          <w:sz w:val="20"/>
          <w:szCs w:val="20"/>
        </w:rPr>
        <w:br/>
        <w:t xml:space="preserve">A14) In Data Warehousing, two methodologies are popular, 1st one is Ralph Kimball and 2nd one is Bill Inmon. </w:t>
      </w:r>
      <w:r w:rsidRPr="00705E91">
        <w:rPr>
          <w:rFonts w:ascii="Times New Roman" w:eastAsia="Times New Roman" w:hAnsi="Times New Roman" w:cs="Times New Roman"/>
          <w:b/>
          <w:bCs/>
          <w:sz w:val="20"/>
          <w:szCs w:val="20"/>
        </w:rPr>
        <w:br/>
        <w:t xml:space="preserve">We mainly followed Ralph Kimball's methodology in my last project. </w:t>
      </w:r>
      <w:r w:rsidRPr="00705E91">
        <w:rPr>
          <w:rFonts w:ascii="Times New Roman" w:eastAsia="Times New Roman" w:hAnsi="Times New Roman" w:cs="Times New Roman"/>
          <w:b/>
          <w:bCs/>
          <w:sz w:val="20"/>
          <w:szCs w:val="20"/>
        </w:rPr>
        <w:br/>
        <w:t xml:space="preserve">In this methodology, we have a fact tables in the middle, surrounded by dimension tables. </w:t>
      </w:r>
      <w:r w:rsidRPr="00705E91">
        <w:rPr>
          <w:rFonts w:ascii="Times New Roman" w:eastAsia="Times New Roman" w:hAnsi="Times New Roman" w:cs="Times New Roman"/>
          <w:b/>
          <w:bCs/>
          <w:sz w:val="20"/>
          <w:szCs w:val="20"/>
        </w:rPr>
        <w:br/>
        <w:t xml:space="preserve">This is also a basic STAR Schema which is the basic dimensional model. </w:t>
      </w:r>
      <w:r w:rsidRPr="00705E91">
        <w:rPr>
          <w:rFonts w:ascii="Times New Roman" w:eastAsia="Times New Roman" w:hAnsi="Times New Roman" w:cs="Times New Roman"/>
          <w:b/>
          <w:bCs/>
          <w:sz w:val="20"/>
          <w:szCs w:val="20"/>
        </w:rPr>
        <w:br/>
        <w:t xml:space="preserve">A Snowflake schema. In a snowflake schema, we normalize one of the dimension tables.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Q15) What do you do in Bill Inmon Approach? </w:t>
      </w:r>
      <w:r w:rsidRPr="00705E91">
        <w:rPr>
          <w:rFonts w:ascii="Times New Roman" w:eastAsia="Times New Roman" w:hAnsi="Times New Roman" w:cs="Times New Roman"/>
          <w:b/>
          <w:bCs/>
          <w:sz w:val="20"/>
          <w:szCs w:val="20"/>
        </w:rPr>
        <w:br/>
        <w:t xml:space="preserve">A15) In Bill Inmon's approach, we try to create an Enterprise Data Warehouse using 3rd NF, and then Data Marts are mainly STAR Schemas in 2nd NF.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Q16) How many mappings have you done? </w:t>
      </w:r>
      <w:r w:rsidRPr="00705E91">
        <w:rPr>
          <w:rFonts w:ascii="Times New Roman" w:eastAsia="Times New Roman" w:hAnsi="Times New Roman" w:cs="Times New Roman"/>
          <w:b/>
          <w:bCs/>
          <w:sz w:val="20"/>
          <w:szCs w:val="20"/>
        </w:rPr>
        <w:br/>
        <w:t xml:space="preserve">A16) I did over 35+ mappings, around 10+ were complex mappings.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Q17) What are Test cases or how did you do testing of Informatica Mappings? </w:t>
      </w:r>
      <w:r w:rsidRPr="00705E91">
        <w:rPr>
          <w:rFonts w:ascii="Times New Roman" w:eastAsia="Times New Roman" w:hAnsi="Times New Roman" w:cs="Times New Roman"/>
          <w:b/>
          <w:bCs/>
          <w:sz w:val="20"/>
          <w:szCs w:val="20"/>
        </w:rPr>
        <w:br/>
        <w:t xml:space="preserve">A17) Basically we take the SQL from Source Qualifier and check the source / target data in Toad.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Then we try to spot check data for various conditions according to mapping document and look for any error in mappings.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For example, there may be a condition that if customer account does not exist then filter out that record and write it to a reject file.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Q18) What are the other error handlings that you did in mappings? </w:t>
      </w:r>
      <w:r w:rsidRPr="00705E91">
        <w:rPr>
          <w:rFonts w:ascii="Times New Roman" w:eastAsia="Times New Roman" w:hAnsi="Times New Roman" w:cs="Times New Roman"/>
          <w:b/>
          <w:bCs/>
          <w:sz w:val="20"/>
          <w:szCs w:val="20"/>
        </w:rPr>
        <w:br/>
        <w:t xml:space="preserve">A18) I mainly looked for non-numeric data in numeric fields, layout of a flat file may be different. </w:t>
      </w:r>
      <w:r w:rsidRPr="00705E91">
        <w:rPr>
          <w:rFonts w:ascii="Times New Roman" w:eastAsia="Times New Roman" w:hAnsi="Times New Roman" w:cs="Times New Roman"/>
          <w:b/>
          <w:bCs/>
          <w:sz w:val="20"/>
          <w:szCs w:val="20"/>
        </w:rPr>
        <w:br/>
        <w:t xml:space="preserve">Also dates from flat file come as a string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Q19) How did you debug your mappings? </w:t>
      </w:r>
      <w:r w:rsidRPr="00705E91">
        <w:rPr>
          <w:rFonts w:ascii="Times New Roman" w:eastAsia="Times New Roman" w:hAnsi="Times New Roman" w:cs="Times New Roman"/>
          <w:b/>
          <w:bCs/>
          <w:sz w:val="20"/>
          <w:szCs w:val="20"/>
        </w:rPr>
        <w:br/>
        <w:t xml:space="preserve">A19) I used Informatica Debugger to check for any flags being set incorrectly. We see if the logic / expressions are working or not. We may be expecting data </w:t>
      </w:r>
      <w:r w:rsidRPr="00705E91">
        <w:rPr>
          <w:rFonts w:ascii="Times New Roman" w:eastAsia="Times New Roman" w:hAnsi="Times New Roman" w:cs="Times New Roman"/>
          <w:b/>
          <w:bCs/>
          <w:sz w:val="20"/>
          <w:szCs w:val="20"/>
        </w:rPr>
        <w:br/>
        <w:t xml:space="preserve">We use Wizard to configure the debugger.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Q20) Give me an example of a tough situation that you came across in Informatica Mappings and how did you handle it? </w:t>
      </w:r>
      <w:r w:rsidRPr="00705E91">
        <w:rPr>
          <w:rFonts w:ascii="Times New Roman" w:eastAsia="Times New Roman" w:hAnsi="Times New Roman" w:cs="Times New Roman"/>
          <w:b/>
          <w:bCs/>
          <w:sz w:val="20"/>
          <w:szCs w:val="20"/>
        </w:rPr>
        <w:br/>
        <w:t xml:space="preserve">A20) Basically one of our colleagues had created a mapping that was using Joiner and mapping was taking a lot of time to run, but the Join was in such a way that we could do the Join at Database Level (Oracle Level). </w:t>
      </w:r>
      <w:r w:rsidRPr="00705E91">
        <w:rPr>
          <w:rFonts w:ascii="Times New Roman" w:eastAsia="Times New Roman" w:hAnsi="Times New Roman" w:cs="Times New Roman"/>
          <w:b/>
          <w:bCs/>
          <w:sz w:val="20"/>
          <w:szCs w:val="20"/>
        </w:rPr>
        <w:br/>
        <w:t xml:space="preserve">So I suggested and implemented that change and it reduced the run time by 40%.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lastRenderedPageBreak/>
        <w:br/>
        <w:t xml:space="preserve">Q21) Tell me what various transformations that you have used are? </w:t>
      </w:r>
      <w:r w:rsidRPr="00705E91">
        <w:rPr>
          <w:rFonts w:ascii="Times New Roman" w:eastAsia="Times New Roman" w:hAnsi="Times New Roman" w:cs="Times New Roman"/>
          <w:b/>
          <w:bCs/>
          <w:sz w:val="20"/>
          <w:szCs w:val="20"/>
        </w:rPr>
        <w:br/>
        <w:t xml:space="preserve">A21) I have used Lookup, Joiner, Update Strategy, Aggregator, Sorter etc.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Q22) How will you categorize various types of transformation? </w:t>
      </w:r>
      <w:r w:rsidRPr="00705E91">
        <w:rPr>
          <w:rFonts w:ascii="Times New Roman" w:eastAsia="Times New Roman" w:hAnsi="Times New Roman" w:cs="Times New Roman"/>
          <w:b/>
          <w:bCs/>
          <w:sz w:val="20"/>
          <w:szCs w:val="20"/>
        </w:rPr>
        <w:br/>
        <w:t xml:space="preserve">A22) Transformations can be connected or unconnected. Active or passive.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Q23) What are the different types of Transformations? </w:t>
      </w:r>
      <w:r w:rsidRPr="00705E91">
        <w:rPr>
          <w:rFonts w:ascii="Times New Roman" w:eastAsia="Times New Roman" w:hAnsi="Times New Roman" w:cs="Times New Roman"/>
          <w:b/>
          <w:bCs/>
          <w:sz w:val="20"/>
          <w:szCs w:val="20"/>
        </w:rPr>
        <w:br/>
        <w:t xml:space="preserve">A23) Transformations can be active transformation or passive transformations. If the number of output rows is different than number of input rows then the transformation is an active transformation.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Like a Filter / Aggregator Transformation. Filter Transformation can filter out some records based on condition defined in filter transformation.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Similarly, in an aggregator transformation, number of output rows can be less than input rows as after applying the aggregate function like SUM, we could have fewer records.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Q24) What is a lookup transformation? </w:t>
      </w:r>
      <w:r w:rsidRPr="00705E91">
        <w:rPr>
          <w:rFonts w:ascii="Times New Roman" w:eastAsia="Times New Roman" w:hAnsi="Times New Roman" w:cs="Times New Roman"/>
          <w:b/>
          <w:bCs/>
          <w:sz w:val="20"/>
          <w:szCs w:val="20"/>
        </w:rPr>
        <w:br/>
        <w:t xml:space="preserve">A24) We can use a Lookup transformation to look up data in a flat file or a relational table, view, or synonym. </w:t>
      </w:r>
      <w:r w:rsidRPr="00705E91">
        <w:rPr>
          <w:rFonts w:ascii="Times New Roman" w:eastAsia="Times New Roman" w:hAnsi="Times New Roman" w:cs="Times New Roman"/>
          <w:b/>
          <w:bCs/>
          <w:sz w:val="20"/>
          <w:szCs w:val="20"/>
        </w:rPr>
        <w:br/>
        <w:t xml:space="preserve">We can use multiple Lookup transformations in a mapping. </w:t>
      </w:r>
      <w:r w:rsidRPr="00705E91">
        <w:rPr>
          <w:rFonts w:ascii="Times New Roman" w:eastAsia="Times New Roman" w:hAnsi="Times New Roman" w:cs="Times New Roman"/>
          <w:b/>
          <w:bCs/>
          <w:sz w:val="20"/>
          <w:szCs w:val="20"/>
        </w:rPr>
        <w:br/>
        <w:t xml:space="preserve">The Power Center Server queries the lookup source based on the lookup ports in the transformation. It compares Lookup transformation port values to lookup source column values based on the lookup condition. </w:t>
      </w:r>
      <w:r w:rsidRPr="00705E91">
        <w:rPr>
          <w:rFonts w:ascii="Times New Roman" w:eastAsia="Times New Roman" w:hAnsi="Times New Roman" w:cs="Times New Roman"/>
          <w:b/>
          <w:bCs/>
          <w:sz w:val="20"/>
          <w:szCs w:val="20"/>
        </w:rPr>
        <w:br/>
        <w:t xml:space="preserve">We can use the Lookup transformation to perform many tasks, including: </w:t>
      </w:r>
      <w:r w:rsidRPr="00705E91">
        <w:rPr>
          <w:rFonts w:ascii="Times New Roman" w:eastAsia="Times New Roman" w:hAnsi="Times New Roman" w:cs="Times New Roman"/>
          <w:b/>
          <w:bCs/>
          <w:sz w:val="20"/>
          <w:szCs w:val="20"/>
        </w:rPr>
        <w:br/>
        <w:t xml:space="preserve">1) Get a related value. </w:t>
      </w:r>
      <w:r w:rsidRPr="00705E91">
        <w:rPr>
          <w:rFonts w:ascii="Times New Roman" w:eastAsia="Times New Roman" w:hAnsi="Times New Roman" w:cs="Times New Roman"/>
          <w:b/>
          <w:bCs/>
          <w:sz w:val="20"/>
          <w:szCs w:val="20"/>
        </w:rPr>
        <w:br/>
        <w:t xml:space="preserve">2) Perform a calculation. </w:t>
      </w:r>
      <w:r w:rsidRPr="00705E91">
        <w:rPr>
          <w:rFonts w:ascii="Times New Roman" w:eastAsia="Times New Roman" w:hAnsi="Times New Roman" w:cs="Times New Roman"/>
          <w:b/>
          <w:bCs/>
          <w:sz w:val="20"/>
          <w:szCs w:val="20"/>
        </w:rPr>
        <w:br/>
        <w:t xml:space="preserve">3) Update slowly changing dimension tables.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Q25) Did you use unconnected Lookup Transformation? If yes, then explain. </w:t>
      </w:r>
      <w:r w:rsidRPr="00705E91">
        <w:rPr>
          <w:rFonts w:ascii="Times New Roman" w:eastAsia="Times New Roman" w:hAnsi="Times New Roman" w:cs="Times New Roman"/>
          <w:b/>
          <w:bCs/>
          <w:sz w:val="20"/>
          <w:szCs w:val="20"/>
        </w:rPr>
        <w:br/>
        <w:t xml:space="preserve">A25) Yes. An Unconnected Lookup receives input value as a result of: LKP Expression in another transformation. It is not connected to any other transformation. Instead, it has input ports, output ports and a Return Port. </w:t>
      </w:r>
      <w:r w:rsidRPr="00705E91">
        <w:rPr>
          <w:rFonts w:ascii="Times New Roman" w:eastAsia="Times New Roman" w:hAnsi="Times New Roman" w:cs="Times New Roman"/>
          <w:b/>
          <w:bCs/>
          <w:sz w:val="20"/>
          <w:szCs w:val="20"/>
        </w:rPr>
        <w:br/>
        <w:t xml:space="preserve">An Unconnected Lookup can have ONLY ONE Return PORT.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Q26) What is Lookup Cache? </w:t>
      </w:r>
      <w:r w:rsidRPr="00705E91">
        <w:rPr>
          <w:rFonts w:ascii="Times New Roman" w:eastAsia="Times New Roman" w:hAnsi="Times New Roman" w:cs="Times New Roman"/>
          <w:b/>
          <w:bCs/>
          <w:sz w:val="20"/>
          <w:szCs w:val="20"/>
        </w:rPr>
        <w:br/>
        <w:t xml:space="preserve">A26) The Power Center Server builds a cache in memory when it processes the first row of data in a cached Lookup transformation. </w:t>
      </w:r>
      <w:r w:rsidRPr="00705E91">
        <w:rPr>
          <w:rFonts w:ascii="Times New Roman" w:eastAsia="Times New Roman" w:hAnsi="Times New Roman" w:cs="Times New Roman"/>
          <w:b/>
          <w:bCs/>
          <w:sz w:val="20"/>
          <w:szCs w:val="20"/>
        </w:rPr>
        <w:br/>
        <w:t xml:space="preserve">It allocates the memory based on amount configured in the session. Default is </w:t>
      </w:r>
      <w:r w:rsidRPr="00705E91">
        <w:rPr>
          <w:rFonts w:ascii="Times New Roman" w:eastAsia="Times New Roman" w:hAnsi="Times New Roman" w:cs="Times New Roman"/>
          <w:b/>
          <w:bCs/>
          <w:sz w:val="20"/>
          <w:szCs w:val="20"/>
        </w:rPr>
        <w:br/>
        <w:t xml:space="preserve">2M Bytes for Data Cache and 1M bytes for Index Cache. </w:t>
      </w:r>
      <w:r w:rsidRPr="00705E91">
        <w:rPr>
          <w:rFonts w:ascii="Times New Roman" w:eastAsia="Times New Roman" w:hAnsi="Times New Roman" w:cs="Times New Roman"/>
          <w:b/>
          <w:bCs/>
          <w:sz w:val="20"/>
          <w:szCs w:val="20"/>
        </w:rPr>
        <w:br/>
        <w:t xml:space="preserve">We can change the default Cache size if needed. </w:t>
      </w:r>
      <w:r w:rsidRPr="00705E91">
        <w:rPr>
          <w:rFonts w:ascii="Times New Roman" w:eastAsia="Times New Roman" w:hAnsi="Times New Roman" w:cs="Times New Roman"/>
          <w:b/>
          <w:bCs/>
          <w:sz w:val="20"/>
          <w:szCs w:val="20"/>
        </w:rPr>
        <w:br/>
        <w:t xml:space="preserve">Condition values are stored in Index Cache and output values in Data cache.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Q27) What happens if the Lookup table is larger than the Lookup Cache? </w:t>
      </w:r>
      <w:r w:rsidRPr="00705E91">
        <w:rPr>
          <w:rFonts w:ascii="Times New Roman" w:eastAsia="Times New Roman" w:hAnsi="Times New Roman" w:cs="Times New Roman"/>
          <w:b/>
          <w:bCs/>
          <w:sz w:val="20"/>
          <w:szCs w:val="20"/>
        </w:rPr>
        <w:br/>
        <w:t xml:space="preserve">A27) If the data does not fit in the memory cache, the Power Center Server stores the overflow values in the cache files. </w:t>
      </w:r>
      <w:r w:rsidRPr="00705E91">
        <w:rPr>
          <w:rFonts w:ascii="Times New Roman" w:eastAsia="Times New Roman" w:hAnsi="Times New Roman" w:cs="Times New Roman"/>
          <w:b/>
          <w:bCs/>
          <w:sz w:val="20"/>
          <w:szCs w:val="20"/>
        </w:rPr>
        <w:br/>
        <w:t xml:space="preserve">To avoid writing the overflow values to cache files, we can increase the default cache size. </w:t>
      </w:r>
      <w:r w:rsidRPr="00705E91">
        <w:rPr>
          <w:rFonts w:ascii="Times New Roman" w:eastAsia="Times New Roman" w:hAnsi="Times New Roman" w:cs="Times New Roman"/>
          <w:b/>
          <w:bCs/>
          <w:sz w:val="20"/>
          <w:szCs w:val="20"/>
        </w:rPr>
        <w:br/>
        <w:t xml:space="preserve">When the session completes, the Power Center Server releases cache memory and deletes the cache files. </w:t>
      </w:r>
      <w:r w:rsidRPr="00705E91">
        <w:rPr>
          <w:rFonts w:ascii="Times New Roman" w:eastAsia="Times New Roman" w:hAnsi="Times New Roman" w:cs="Times New Roman"/>
          <w:b/>
          <w:bCs/>
          <w:sz w:val="20"/>
          <w:szCs w:val="20"/>
        </w:rPr>
        <w:br/>
        <w:t xml:space="preserve">If you use a flat file lookup, the Power Center Server always caches the lookup source.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Q28) What is meant by "Lookup caching enabled”? </w:t>
      </w:r>
      <w:r w:rsidRPr="00705E91">
        <w:rPr>
          <w:rFonts w:ascii="Times New Roman" w:eastAsia="Times New Roman" w:hAnsi="Times New Roman" w:cs="Times New Roman"/>
          <w:b/>
          <w:bCs/>
          <w:sz w:val="20"/>
          <w:szCs w:val="20"/>
        </w:rPr>
        <w:br/>
        <w:t xml:space="preserve">A28) By checking "Lookup caching enabled" option, we are instructing Informatica Server to Cache lookup values during the session.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Q29) What are the different types of Lookup? </w:t>
      </w:r>
      <w:r w:rsidRPr="00705E91">
        <w:rPr>
          <w:rFonts w:ascii="Times New Roman" w:eastAsia="Times New Roman" w:hAnsi="Times New Roman" w:cs="Times New Roman"/>
          <w:b/>
          <w:bCs/>
          <w:sz w:val="20"/>
          <w:szCs w:val="20"/>
        </w:rPr>
        <w:br/>
        <w:t xml:space="preserve">A29) When configuring a lookup cache, you can specify any of the following options: </w:t>
      </w:r>
      <w:r w:rsidRPr="00705E91">
        <w:rPr>
          <w:rFonts w:ascii="Times New Roman" w:eastAsia="Times New Roman" w:hAnsi="Times New Roman" w:cs="Times New Roman"/>
          <w:b/>
          <w:bCs/>
          <w:sz w:val="20"/>
          <w:szCs w:val="20"/>
        </w:rPr>
        <w:br/>
        <w:t xml:space="preserve">a) Persistent cache. You can save the lookup cache files and reuse them the next time the Power Center </w:t>
      </w:r>
      <w:r w:rsidRPr="00705E91">
        <w:rPr>
          <w:rFonts w:ascii="Times New Roman" w:eastAsia="Times New Roman" w:hAnsi="Times New Roman" w:cs="Times New Roman"/>
          <w:b/>
          <w:bCs/>
          <w:sz w:val="20"/>
          <w:szCs w:val="20"/>
        </w:rPr>
        <w:lastRenderedPageBreak/>
        <w:t xml:space="preserve">Server processes a Lookup transformation configured to use the cache. </w:t>
      </w:r>
      <w:r w:rsidRPr="00705E91">
        <w:rPr>
          <w:rFonts w:ascii="Times New Roman" w:eastAsia="Times New Roman" w:hAnsi="Times New Roman" w:cs="Times New Roman"/>
          <w:b/>
          <w:bCs/>
          <w:sz w:val="20"/>
          <w:szCs w:val="20"/>
        </w:rPr>
        <w:br/>
        <w:t xml:space="preserve">b) Recache from source. If the persistent cache is not synchronized with the lookup table, you can configure the Lookup transformation to rebuild the lookup cache. </w:t>
      </w:r>
      <w:r w:rsidRPr="00705E91">
        <w:rPr>
          <w:rFonts w:ascii="Times New Roman" w:eastAsia="Times New Roman" w:hAnsi="Times New Roman" w:cs="Times New Roman"/>
          <w:b/>
          <w:bCs/>
          <w:sz w:val="20"/>
          <w:szCs w:val="20"/>
        </w:rPr>
        <w:br/>
        <w:t xml:space="preserve">c) Static cache. You can configure a static, or read-only, cache for any lookup source. </w:t>
      </w:r>
      <w:r w:rsidRPr="00705E91">
        <w:rPr>
          <w:rFonts w:ascii="Times New Roman" w:eastAsia="Times New Roman" w:hAnsi="Times New Roman" w:cs="Times New Roman"/>
          <w:b/>
          <w:bCs/>
          <w:sz w:val="20"/>
          <w:szCs w:val="20"/>
        </w:rPr>
        <w:br/>
        <w:t xml:space="preserve">By default, the Power Center Server creates a static cache. It caches the lookup file or table and looks up values in the cache for each row that comes into the transformation. </w:t>
      </w:r>
      <w:r w:rsidRPr="00705E91">
        <w:rPr>
          <w:rFonts w:ascii="Times New Roman" w:eastAsia="Times New Roman" w:hAnsi="Times New Roman" w:cs="Times New Roman"/>
          <w:b/>
          <w:bCs/>
          <w:sz w:val="20"/>
          <w:szCs w:val="20"/>
        </w:rPr>
        <w:br/>
        <w:t xml:space="preserve">When the lookup condition is true, the Power Center Server returns a value from the lookup cache. The Power Center Server does not update the cache while it processes the Lookup Transformation. </w:t>
      </w:r>
      <w:r w:rsidRPr="00705E91">
        <w:rPr>
          <w:rFonts w:ascii="Times New Roman" w:eastAsia="Times New Roman" w:hAnsi="Times New Roman" w:cs="Times New Roman"/>
          <w:b/>
          <w:bCs/>
          <w:sz w:val="20"/>
          <w:szCs w:val="20"/>
        </w:rPr>
        <w:br/>
        <w:t xml:space="preserve">d) Dynamic cache. If you want to cache the target table and insert new rows or update existing rows in the cache and the target, you can create a Lookup transformation to use a dynamic cache. </w:t>
      </w:r>
      <w:r w:rsidRPr="00705E91">
        <w:rPr>
          <w:rFonts w:ascii="Times New Roman" w:eastAsia="Times New Roman" w:hAnsi="Times New Roman" w:cs="Times New Roman"/>
          <w:b/>
          <w:bCs/>
          <w:sz w:val="20"/>
          <w:szCs w:val="20"/>
        </w:rPr>
        <w:br/>
        <w:t xml:space="preserve">The Power Center Server dynamically inserts or updates data in the lookup cache and passes data to the target table. </w:t>
      </w:r>
      <w:r w:rsidRPr="00705E91">
        <w:rPr>
          <w:rFonts w:ascii="Times New Roman" w:eastAsia="Times New Roman" w:hAnsi="Times New Roman" w:cs="Times New Roman"/>
          <w:b/>
          <w:bCs/>
          <w:sz w:val="20"/>
          <w:szCs w:val="20"/>
        </w:rPr>
        <w:br/>
        <w:t xml:space="preserve">You cannot use a dynamic cache with a flat file lookup. </w:t>
      </w:r>
      <w:r w:rsidRPr="00705E91">
        <w:rPr>
          <w:rFonts w:ascii="Times New Roman" w:eastAsia="Times New Roman" w:hAnsi="Times New Roman" w:cs="Times New Roman"/>
          <w:b/>
          <w:bCs/>
          <w:sz w:val="20"/>
          <w:szCs w:val="20"/>
        </w:rPr>
        <w:br/>
        <w:t xml:space="preserve">e) Shared cache. You can share the lookup cache between multiple transformations. You can share an unnamed cache between transformations in the same mapping. You can share a named cache between transformations in the same or different mappings.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Q30) What is a Router Transformation? </w:t>
      </w:r>
      <w:r w:rsidRPr="00705E91">
        <w:rPr>
          <w:rFonts w:ascii="Times New Roman" w:eastAsia="Times New Roman" w:hAnsi="Times New Roman" w:cs="Times New Roman"/>
          <w:b/>
          <w:bCs/>
          <w:sz w:val="20"/>
          <w:szCs w:val="20"/>
        </w:rPr>
        <w:br/>
        <w:t xml:space="preserve">A30) A Router transformation is similar to a Filter transformation because both transformations allow you to use a condition to test data. A Filter transformation tests data for one condition and drops the rows of data that do not meet the condition. </w:t>
      </w:r>
      <w:r w:rsidRPr="00705E91">
        <w:rPr>
          <w:rFonts w:ascii="Times New Roman" w:eastAsia="Times New Roman" w:hAnsi="Times New Roman" w:cs="Times New Roman"/>
          <w:b/>
          <w:bCs/>
          <w:sz w:val="20"/>
          <w:szCs w:val="20"/>
        </w:rPr>
        <w:br/>
        <w:t xml:space="preserve">However, a Router transformation tests data for one or more conditions and gives you the option to route rows of data that do not meet any of the conditions to a default output group.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Q31) What is a sorter transformation? </w:t>
      </w:r>
      <w:r w:rsidRPr="00705E91">
        <w:rPr>
          <w:rFonts w:ascii="Times New Roman" w:eastAsia="Times New Roman" w:hAnsi="Times New Roman" w:cs="Times New Roman"/>
          <w:b/>
          <w:bCs/>
          <w:sz w:val="20"/>
          <w:szCs w:val="20"/>
        </w:rPr>
        <w:br/>
        <w:t xml:space="preserve">A31) The Sorter transformation allows you to sort data. You can sort data in ascending or descending order according to a specified sort key. You can also configure the Sorter transformation for case-sensitive sorting, and specify whether the output rows should be distinct. The Sorter transformation is an active transformation. </w:t>
      </w:r>
      <w:r w:rsidRPr="00705E91">
        <w:rPr>
          <w:rFonts w:ascii="Times New Roman" w:eastAsia="Times New Roman" w:hAnsi="Times New Roman" w:cs="Times New Roman"/>
          <w:b/>
          <w:bCs/>
          <w:sz w:val="20"/>
          <w:szCs w:val="20"/>
        </w:rPr>
        <w:br/>
        <w:t xml:space="preserve">It must be connected to the data flow.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Q32) What is a UNION Transformation? </w:t>
      </w:r>
      <w:r w:rsidRPr="00705E91">
        <w:rPr>
          <w:rFonts w:ascii="Times New Roman" w:eastAsia="Times New Roman" w:hAnsi="Times New Roman" w:cs="Times New Roman"/>
          <w:b/>
          <w:bCs/>
          <w:sz w:val="20"/>
          <w:szCs w:val="20"/>
        </w:rPr>
        <w:br/>
        <w:t xml:space="preserve">A32) The Union transformation is a multiple input group transformation that you can use to merge data from multiple pipelines or pipeline branches into one pipeline branch. It merges data from multiple sources similar to the UNION ALL SQL statement to combine the results from two or more SQL statements. Similar to the UNION ALL statement, the Union transformation does not remove duplicate rows. </w:t>
      </w:r>
      <w:r w:rsidRPr="00705E91">
        <w:rPr>
          <w:rFonts w:ascii="Times New Roman" w:eastAsia="Times New Roman" w:hAnsi="Times New Roman" w:cs="Times New Roman"/>
          <w:b/>
          <w:bCs/>
          <w:sz w:val="20"/>
          <w:szCs w:val="20"/>
        </w:rPr>
        <w:br/>
        <w:t xml:space="preserve">You can connect heterogeneous sources to a Union transformation. The Union </w:t>
      </w:r>
      <w:r w:rsidRPr="00705E91">
        <w:rPr>
          <w:rFonts w:ascii="Times New Roman" w:eastAsia="Times New Roman" w:hAnsi="Times New Roman" w:cs="Times New Roman"/>
          <w:b/>
          <w:bCs/>
          <w:sz w:val="20"/>
          <w:szCs w:val="20"/>
        </w:rPr>
        <w:br/>
        <w:t xml:space="preserve">transformation merges sources with matching ports and outputs the data from one output group with the same ports as the input groups.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Q33) What is Update Strategy? </w:t>
      </w:r>
      <w:r w:rsidRPr="00705E91">
        <w:rPr>
          <w:rFonts w:ascii="Times New Roman" w:eastAsia="Times New Roman" w:hAnsi="Times New Roman" w:cs="Times New Roman"/>
          <w:b/>
          <w:bCs/>
          <w:sz w:val="20"/>
          <w:szCs w:val="20"/>
        </w:rPr>
        <w:br/>
        <w:t xml:space="preserve">A33) Update strategy is used to decide on how you will handle updates in your project. When you design your data warehouse, you need to decide what type of information to store in targets. As part of your target table design, you need to determine whether to maintain all the historic data or just the most recent changes. </w:t>
      </w:r>
      <w:r w:rsidRPr="00705E91">
        <w:rPr>
          <w:rFonts w:ascii="Times New Roman" w:eastAsia="Times New Roman" w:hAnsi="Times New Roman" w:cs="Times New Roman"/>
          <w:b/>
          <w:bCs/>
          <w:sz w:val="20"/>
          <w:szCs w:val="20"/>
        </w:rPr>
        <w:br/>
        <w:t xml:space="preserve">For example, you might have a target table, T_CUSTOMERS that contains customer data. When customers address changes, you may want to save the original address in the table instead of updating that portion of the customer row. In this case, you would create a new row containing the updated address, and preserve the original row with the old customer address. </w:t>
      </w:r>
      <w:r w:rsidRPr="00705E91">
        <w:rPr>
          <w:rFonts w:ascii="Times New Roman" w:eastAsia="Times New Roman" w:hAnsi="Times New Roman" w:cs="Times New Roman"/>
          <w:b/>
          <w:bCs/>
          <w:sz w:val="20"/>
          <w:szCs w:val="20"/>
        </w:rPr>
        <w:br/>
        <w:t xml:space="preserve">This illustrates how you might store historical information in a target table. However, if you want the T_CUSTOMERS table to be a snapshot of current customer data, you would update the existing customer row and lose the original address.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The model you choose determines how you handle changes to existing rows.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In Power Center, you set your update strategy at two different levels: </w:t>
      </w:r>
      <w:r w:rsidRPr="00705E91">
        <w:rPr>
          <w:rFonts w:ascii="Times New Roman" w:eastAsia="Times New Roman" w:hAnsi="Times New Roman" w:cs="Times New Roman"/>
          <w:b/>
          <w:bCs/>
          <w:sz w:val="20"/>
          <w:szCs w:val="20"/>
        </w:rPr>
        <w:br/>
        <w:t xml:space="preserve">1) Within a session. When you configure a session, you can instruct the Power Center Server to either treat all </w:t>
      </w:r>
      <w:r w:rsidRPr="00705E91">
        <w:rPr>
          <w:rFonts w:ascii="Times New Roman" w:eastAsia="Times New Roman" w:hAnsi="Times New Roman" w:cs="Times New Roman"/>
          <w:b/>
          <w:bCs/>
          <w:sz w:val="20"/>
          <w:szCs w:val="20"/>
        </w:rPr>
        <w:lastRenderedPageBreak/>
        <w:t xml:space="preserve">rows in the same way (for example, treat all rows as inserts), or use instructions coded into the session mapping to flag rows for different database operations. </w:t>
      </w:r>
      <w:r w:rsidRPr="00705E91">
        <w:rPr>
          <w:rFonts w:ascii="Times New Roman" w:eastAsia="Times New Roman" w:hAnsi="Times New Roman" w:cs="Times New Roman"/>
          <w:b/>
          <w:bCs/>
          <w:sz w:val="20"/>
          <w:szCs w:val="20"/>
        </w:rPr>
        <w:br/>
        <w:t xml:space="preserve">2) Within a mapping. Within a mapping, you use the Update Strategy transformation to flag rows for insert, delete, update, or reject.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Note: You can also use the Custom transformation to flag rows for insert, delete, update, or reject.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Q34) Joiner transformation? </w:t>
      </w:r>
      <w:r w:rsidRPr="00705E91">
        <w:rPr>
          <w:rFonts w:ascii="Times New Roman" w:eastAsia="Times New Roman" w:hAnsi="Times New Roman" w:cs="Times New Roman"/>
          <w:b/>
          <w:bCs/>
          <w:sz w:val="20"/>
          <w:szCs w:val="20"/>
        </w:rPr>
        <w:br/>
        <w:t xml:space="preserve">A34) A Joiner transformation joins two related heterogeneous sources residing in different location. The combination of </w:t>
      </w:r>
      <w:r w:rsidRPr="00705E91">
        <w:rPr>
          <w:rFonts w:ascii="Times New Roman" w:eastAsia="Times New Roman" w:hAnsi="Times New Roman" w:cs="Times New Roman"/>
          <w:b/>
          <w:bCs/>
          <w:sz w:val="20"/>
          <w:szCs w:val="20"/>
        </w:rPr>
        <w:br/>
        <w:t xml:space="preserve">sources can be varied like </w:t>
      </w:r>
      <w:r w:rsidRPr="00705E91">
        <w:rPr>
          <w:rFonts w:ascii="Times New Roman" w:eastAsia="Times New Roman" w:hAnsi="Times New Roman" w:cs="Times New Roman"/>
          <w:b/>
          <w:bCs/>
          <w:sz w:val="20"/>
          <w:szCs w:val="20"/>
        </w:rPr>
        <w:br/>
        <w:t xml:space="preserve">- two relational tables existing in separate database. </w:t>
      </w:r>
      <w:r w:rsidRPr="00705E91">
        <w:rPr>
          <w:rFonts w:ascii="Times New Roman" w:eastAsia="Times New Roman" w:hAnsi="Times New Roman" w:cs="Times New Roman"/>
          <w:b/>
          <w:bCs/>
          <w:sz w:val="20"/>
          <w:szCs w:val="20"/>
        </w:rPr>
        <w:br/>
        <w:t xml:space="preserve">- two flat files in potentially different file systems. </w:t>
      </w:r>
      <w:r w:rsidRPr="00705E91">
        <w:rPr>
          <w:rFonts w:ascii="Times New Roman" w:eastAsia="Times New Roman" w:hAnsi="Times New Roman" w:cs="Times New Roman"/>
          <w:b/>
          <w:bCs/>
          <w:sz w:val="20"/>
          <w:szCs w:val="20"/>
        </w:rPr>
        <w:br/>
        <w:t xml:space="preserve">- two different ODBC sources. </w:t>
      </w:r>
      <w:r w:rsidRPr="00705E91">
        <w:rPr>
          <w:rFonts w:ascii="Times New Roman" w:eastAsia="Times New Roman" w:hAnsi="Times New Roman" w:cs="Times New Roman"/>
          <w:b/>
          <w:bCs/>
          <w:sz w:val="20"/>
          <w:szCs w:val="20"/>
        </w:rPr>
        <w:br/>
        <w:t xml:space="preserve">- two instances of the same XML sources. </w:t>
      </w:r>
      <w:r w:rsidRPr="00705E91">
        <w:rPr>
          <w:rFonts w:ascii="Times New Roman" w:eastAsia="Times New Roman" w:hAnsi="Times New Roman" w:cs="Times New Roman"/>
          <w:b/>
          <w:bCs/>
          <w:sz w:val="20"/>
          <w:szCs w:val="20"/>
        </w:rPr>
        <w:br/>
        <w:t xml:space="preserve">- a relational table and a flat file source. </w:t>
      </w:r>
      <w:r w:rsidRPr="00705E91">
        <w:rPr>
          <w:rFonts w:ascii="Times New Roman" w:eastAsia="Times New Roman" w:hAnsi="Times New Roman" w:cs="Times New Roman"/>
          <w:b/>
          <w:bCs/>
          <w:sz w:val="20"/>
          <w:szCs w:val="20"/>
        </w:rPr>
        <w:br/>
        <w:t xml:space="preserve">- a relational table and a XML source.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Q35) How many types of Joins can you use in a Joiner? </w:t>
      </w:r>
      <w:r w:rsidRPr="00705E91">
        <w:rPr>
          <w:rFonts w:ascii="Times New Roman" w:eastAsia="Times New Roman" w:hAnsi="Times New Roman" w:cs="Times New Roman"/>
          <w:b/>
          <w:bCs/>
          <w:sz w:val="20"/>
          <w:szCs w:val="20"/>
        </w:rPr>
        <w:br/>
        <w:t xml:space="preserve">A35) There can be 4 types of joins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a) Normal Join (Equi Join) </w:t>
      </w:r>
      <w:r w:rsidRPr="00705E91">
        <w:rPr>
          <w:rFonts w:ascii="Times New Roman" w:eastAsia="Times New Roman" w:hAnsi="Times New Roman" w:cs="Times New Roman"/>
          <w:b/>
          <w:bCs/>
          <w:sz w:val="20"/>
          <w:szCs w:val="20"/>
        </w:rPr>
        <w:br/>
        <w:t xml:space="preserve">b) Master Outer Join - In master outer join you get all rows from Detail table </w:t>
      </w:r>
      <w:r w:rsidRPr="00705E91">
        <w:rPr>
          <w:rFonts w:ascii="Times New Roman" w:eastAsia="Times New Roman" w:hAnsi="Times New Roman" w:cs="Times New Roman"/>
          <w:b/>
          <w:bCs/>
          <w:sz w:val="20"/>
          <w:szCs w:val="20"/>
        </w:rPr>
        <w:br/>
        <w:t xml:space="preserve">c) Detail Outer Join - In Detail Outer Join you get all rows from Master table </w:t>
      </w:r>
      <w:r w:rsidRPr="00705E91">
        <w:rPr>
          <w:rFonts w:ascii="Times New Roman" w:eastAsia="Times New Roman" w:hAnsi="Times New Roman" w:cs="Times New Roman"/>
          <w:b/>
          <w:bCs/>
          <w:sz w:val="20"/>
          <w:szCs w:val="20"/>
        </w:rPr>
        <w:br/>
        <w:t xml:space="preserve">d) FULL Outer Join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Q36) What are Mapping Parameter &amp; variables ? </w:t>
      </w:r>
      <w:r w:rsidRPr="00705E91">
        <w:rPr>
          <w:rFonts w:ascii="Times New Roman" w:eastAsia="Times New Roman" w:hAnsi="Times New Roman" w:cs="Times New Roman"/>
          <w:b/>
          <w:bCs/>
          <w:sz w:val="20"/>
          <w:szCs w:val="20"/>
        </w:rPr>
        <w:br/>
        <w:t>A36) We Use Mapping parameter and variables to make mappings more flexible.</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Value of a parameter does not change during session, whereas the value stored in a variable can change.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Q37) TELL ME ABOUT PERFORMANCE TUNING IN INFORMATICA? </w:t>
      </w:r>
      <w:r w:rsidRPr="00705E91">
        <w:rPr>
          <w:rFonts w:ascii="Times New Roman" w:eastAsia="Times New Roman" w:hAnsi="Times New Roman" w:cs="Times New Roman"/>
          <w:b/>
          <w:bCs/>
          <w:sz w:val="20"/>
          <w:szCs w:val="20"/>
        </w:rPr>
        <w:br/>
        <w:t xml:space="preserve">A37) Basically Performance Tuning is an Iterative process, we can do lot of tuning at database level and if database queries are faster than Informatica workflows will be automatically faster.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For Performance tuning, first we try to identify the source / target bottlenecks. Meaning that first we see what can be doing so that Source data is being retrieved as fast possible.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We try to filter as much data in SOURCE QUALIFIER as possible. If we have to use a filter then filtering records should be done as early in the mapping as possible.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If we are using an aggregator transformation then we can pass the sorted input to aggregator. We need to ideally sort the ports on which the GROUP BY is being done.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Depending on data an unconnected Lookup can be faster than a connected Lookup.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Also there should be as less transformations as possible. Also in Source Qualifier, we should bring only the ports which are being used.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For optimizing the TARGET, we can disable the constraints in PRE-SESSION SQL and use BULK LOADING.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IF the TARGET Table has any indexes like primary key or any other indexes / constraints then BULK Loading </w:t>
      </w:r>
      <w:r w:rsidRPr="00705E91">
        <w:rPr>
          <w:rFonts w:ascii="Times New Roman" w:eastAsia="Times New Roman" w:hAnsi="Times New Roman" w:cs="Times New Roman"/>
          <w:b/>
          <w:bCs/>
          <w:sz w:val="20"/>
          <w:szCs w:val="20"/>
        </w:rPr>
        <w:br/>
        <w:t>will fail. So in order to utilize the BULK Loading, we need to disable the indexes.</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lastRenderedPageBreak/>
        <w:t xml:space="preserve">In case of Aggregator transformation, we can use incremental loading depending on requirements.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Q38) What kind of workflows or tasks have you used? </w:t>
      </w:r>
      <w:r w:rsidRPr="00705E91">
        <w:rPr>
          <w:rFonts w:ascii="Times New Roman" w:eastAsia="Times New Roman" w:hAnsi="Times New Roman" w:cs="Times New Roman"/>
          <w:b/>
          <w:bCs/>
          <w:sz w:val="20"/>
          <w:szCs w:val="20"/>
        </w:rPr>
        <w:br/>
        <w:t xml:space="preserve">A38) I have used session, email task, command task, event wait tasks.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Q39) Explain the process that happens when a WORKFLOW Starts? </w:t>
      </w:r>
      <w:r w:rsidRPr="00705E91">
        <w:rPr>
          <w:rFonts w:ascii="Times New Roman" w:eastAsia="Times New Roman" w:hAnsi="Times New Roman" w:cs="Times New Roman"/>
          <w:b/>
          <w:bCs/>
          <w:sz w:val="20"/>
          <w:szCs w:val="20"/>
        </w:rPr>
        <w:br/>
        <w:t xml:space="preserve">A39) when a workflow starts, the Informatica server retrieves mappings, workflows &amp; session metadata from the repository to extract the data from the source, transform it &amp; load it into Target.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 it also runs the task in the workflow. </w:t>
      </w:r>
      <w:r w:rsidRPr="00705E91">
        <w:rPr>
          <w:rFonts w:ascii="Times New Roman" w:eastAsia="Times New Roman" w:hAnsi="Times New Roman" w:cs="Times New Roman"/>
          <w:b/>
          <w:bCs/>
          <w:sz w:val="20"/>
          <w:szCs w:val="20"/>
        </w:rPr>
        <w:br/>
        <w:t xml:space="preserve">- The informatica server uses load manager &amp; Data Transformation manager (DTM) process to run the workflow. </w:t>
      </w:r>
      <w:r w:rsidRPr="00705E91">
        <w:rPr>
          <w:rFonts w:ascii="Times New Roman" w:eastAsia="Times New Roman" w:hAnsi="Times New Roman" w:cs="Times New Roman"/>
          <w:b/>
          <w:bCs/>
          <w:sz w:val="20"/>
          <w:szCs w:val="20"/>
        </w:rPr>
        <w:br/>
        <w:t xml:space="preserve">- The informatica server can combine data from different platforms &amp; source types. For ex. joins data from flat file &amp; an oracle source. It can also load data to different platforms &amp; target types. For ex. can load, transform data to both a FF target &amp; a MS SQL server db in same session.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Q40) What all tasks can we perform in a Repository Manager? </w:t>
      </w:r>
      <w:r w:rsidRPr="00705E91">
        <w:rPr>
          <w:rFonts w:ascii="Times New Roman" w:eastAsia="Times New Roman" w:hAnsi="Times New Roman" w:cs="Times New Roman"/>
          <w:b/>
          <w:bCs/>
          <w:sz w:val="20"/>
          <w:szCs w:val="20"/>
        </w:rPr>
        <w:br/>
        <w:t xml:space="preserve">A40) The Repository Manager allows you to navigate through multiple folders &amp; repositories &amp; perform basic repository tasks.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Some examples of these tasks are: </w:t>
      </w:r>
      <w:r w:rsidRPr="00705E91">
        <w:rPr>
          <w:rFonts w:ascii="Times New Roman" w:eastAsia="Times New Roman" w:hAnsi="Times New Roman" w:cs="Times New Roman"/>
          <w:b/>
          <w:bCs/>
          <w:sz w:val="20"/>
          <w:szCs w:val="20"/>
        </w:rPr>
        <w:br/>
        <w:t xml:space="preserve">- Add or remove a repository </w:t>
      </w:r>
      <w:r w:rsidRPr="00705E91">
        <w:rPr>
          <w:rFonts w:ascii="Times New Roman" w:eastAsia="Times New Roman" w:hAnsi="Times New Roman" w:cs="Times New Roman"/>
          <w:b/>
          <w:bCs/>
          <w:sz w:val="20"/>
          <w:szCs w:val="20"/>
        </w:rPr>
        <w:br/>
        <w:t xml:space="preserve">- work with repository connections: can connect to one repository or multiple repositories. </w:t>
      </w:r>
      <w:r w:rsidRPr="00705E91">
        <w:rPr>
          <w:rFonts w:ascii="Times New Roman" w:eastAsia="Times New Roman" w:hAnsi="Times New Roman" w:cs="Times New Roman"/>
          <w:b/>
          <w:bCs/>
          <w:sz w:val="20"/>
          <w:szCs w:val="20"/>
        </w:rPr>
        <w:br/>
        <w:t xml:space="preserve">- View object dependencies: b4 you remove or change an object can view dependencies to see the impact on other objects. </w:t>
      </w:r>
      <w:r w:rsidRPr="00705E91">
        <w:rPr>
          <w:rFonts w:ascii="Times New Roman" w:eastAsia="Times New Roman" w:hAnsi="Times New Roman" w:cs="Times New Roman"/>
          <w:b/>
          <w:bCs/>
          <w:sz w:val="20"/>
          <w:szCs w:val="20"/>
        </w:rPr>
        <w:br/>
        <w:t xml:space="preserve">- terminate user connections: can use the repo manager to view &amp; terminate residual user connections </w:t>
      </w:r>
      <w:r w:rsidRPr="00705E91">
        <w:rPr>
          <w:rFonts w:ascii="Times New Roman" w:eastAsia="Times New Roman" w:hAnsi="Times New Roman" w:cs="Times New Roman"/>
          <w:b/>
          <w:bCs/>
          <w:sz w:val="20"/>
          <w:szCs w:val="20"/>
        </w:rPr>
        <w:br/>
        <w:t xml:space="preserve">- Exchange metadata with other BI tools: can export &amp; import metadata from other BI tools like cognos, BO..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IN REPOSITORY MANAGER NAVIGATOR WINDOW, WE FIND OBJECTS LIKE: </w:t>
      </w:r>
      <w:r w:rsidRPr="00705E91">
        <w:rPr>
          <w:rFonts w:ascii="Times New Roman" w:eastAsia="Times New Roman" w:hAnsi="Times New Roman" w:cs="Times New Roman"/>
          <w:b/>
          <w:bCs/>
          <w:sz w:val="20"/>
          <w:szCs w:val="20"/>
        </w:rPr>
        <w:br/>
        <w:t xml:space="preserve">_ Repositories: can be standalone, local or global. </w:t>
      </w:r>
      <w:r w:rsidRPr="00705E91">
        <w:rPr>
          <w:rFonts w:ascii="Times New Roman" w:eastAsia="Times New Roman" w:hAnsi="Times New Roman" w:cs="Times New Roman"/>
          <w:b/>
          <w:bCs/>
          <w:sz w:val="20"/>
          <w:szCs w:val="20"/>
        </w:rPr>
        <w:br/>
        <w:t xml:space="preserve">- Deployment groups: contain collections of objects for deployment to another repository in the domain. </w:t>
      </w:r>
      <w:r w:rsidRPr="00705E91">
        <w:rPr>
          <w:rFonts w:ascii="Times New Roman" w:eastAsia="Times New Roman" w:hAnsi="Times New Roman" w:cs="Times New Roman"/>
          <w:b/>
          <w:bCs/>
          <w:sz w:val="20"/>
          <w:szCs w:val="20"/>
        </w:rPr>
        <w:br/>
        <w:t xml:space="preserve">- Folders: can be non-shared. </w:t>
      </w:r>
      <w:r w:rsidRPr="00705E91">
        <w:rPr>
          <w:rFonts w:ascii="Times New Roman" w:eastAsia="Times New Roman" w:hAnsi="Times New Roman" w:cs="Times New Roman"/>
          <w:b/>
          <w:bCs/>
          <w:sz w:val="20"/>
          <w:szCs w:val="20"/>
        </w:rPr>
        <w:br/>
        <w:t xml:space="preserve">- Nodes: can include sessions, sources, targets, transformation, mapplets, workflows, tasks, worklets &amp; mappings. </w:t>
      </w:r>
      <w:r w:rsidRPr="00705E91">
        <w:rPr>
          <w:rFonts w:ascii="Times New Roman" w:eastAsia="Times New Roman" w:hAnsi="Times New Roman" w:cs="Times New Roman"/>
          <w:b/>
          <w:bCs/>
          <w:sz w:val="20"/>
          <w:szCs w:val="20"/>
        </w:rPr>
        <w:br/>
        <w:t xml:space="preserve">- Repository objects: same as nodes along with workflow logs &amp; sessions logs.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Q41) Did you work on ETL strategy? </w:t>
      </w:r>
      <w:r w:rsidRPr="00705E91">
        <w:rPr>
          <w:rFonts w:ascii="Times New Roman" w:eastAsia="Times New Roman" w:hAnsi="Times New Roman" w:cs="Times New Roman"/>
          <w:b/>
          <w:bCs/>
          <w:sz w:val="20"/>
          <w:szCs w:val="20"/>
        </w:rPr>
        <w:br/>
        <w:t xml:space="preserve">A41) Yes, my Data modeler &amp; ETL lead along with developers analyzed &amp; worked on dependencies between tasks (workflows). </w:t>
      </w:r>
      <w:r w:rsidRPr="00705E91">
        <w:rPr>
          <w:rFonts w:ascii="Times New Roman" w:eastAsia="Times New Roman" w:hAnsi="Times New Roman" w:cs="Times New Roman"/>
          <w:b/>
          <w:bCs/>
          <w:sz w:val="20"/>
          <w:szCs w:val="20"/>
        </w:rPr>
        <w:br/>
        <w:t xml:space="preserve">well there are Push &amp; Pull strategies which are used to determine how the data comes from source systems to ETL server. </w:t>
      </w:r>
      <w:r w:rsidRPr="00705E91">
        <w:rPr>
          <w:rFonts w:ascii="Times New Roman" w:eastAsia="Times New Roman" w:hAnsi="Times New Roman" w:cs="Times New Roman"/>
          <w:b/>
          <w:bCs/>
          <w:sz w:val="20"/>
          <w:szCs w:val="20"/>
        </w:rPr>
        <w:br/>
        <w:t xml:space="preserve">Push strategy: with this strategy, the source system pushes data (or send the data) to the ETL server. </w:t>
      </w:r>
      <w:r w:rsidRPr="00705E91">
        <w:rPr>
          <w:rFonts w:ascii="Times New Roman" w:eastAsia="Times New Roman" w:hAnsi="Times New Roman" w:cs="Times New Roman"/>
          <w:b/>
          <w:bCs/>
          <w:sz w:val="20"/>
          <w:szCs w:val="20"/>
        </w:rPr>
        <w:br/>
        <w:t xml:space="preserve">Pull strategy: with this strategy, the ETL server pulls the data (or gets the data) from the source system.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Q42) How did you migrate from Dev environment to UAT / PROD Environment? </w:t>
      </w:r>
      <w:r w:rsidRPr="00705E91">
        <w:rPr>
          <w:rFonts w:ascii="Times New Roman" w:eastAsia="Times New Roman" w:hAnsi="Times New Roman" w:cs="Times New Roman"/>
          <w:b/>
          <w:bCs/>
          <w:sz w:val="20"/>
          <w:szCs w:val="20"/>
        </w:rPr>
        <w:br/>
        <w:t xml:space="preserve">A42) We can do a folder copy or export the mapping in XML Format and then Import it another Repository or folder. </w:t>
      </w:r>
      <w:r w:rsidRPr="00705E91">
        <w:rPr>
          <w:rFonts w:ascii="Times New Roman" w:eastAsia="Times New Roman" w:hAnsi="Times New Roman" w:cs="Times New Roman"/>
          <w:b/>
          <w:bCs/>
          <w:sz w:val="20"/>
          <w:szCs w:val="20"/>
        </w:rPr>
        <w:br/>
        <w:t xml:space="preserve">In my last project we used Deployment groups.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Q43) External Scheduler? </w:t>
      </w:r>
      <w:r w:rsidRPr="00705E91">
        <w:rPr>
          <w:rFonts w:ascii="Times New Roman" w:eastAsia="Times New Roman" w:hAnsi="Times New Roman" w:cs="Times New Roman"/>
          <w:b/>
          <w:bCs/>
          <w:sz w:val="20"/>
          <w:szCs w:val="20"/>
        </w:rPr>
        <w:br/>
        <w:t xml:space="preserve">A43) with external schedulers, we used to run informatica jobs like workflows using pmcmd command in parallel with some oracle jobs like stored procedures. There were various kinds of external schedulers available in market like AUtosys, Maestro, and Control M. So we can use for mix &amp; match for informatica &amp; oracle jobs using external schedulers.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Q44) What is a Slowly Changing Dimension?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lastRenderedPageBreak/>
        <w:t xml:space="preserve">A44) In a Data Warehouse, usually the updates in Dimension tables don't happen frequently.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So if we want to capture changes to a dimension, we usually resolve it with Type 2 or </w:t>
      </w:r>
      <w:r w:rsidRPr="00705E91">
        <w:rPr>
          <w:rFonts w:ascii="Times New Roman" w:eastAsia="Times New Roman" w:hAnsi="Times New Roman" w:cs="Times New Roman"/>
          <w:b/>
          <w:bCs/>
          <w:sz w:val="20"/>
          <w:szCs w:val="20"/>
        </w:rPr>
        <w:br/>
        <w:t xml:space="preserve">Type 3 SCD. So basically we keep historical data with SCD.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Q11) Explain SLOWLY CHANGING DIMENSION (SCD) Type, which one did you use? </w:t>
      </w:r>
      <w:r w:rsidRPr="00705E91">
        <w:rPr>
          <w:rFonts w:ascii="Times New Roman" w:eastAsia="Times New Roman" w:hAnsi="Times New Roman" w:cs="Times New Roman"/>
          <w:b/>
          <w:bCs/>
          <w:sz w:val="20"/>
          <w:szCs w:val="20"/>
        </w:rPr>
        <w:br/>
        <w:t xml:space="preserve">A11) There are 3 ways to resolve SCD. First one is Type 1, in which we overwrite the </w:t>
      </w:r>
      <w:r w:rsidRPr="00705E91">
        <w:rPr>
          <w:rFonts w:ascii="Times New Roman" w:eastAsia="Times New Roman" w:hAnsi="Times New Roman" w:cs="Times New Roman"/>
          <w:b/>
          <w:bCs/>
          <w:sz w:val="20"/>
          <w:szCs w:val="20"/>
        </w:rPr>
        <w:br/>
        <w:t xml:space="preserve">changes, so we loose history.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Type 1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OLD RECORD </w:t>
      </w:r>
      <w:r w:rsidRPr="00705E91">
        <w:rPr>
          <w:rFonts w:ascii="Times New Roman" w:eastAsia="Times New Roman" w:hAnsi="Times New Roman" w:cs="Times New Roman"/>
          <w:b/>
          <w:bCs/>
          <w:sz w:val="20"/>
          <w:szCs w:val="20"/>
        </w:rPr>
        <w:br/>
        <w:t xml:space="preserve">==========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Surr Dim Cust_Id Cust Name </w:t>
      </w:r>
      <w:r w:rsidRPr="00705E91">
        <w:rPr>
          <w:rFonts w:ascii="Times New Roman" w:eastAsia="Times New Roman" w:hAnsi="Times New Roman" w:cs="Times New Roman"/>
          <w:b/>
          <w:bCs/>
          <w:sz w:val="20"/>
          <w:szCs w:val="20"/>
        </w:rPr>
        <w:br/>
        <w:t xml:space="preserve">Key (Natural Key) </w:t>
      </w:r>
      <w:r w:rsidRPr="00705E91">
        <w:rPr>
          <w:rFonts w:ascii="Times New Roman" w:eastAsia="Times New Roman" w:hAnsi="Times New Roman" w:cs="Times New Roman"/>
          <w:b/>
          <w:bCs/>
          <w:sz w:val="20"/>
          <w:szCs w:val="20"/>
        </w:rPr>
        <w:br/>
        <w:t xml:space="preserve">======== =============== ========================= </w:t>
      </w:r>
      <w:r w:rsidRPr="00705E91">
        <w:rPr>
          <w:rFonts w:ascii="Times New Roman" w:eastAsia="Times New Roman" w:hAnsi="Times New Roman" w:cs="Times New Roman"/>
          <w:b/>
          <w:bCs/>
          <w:sz w:val="20"/>
          <w:szCs w:val="20"/>
        </w:rPr>
        <w:br/>
        <w:t xml:space="preserve">1 C01 ABC Roofing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NEW RECORD </w:t>
      </w:r>
      <w:r w:rsidRPr="00705E91">
        <w:rPr>
          <w:rFonts w:ascii="Times New Roman" w:eastAsia="Times New Roman" w:hAnsi="Times New Roman" w:cs="Times New Roman"/>
          <w:b/>
          <w:bCs/>
          <w:sz w:val="20"/>
          <w:szCs w:val="20"/>
        </w:rPr>
        <w:br/>
        <w:t xml:space="preserve">==========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Surr Dim Cust_Id Cust Name </w:t>
      </w:r>
      <w:r w:rsidRPr="00705E91">
        <w:rPr>
          <w:rFonts w:ascii="Times New Roman" w:eastAsia="Times New Roman" w:hAnsi="Times New Roman" w:cs="Times New Roman"/>
          <w:b/>
          <w:bCs/>
          <w:sz w:val="20"/>
          <w:szCs w:val="20"/>
        </w:rPr>
        <w:br/>
        <w:t xml:space="preserve">Key (Natural Key) </w:t>
      </w:r>
      <w:r w:rsidRPr="00705E91">
        <w:rPr>
          <w:rFonts w:ascii="Times New Roman" w:eastAsia="Times New Roman" w:hAnsi="Times New Roman" w:cs="Times New Roman"/>
          <w:b/>
          <w:bCs/>
          <w:sz w:val="20"/>
          <w:szCs w:val="20"/>
        </w:rPr>
        <w:br/>
        <w:t xml:space="preserve">======== =============== ========================= </w:t>
      </w:r>
      <w:r w:rsidRPr="00705E91">
        <w:rPr>
          <w:rFonts w:ascii="Times New Roman" w:eastAsia="Times New Roman" w:hAnsi="Times New Roman" w:cs="Times New Roman"/>
          <w:b/>
          <w:bCs/>
          <w:sz w:val="20"/>
          <w:szCs w:val="20"/>
        </w:rPr>
        <w:br/>
        <w:t xml:space="preserve">1 C01 XYZ Roofing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I mainly used Type 2 SCD.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In Type 2 SCD, we keep effective date and expiration date.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For older record, we update the exp date as the The current Date - 1, if the changes happened today. </w:t>
      </w:r>
      <w:r w:rsidRPr="00705E91">
        <w:rPr>
          <w:rFonts w:ascii="Times New Roman" w:eastAsia="Times New Roman" w:hAnsi="Times New Roman" w:cs="Times New Roman"/>
          <w:b/>
          <w:bCs/>
          <w:sz w:val="20"/>
          <w:szCs w:val="20"/>
        </w:rPr>
        <w:br/>
        <w:t xml:space="preserve">In the current Record, we keep Current Date as </w:t>
      </w:r>
      <w:r w:rsidRPr="00705E91">
        <w:rPr>
          <w:rFonts w:ascii="Times New Roman" w:eastAsia="Times New Roman" w:hAnsi="Times New Roman" w:cs="Times New Roman"/>
          <w:b/>
          <w:bCs/>
          <w:sz w:val="20"/>
          <w:szCs w:val="20"/>
        </w:rPr>
        <w:br/>
        <w:t xml:space="preserve">Surr Dim Cust_Id Cust Name Eff Date Exp Date </w:t>
      </w:r>
      <w:r w:rsidRPr="00705E91">
        <w:rPr>
          <w:rFonts w:ascii="Times New Roman" w:eastAsia="Times New Roman" w:hAnsi="Times New Roman" w:cs="Times New Roman"/>
          <w:b/>
          <w:bCs/>
          <w:sz w:val="20"/>
          <w:szCs w:val="20"/>
        </w:rPr>
        <w:br/>
        <w:t xml:space="preserve">Key (Natural Key) </w:t>
      </w:r>
      <w:r w:rsidRPr="00705E91">
        <w:rPr>
          <w:rFonts w:ascii="Times New Roman" w:eastAsia="Times New Roman" w:hAnsi="Times New Roman" w:cs="Times New Roman"/>
          <w:b/>
          <w:bCs/>
          <w:sz w:val="20"/>
          <w:szCs w:val="20"/>
        </w:rPr>
        <w:br/>
        <w:t xml:space="preserve">======== =============== ========================= ========== ========= </w:t>
      </w:r>
      <w:r w:rsidRPr="00705E91">
        <w:rPr>
          <w:rFonts w:ascii="Times New Roman" w:eastAsia="Times New Roman" w:hAnsi="Times New Roman" w:cs="Times New Roman"/>
          <w:b/>
          <w:bCs/>
          <w:sz w:val="20"/>
          <w:szCs w:val="20"/>
        </w:rPr>
        <w:br/>
        <w:t xml:space="preserve">1 C01 ABC Roofing 1/1/0001 12/31/9999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Suppose on 1st Oct, 2007 a small business name changes from ABC Roofing to XYZ Roofing, so if we want to store the old name, we will store data as below:</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Surr Dim Cust_Id Cust Name Eff Date Exp Date </w:t>
      </w:r>
      <w:r w:rsidRPr="00705E91">
        <w:rPr>
          <w:rFonts w:ascii="Times New Roman" w:eastAsia="Times New Roman" w:hAnsi="Times New Roman" w:cs="Times New Roman"/>
          <w:b/>
          <w:bCs/>
          <w:sz w:val="20"/>
          <w:szCs w:val="20"/>
        </w:rPr>
        <w:br/>
        <w:t xml:space="preserve">Key (Natural Key) </w:t>
      </w:r>
      <w:r w:rsidRPr="00705E91">
        <w:rPr>
          <w:rFonts w:ascii="Times New Roman" w:eastAsia="Times New Roman" w:hAnsi="Times New Roman" w:cs="Times New Roman"/>
          <w:b/>
          <w:bCs/>
          <w:sz w:val="20"/>
          <w:szCs w:val="20"/>
        </w:rPr>
        <w:br/>
        <w:t xml:space="preserve">======== =============== ========================= ========== ========= </w:t>
      </w:r>
      <w:r w:rsidRPr="00705E91">
        <w:rPr>
          <w:rFonts w:ascii="Times New Roman" w:eastAsia="Times New Roman" w:hAnsi="Times New Roman" w:cs="Times New Roman"/>
          <w:b/>
          <w:bCs/>
          <w:sz w:val="20"/>
          <w:szCs w:val="20"/>
        </w:rPr>
        <w:br/>
        <w:t xml:space="preserve">1 C01 ABC Roofing 1/1/0001 09/30/2007 </w:t>
      </w:r>
      <w:r w:rsidRPr="00705E91">
        <w:rPr>
          <w:rFonts w:ascii="Times New Roman" w:eastAsia="Times New Roman" w:hAnsi="Times New Roman" w:cs="Times New Roman"/>
          <w:b/>
          <w:bCs/>
          <w:sz w:val="20"/>
          <w:szCs w:val="20"/>
        </w:rPr>
        <w:br/>
        <w:t xml:space="preserve">101 C01 XYZ Roofing 10/1/2007 12/31/9999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We can implment TYPE 2 as a CURRENT RECORD FLAG Also </w:t>
      </w:r>
      <w:r w:rsidRPr="00705E91">
        <w:rPr>
          <w:rFonts w:ascii="Times New Roman" w:eastAsia="Times New Roman" w:hAnsi="Times New Roman" w:cs="Times New Roman"/>
          <w:b/>
          <w:bCs/>
          <w:sz w:val="20"/>
          <w:szCs w:val="20"/>
        </w:rPr>
        <w:br/>
        <w:t xml:space="preserve">In the current Record, we keep Current Date as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Surr Dim Cust_Id Cust Name Current_Record </w:t>
      </w:r>
      <w:r w:rsidRPr="00705E91">
        <w:rPr>
          <w:rFonts w:ascii="Times New Roman" w:eastAsia="Times New Roman" w:hAnsi="Times New Roman" w:cs="Times New Roman"/>
          <w:b/>
          <w:bCs/>
          <w:sz w:val="20"/>
          <w:szCs w:val="20"/>
        </w:rPr>
        <w:br/>
        <w:t xml:space="preserve">Key (Natural Key) Flag </w:t>
      </w:r>
      <w:r w:rsidRPr="00705E91">
        <w:rPr>
          <w:rFonts w:ascii="Times New Roman" w:eastAsia="Times New Roman" w:hAnsi="Times New Roman" w:cs="Times New Roman"/>
          <w:b/>
          <w:bCs/>
          <w:sz w:val="20"/>
          <w:szCs w:val="20"/>
        </w:rPr>
        <w:br/>
        <w:t xml:space="preserve">======== =============== ========================= ============== </w:t>
      </w:r>
      <w:r w:rsidRPr="00705E91">
        <w:rPr>
          <w:rFonts w:ascii="Times New Roman" w:eastAsia="Times New Roman" w:hAnsi="Times New Roman" w:cs="Times New Roman"/>
          <w:b/>
          <w:bCs/>
          <w:sz w:val="20"/>
          <w:szCs w:val="20"/>
        </w:rPr>
        <w:br/>
        <w:t xml:space="preserve">1 C01 ABC Roofing Y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Suppose on 1st Oct, 2007 a small business name changes from ABC Roofing to XYZ Roofing, so if we want to </w:t>
      </w:r>
      <w:r w:rsidRPr="00705E91">
        <w:rPr>
          <w:rFonts w:ascii="Times New Roman" w:eastAsia="Times New Roman" w:hAnsi="Times New Roman" w:cs="Times New Roman"/>
          <w:b/>
          <w:bCs/>
          <w:sz w:val="20"/>
          <w:szCs w:val="20"/>
        </w:rPr>
        <w:lastRenderedPageBreak/>
        <w:t>store the old name, we will store data as below:</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Surr Dim Cust_Id Cust Name Current_Record </w:t>
      </w:r>
      <w:r w:rsidRPr="00705E91">
        <w:rPr>
          <w:rFonts w:ascii="Times New Roman" w:eastAsia="Times New Roman" w:hAnsi="Times New Roman" w:cs="Times New Roman"/>
          <w:b/>
          <w:bCs/>
          <w:sz w:val="20"/>
          <w:szCs w:val="20"/>
        </w:rPr>
        <w:br/>
        <w:t xml:space="preserve">Key (Natural Key) Flag </w:t>
      </w:r>
      <w:r w:rsidRPr="00705E91">
        <w:rPr>
          <w:rFonts w:ascii="Times New Roman" w:eastAsia="Times New Roman" w:hAnsi="Times New Roman" w:cs="Times New Roman"/>
          <w:b/>
          <w:bCs/>
          <w:sz w:val="20"/>
          <w:szCs w:val="20"/>
        </w:rPr>
        <w:br/>
        <w:t xml:space="preserve">======== =============== ========================= ============== </w:t>
      </w:r>
      <w:r w:rsidRPr="00705E91">
        <w:rPr>
          <w:rFonts w:ascii="Times New Roman" w:eastAsia="Times New Roman" w:hAnsi="Times New Roman" w:cs="Times New Roman"/>
          <w:b/>
          <w:bCs/>
          <w:sz w:val="20"/>
          <w:szCs w:val="20"/>
        </w:rPr>
        <w:br/>
        <w:t xml:space="preserve">1 C01 ABC Roofing N </w:t>
      </w:r>
      <w:r w:rsidRPr="00705E91">
        <w:rPr>
          <w:rFonts w:ascii="Times New Roman" w:eastAsia="Times New Roman" w:hAnsi="Times New Roman" w:cs="Times New Roman"/>
          <w:b/>
          <w:bCs/>
          <w:sz w:val="20"/>
          <w:szCs w:val="20"/>
        </w:rPr>
        <w:br/>
        <w:t xml:space="preserve">101 C01 XYZ Roofing Y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Q45) What is a Mapplets? Can you use an active transformation in a Mapplet? </w:t>
      </w:r>
      <w:r w:rsidRPr="00705E91">
        <w:rPr>
          <w:rFonts w:ascii="Times New Roman" w:eastAsia="Times New Roman" w:hAnsi="Times New Roman" w:cs="Times New Roman"/>
          <w:b/>
          <w:bCs/>
          <w:sz w:val="20"/>
          <w:szCs w:val="20"/>
        </w:rPr>
        <w:br/>
        <w:t xml:space="preserve">A45) A mapplet has one input and output transformation and in between we </w:t>
      </w:r>
      <w:r w:rsidRPr="00705E91">
        <w:rPr>
          <w:rFonts w:ascii="Times New Roman" w:eastAsia="Times New Roman" w:hAnsi="Times New Roman" w:cs="Times New Roman"/>
          <w:b/>
          <w:bCs/>
          <w:sz w:val="20"/>
          <w:szCs w:val="20"/>
        </w:rPr>
        <w:br/>
        <w:t xml:space="preserve">can have various mappings. </w:t>
      </w:r>
      <w:r w:rsidRPr="00705E91">
        <w:rPr>
          <w:rFonts w:ascii="Times New Roman" w:eastAsia="Times New Roman" w:hAnsi="Times New Roman" w:cs="Times New Roman"/>
          <w:b/>
          <w:bCs/>
          <w:sz w:val="20"/>
          <w:szCs w:val="20"/>
        </w:rPr>
        <w:br/>
        <w:t xml:space="preserve">A mapplet is a reusable object that you create in the Mapplet Designer. It contains a set of transformations and allows you to reuse that transformation logic in multiple mappings. </w:t>
      </w:r>
      <w:r w:rsidRPr="00705E91">
        <w:rPr>
          <w:rFonts w:ascii="Times New Roman" w:eastAsia="Times New Roman" w:hAnsi="Times New Roman" w:cs="Times New Roman"/>
          <w:b/>
          <w:bCs/>
          <w:sz w:val="20"/>
          <w:szCs w:val="20"/>
        </w:rPr>
        <w:br/>
        <w:t xml:space="preserve">Yes we can use active transformation in a Mapplet.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1) A data warehouse is a relational database that is designed for query and analysis rather than for transaction processing. It usually contains historical data derived from transaction data, but it can include data from other sources. It separates analysis workload from transaction workload and enables an organization to consolidate data from several sources.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In addition to a relational database, a data warehouse environment includes an</w:t>
      </w:r>
      <w:r w:rsidRPr="00705E91">
        <w:rPr>
          <w:rFonts w:ascii="Times New Roman" w:eastAsia="Times New Roman" w:hAnsi="Times New Roman" w:cs="Times New Roman"/>
          <w:b/>
          <w:bCs/>
          <w:sz w:val="20"/>
          <w:szCs w:val="20"/>
        </w:rPr>
        <w:br/>
        <w:t>extraction, transportation, transformation, and loading (ETL) solution, an online</w:t>
      </w:r>
      <w:r w:rsidRPr="00705E91">
        <w:rPr>
          <w:rFonts w:ascii="Times New Roman" w:eastAsia="Times New Roman" w:hAnsi="Times New Roman" w:cs="Times New Roman"/>
          <w:b/>
          <w:bCs/>
          <w:sz w:val="20"/>
          <w:szCs w:val="20"/>
        </w:rPr>
        <w:br/>
        <w:t xml:space="preserve">analytical processing (OLAP) engine, client analysis tools, and other applications </w:t>
      </w:r>
      <w:r w:rsidRPr="00705E91">
        <w:rPr>
          <w:rFonts w:ascii="Times New Roman" w:eastAsia="Times New Roman" w:hAnsi="Times New Roman" w:cs="Times New Roman"/>
          <w:b/>
          <w:bCs/>
          <w:sz w:val="20"/>
          <w:szCs w:val="20"/>
        </w:rPr>
        <w:br/>
        <w:t xml:space="preserve">that manage the process of gathering data and delivering it to business users. </w:t>
      </w:r>
      <w:r w:rsidRPr="00705E91">
        <w:rPr>
          <w:rFonts w:ascii="Times New Roman" w:eastAsia="Times New Roman" w:hAnsi="Times New Roman" w:cs="Times New Roman"/>
          <w:b/>
          <w:bCs/>
          <w:sz w:val="20"/>
          <w:szCs w:val="20"/>
        </w:rPr>
        <w:br/>
        <w:t xml:space="preserve">A common way of introducing data warehousing is to refer to the characteristics of a data warehouse as set forth by William Inmon: </w:t>
      </w:r>
      <w:r w:rsidRPr="00705E91">
        <w:rPr>
          <w:rFonts w:ascii="Times New Roman" w:eastAsia="Times New Roman" w:hAnsi="Times New Roman" w:cs="Times New Roman"/>
          <w:b/>
          <w:bCs/>
          <w:sz w:val="20"/>
          <w:szCs w:val="20"/>
        </w:rPr>
        <w:br/>
        <w:t xml:space="preserve">Subject Oriented </w:t>
      </w:r>
      <w:r w:rsidRPr="00705E91">
        <w:rPr>
          <w:rFonts w:ascii="Times New Roman" w:eastAsia="Times New Roman" w:hAnsi="Times New Roman" w:cs="Times New Roman"/>
          <w:b/>
          <w:bCs/>
          <w:sz w:val="20"/>
          <w:szCs w:val="20"/>
        </w:rPr>
        <w:br/>
        <w:t xml:space="preserve">Integrated </w:t>
      </w:r>
      <w:r w:rsidRPr="00705E91">
        <w:rPr>
          <w:rFonts w:ascii="Times New Roman" w:eastAsia="Times New Roman" w:hAnsi="Times New Roman" w:cs="Times New Roman"/>
          <w:b/>
          <w:bCs/>
          <w:sz w:val="20"/>
          <w:szCs w:val="20"/>
        </w:rPr>
        <w:br/>
        <w:t xml:space="preserve">Nonvolatile </w:t>
      </w:r>
      <w:r w:rsidRPr="00705E91">
        <w:rPr>
          <w:rFonts w:ascii="Times New Roman" w:eastAsia="Times New Roman" w:hAnsi="Times New Roman" w:cs="Times New Roman"/>
          <w:b/>
          <w:bCs/>
          <w:sz w:val="20"/>
          <w:szCs w:val="20"/>
        </w:rPr>
        <w:br/>
        <w:t xml:space="preserve">Time Variant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2) Surrogate Key </w:t>
      </w:r>
      <w:r w:rsidRPr="00705E91">
        <w:rPr>
          <w:rFonts w:ascii="Times New Roman" w:eastAsia="Times New Roman" w:hAnsi="Times New Roman" w:cs="Times New Roman"/>
          <w:b/>
          <w:bCs/>
          <w:sz w:val="20"/>
          <w:szCs w:val="20"/>
        </w:rPr>
        <w:br/>
        <w:t xml:space="preserve">Data warehouses typically use a surrogate, (also known as artificial or identity key), key for the dimension tables primary keys. They can use Infa sequence generator, or Oracle sequence, or SQL Server Identity values for the surrogate key. </w:t>
      </w:r>
      <w:r w:rsidRPr="00705E91">
        <w:rPr>
          <w:rFonts w:ascii="Times New Roman" w:eastAsia="Times New Roman" w:hAnsi="Times New Roman" w:cs="Times New Roman"/>
          <w:b/>
          <w:bCs/>
          <w:sz w:val="20"/>
          <w:szCs w:val="20"/>
        </w:rPr>
        <w:br/>
        <w:t xml:space="preserve">There are actually two cases where the need for a "dummy" dimension key arises: </w:t>
      </w:r>
      <w:r w:rsidRPr="00705E91">
        <w:rPr>
          <w:rFonts w:ascii="Times New Roman" w:eastAsia="Times New Roman" w:hAnsi="Times New Roman" w:cs="Times New Roman"/>
          <w:b/>
          <w:bCs/>
          <w:sz w:val="20"/>
          <w:szCs w:val="20"/>
        </w:rPr>
        <w:br/>
        <w:t xml:space="preserve">1) the fact row has no relationship to the dimension (as in your example), and </w:t>
      </w:r>
      <w:r w:rsidRPr="00705E91">
        <w:rPr>
          <w:rFonts w:ascii="Times New Roman" w:eastAsia="Times New Roman" w:hAnsi="Times New Roman" w:cs="Times New Roman"/>
          <w:b/>
          <w:bCs/>
          <w:sz w:val="20"/>
          <w:szCs w:val="20"/>
        </w:rPr>
        <w:br/>
        <w:t xml:space="preserve">2) the dimension key cannot be derived from the source system data. </w:t>
      </w:r>
      <w:r w:rsidRPr="00705E91">
        <w:rPr>
          <w:rFonts w:ascii="Times New Roman" w:eastAsia="Times New Roman" w:hAnsi="Times New Roman" w:cs="Times New Roman"/>
          <w:b/>
          <w:bCs/>
          <w:sz w:val="20"/>
          <w:szCs w:val="20"/>
        </w:rPr>
        <w:br/>
        <w:t xml:space="preserve">3) Facts &amp; Dimensions form the heart of a data warehouse. Facts are the metrics that business users would use for making business decisions. Generally, facts are mere numbers. The facts cannot be used without their dimensions. Dimensions are those attributes that qualify facts. They give structure to the facts. Dimensions give different views of the facts. In our example of employee expenses, the employee expense forms a fact. The Dimensions like department, employee, and location qualify it. This was mentioned so as to give an idea of what facts are. </w:t>
      </w:r>
      <w:r w:rsidRPr="00705E91">
        <w:rPr>
          <w:rFonts w:ascii="Times New Roman" w:eastAsia="Times New Roman" w:hAnsi="Times New Roman" w:cs="Times New Roman"/>
          <w:b/>
          <w:bCs/>
          <w:sz w:val="20"/>
          <w:szCs w:val="20"/>
        </w:rPr>
        <w:br/>
        <w:t xml:space="preserve">Facts are like skeletons of a body. </w:t>
      </w:r>
      <w:r w:rsidRPr="00705E91">
        <w:rPr>
          <w:rFonts w:ascii="Times New Roman" w:eastAsia="Times New Roman" w:hAnsi="Times New Roman" w:cs="Times New Roman"/>
          <w:b/>
          <w:bCs/>
          <w:sz w:val="20"/>
          <w:szCs w:val="20"/>
        </w:rPr>
        <w:br/>
        <w:t xml:space="preserve">Skin forms the dimensions. The dimensions give structure to the facts. </w:t>
      </w:r>
      <w:r w:rsidRPr="00705E91">
        <w:rPr>
          <w:rFonts w:ascii="Times New Roman" w:eastAsia="Times New Roman" w:hAnsi="Times New Roman" w:cs="Times New Roman"/>
          <w:b/>
          <w:bCs/>
          <w:sz w:val="20"/>
          <w:szCs w:val="20"/>
        </w:rPr>
        <w:br/>
        <w:t xml:space="preserve">The fact tables are normalized to the maximum extent. </w:t>
      </w:r>
      <w:r w:rsidRPr="00705E91">
        <w:rPr>
          <w:rFonts w:ascii="Times New Roman" w:eastAsia="Times New Roman" w:hAnsi="Times New Roman" w:cs="Times New Roman"/>
          <w:b/>
          <w:bCs/>
          <w:sz w:val="20"/>
          <w:szCs w:val="20"/>
        </w:rPr>
        <w:br/>
        <w:t xml:space="preserve">Whereas the Dimension tables are de-normalized since their growth would be very less.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4) Type 2 Slowly Changing Dimension </w:t>
      </w:r>
      <w:r w:rsidRPr="00705E91">
        <w:rPr>
          <w:rFonts w:ascii="Times New Roman" w:eastAsia="Times New Roman" w:hAnsi="Times New Roman" w:cs="Times New Roman"/>
          <w:b/>
          <w:bCs/>
          <w:sz w:val="20"/>
          <w:szCs w:val="20"/>
        </w:rPr>
        <w:br/>
        <w:t xml:space="preserve">In Type 2 Slowly Changing Dimension, a new record is added to the table to represent the new information. Therefore, both the original and the new record will be present. The new record gets its own primary key.Type 2 slowly changing dimension should be used when it is necessary for the data warehouse to track historical changes.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SCD Type 2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lastRenderedPageBreak/>
        <w:t xml:space="preserve">Slowly changing dimension Type 2 is a model where the whole history is stored in the database. An additional dimension record is created and the segmenting between the old record values and the new (current) value is easy to extract and the history is clear. </w:t>
      </w:r>
      <w:r w:rsidRPr="00705E91">
        <w:rPr>
          <w:rFonts w:ascii="Times New Roman" w:eastAsia="Times New Roman" w:hAnsi="Times New Roman" w:cs="Times New Roman"/>
          <w:b/>
          <w:bCs/>
          <w:sz w:val="20"/>
          <w:szCs w:val="20"/>
        </w:rPr>
        <w:br/>
        <w:t xml:space="preserve">The fields 'effective date' and 'current indicator' are very often used in that dimension and the fact table usually stores dimension key and version number.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4) CRC Key </w:t>
      </w:r>
      <w:r w:rsidRPr="00705E91">
        <w:rPr>
          <w:rFonts w:ascii="Times New Roman" w:eastAsia="Times New Roman" w:hAnsi="Times New Roman" w:cs="Times New Roman"/>
          <w:b/>
          <w:bCs/>
          <w:sz w:val="20"/>
          <w:szCs w:val="20"/>
        </w:rPr>
        <w:br/>
        <w:t xml:space="preserve">Cyclic redundancy check, or CRC, is a data encoding method (noncryptographic) originally developed for detecting errors or corruption in data that has been transmitted over a data communications line. </w:t>
      </w:r>
      <w:r w:rsidRPr="00705E91">
        <w:rPr>
          <w:rFonts w:ascii="Times New Roman" w:eastAsia="Times New Roman" w:hAnsi="Times New Roman" w:cs="Times New Roman"/>
          <w:b/>
          <w:bCs/>
          <w:sz w:val="20"/>
          <w:szCs w:val="20"/>
        </w:rPr>
        <w:br/>
        <w:t xml:space="preserve">During ETL processing for the dimension table, all relevant columns needed to determine change of content from the source system (s) are combined and encoded through use of a CRC algorithm. The encoded CRC value is stored in a column on the dimension table as operational meta data. During subsequent ETL processing cycles, new source system(s) records have their relevant data content values combined and encoded into CRC values during ETL processing. The source system CRC values are compared against CRC values already computed for the same production/natural key on the dimension table. If the production/natural key of an incoming source record are the same but the CRC values are different, the record is processed as a new SCD record on the dimension table. The advantage here is that CRCs are small, usually 16 or 32 bytes in length, and easier to compare during ETL processing versus the contents of numerous data columns or large variable length columns.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5) Data partitioning, a new feature added to SQL Server 2005, provides a way to divide large tables and indexes into smaller parts. By doing so, it makes the life of a database administrator easier when doing backups, loading data, recovery and query processing. </w:t>
      </w:r>
      <w:r w:rsidRPr="00705E91">
        <w:rPr>
          <w:rFonts w:ascii="Times New Roman" w:eastAsia="Times New Roman" w:hAnsi="Times New Roman" w:cs="Times New Roman"/>
          <w:b/>
          <w:bCs/>
          <w:sz w:val="20"/>
          <w:szCs w:val="20"/>
        </w:rPr>
        <w:br/>
        <w:t xml:space="preserve">Data partitioning improves the performance, reduces contention and increases availability of data.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Objects that may be partitioned are: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 Base tables </w:t>
      </w:r>
      <w:r w:rsidRPr="00705E91">
        <w:rPr>
          <w:rFonts w:ascii="Times New Roman" w:eastAsia="Times New Roman" w:hAnsi="Times New Roman" w:cs="Times New Roman"/>
          <w:b/>
          <w:bCs/>
          <w:sz w:val="20"/>
          <w:szCs w:val="20"/>
        </w:rPr>
        <w:br/>
        <w:t xml:space="preserve">• Indexes (clustered and nonclustered) </w:t>
      </w:r>
      <w:r w:rsidRPr="00705E91">
        <w:rPr>
          <w:rFonts w:ascii="Times New Roman" w:eastAsia="Times New Roman" w:hAnsi="Times New Roman" w:cs="Times New Roman"/>
          <w:b/>
          <w:bCs/>
          <w:sz w:val="20"/>
          <w:szCs w:val="20"/>
        </w:rPr>
        <w:br/>
        <w:t xml:space="preserve">• Indexed views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Q46) Why we use stored procedure transformation? </w:t>
      </w:r>
      <w:r w:rsidRPr="00705E91">
        <w:rPr>
          <w:rFonts w:ascii="Times New Roman" w:eastAsia="Times New Roman" w:hAnsi="Times New Roman" w:cs="Times New Roman"/>
          <w:b/>
          <w:bCs/>
          <w:sz w:val="20"/>
          <w:szCs w:val="20"/>
        </w:rPr>
        <w:br/>
        <w:t>A46) Stored Procedure transformation is an important tool for populating and maintaining databases.</w:t>
      </w:r>
      <w:r w:rsidRPr="00705E91">
        <w:rPr>
          <w:rFonts w:ascii="Times New Roman" w:eastAsia="Times New Roman" w:hAnsi="Times New Roman" w:cs="Times New Roman"/>
          <w:b/>
          <w:bCs/>
          <w:sz w:val="20"/>
          <w:szCs w:val="20"/>
        </w:rPr>
        <w:br/>
        <w:t xml:space="preserve">Database administrators create stored procedures to automate time-consuming tasks that are too complicated for standard SQL statements.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You might use stored procedures to do the following tasks: </w:t>
      </w:r>
      <w:r w:rsidRPr="00705E91">
        <w:rPr>
          <w:rFonts w:ascii="Times New Roman" w:eastAsia="Times New Roman" w:hAnsi="Times New Roman" w:cs="Times New Roman"/>
          <w:b/>
          <w:bCs/>
          <w:sz w:val="20"/>
          <w:szCs w:val="20"/>
        </w:rPr>
        <w:br/>
        <w:t xml:space="preserve">Check the status of a target database before loading data into it. </w:t>
      </w:r>
      <w:r w:rsidRPr="00705E91">
        <w:rPr>
          <w:rFonts w:ascii="Times New Roman" w:eastAsia="Times New Roman" w:hAnsi="Times New Roman" w:cs="Times New Roman"/>
          <w:b/>
          <w:bCs/>
          <w:sz w:val="20"/>
          <w:szCs w:val="20"/>
        </w:rPr>
        <w:br/>
        <w:t xml:space="preserve">Determine if enough space exists in a database. </w:t>
      </w:r>
      <w:r w:rsidRPr="00705E91">
        <w:rPr>
          <w:rFonts w:ascii="Times New Roman" w:eastAsia="Times New Roman" w:hAnsi="Times New Roman" w:cs="Times New Roman"/>
          <w:b/>
          <w:bCs/>
          <w:sz w:val="20"/>
          <w:szCs w:val="20"/>
        </w:rPr>
        <w:br/>
        <w:t xml:space="preserve">Perform a specialized calculation. </w:t>
      </w:r>
      <w:r w:rsidRPr="00705E91">
        <w:rPr>
          <w:rFonts w:ascii="Times New Roman" w:eastAsia="Times New Roman" w:hAnsi="Times New Roman" w:cs="Times New Roman"/>
          <w:b/>
          <w:bCs/>
          <w:sz w:val="20"/>
          <w:szCs w:val="20"/>
        </w:rPr>
        <w:br/>
        <w:t>Drop and recreate indexes.</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Q47) What is source qualifier transformation? </w:t>
      </w:r>
      <w:r w:rsidRPr="00705E91">
        <w:rPr>
          <w:rFonts w:ascii="Times New Roman" w:eastAsia="Times New Roman" w:hAnsi="Times New Roman" w:cs="Times New Roman"/>
          <w:b/>
          <w:bCs/>
          <w:sz w:val="20"/>
          <w:szCs w:val="20"/>
        </w:rPr>
        <w:br/>
        <w:t xml:space="preserve">A47) When you add a relational or a flat file source definition to a mapping, you need to connect </w:t>
      </w:r>
      <w:r w:rsidRPr="00705E91">
        <w:rPr>
          <w:rFonts w:ascii="Times New Roman" w:eastAsia="Times New Roman" w:hAnsi="Times New Roman" w:cs="Times New Roman"/>
          <w:b/>
          <w:bCs/>
          <w:sz w:val="20"/>
          <w:szCs w:val="20"/>
        </w:rPr>
        <w:br/>
        <w:t xml:space="preserve">it to a Source Qualifier transformation. The Source Qualifier represents the rows that the </w:t>
      </w:r>
      <w:r w:rsidRPr="00705E91">
        <w:rPr>
          <w:rFonts w:ascii="Times New Roman" w:eastAsia="Times New Roman" w:hAnsi="Times New Roman" w:cs="Times New Roman"/>
          <w:b/>
          <w:bCs/>
          <w:sz w:val="20"/>
          <w:szCs w:val="20"/>
        </w:rPr>
        <w:br/>
        <w:t xml:space="preserve">Informatica Server reads when it executes a session. </w:t>
      </w:r>
      <w:r w:rsidRPr="00705E91">
        <w:rPr>
          <w:rFonts w:ascii="Times New Roman" w:eastAsia="Times New Roman" w:hAnsi="Times New Roman" w:cs="Times New Roman"/>
          <w:b/>
          <w:bCs/>
          <w:sz w:val="20"/>
          <w:szCs w:val="20"/>
        </w:rPr>
        <w:br/>
        <w:t xml:space="preserve">The Transformation which Converts the source (relational or flat) data type to </w:t>
      </w:r>
      <w:r w:rsidRPr="00705E91">
        <w:rPr>
          <w:rFonts w:ascii="Times New Roman" w:eastAsia="Times New Roman" w:hAnsi="Times New Roman" w:cs="Times New Roman"/>
          <w:b/>
          <w:bCs/>
          <w:sz w:val="20"/>
          <w:szCs w:val="20"/>
        </w:rPr>
        <w:br/>
        <w:t xml:space="preserve">Informatica datatype.So it works as an intemediator between and source and informatica server. </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 xml:space="preserve">Tasks performed by qualifier transformation: - </w:t>
      </w:r>
      <w:r w:rsidRPr="00705E91">
        <w:rPr>
          <w:rFonts w:ascii="Times New Roman" w:eastAsia="Times New Roman" w:hAnsi="Times New Roman" w:cs="Times New Roman"/>
          <w:b/>
          <w:bCs/>
          <w:sz w:val="20"/>
          <w:szCs w:val="20"/>
        </w:rPr>
        <w:br/>
        <w:t xml:space="preserve">1. Join data originating from the same source database. </w:t>
      </w:r>
      <w:r w:rsidRPr="00705E91">
        <w:rPr>
          <w:rFonts w:ascii="Times New Roman" w:eastAsia="Times New Roman" w:hAnsi="Times New Roman" w:cs="Times New Roman"/>
          <w:b/>
          <w:bCs/>
          <w:sz w:val="20"/>
          <w:szCs w:val="20"/>
        </w:rPr>
        <w:br/>
        <w:t xml:space="preserve">2. Filter records when the Informatica Server reads source data. </w:t>
      </w:r>
      <w:r w:rsidRPr="00705E91">
        <w:rPr>
          <w:rFonts w:ascii="Times New Roman" w:eastAsia="Times New Roman" w:hAnsi="Times New Roman" w:cs="Times New Roman"/>
          <w:b/>
          <w:bCs/>
          <w:sz w:val="20"/>
          <w:szCs w:val="20"/>
        </w:rPr>
        <w:br/>
        <w:t xml:space="preserve">3. Specify an outer join rather than the default inner join. </w:t>
      </w:r>
      <w:r w:rsidRPr="00705E91">
        <w:rPr>
          <w:rFonts w:ascii="Times New Roman" w:eastAsia="Times New Roman" w:hAnsi="Times New Roman" w:cs="Times New Roman"/>
          <w:b/>
          <w:bCs/>
          <w:sz w:val="20"/>
          <w:szCs w:val="20"/>
        </w:rPr>
        <w:br/>
        <w:t xml:space="preserve">4. Specify sorted ports. </w:t>
      </w:r>
      <w:r w:rsidRPr="00705E91">
        <w:rPr>
          <w:rFonts w:ascii="Times New Roman" w:eastAsia="Times New Roman" w:hAnsi="Times New Roman" w:cs="Times New Roman"/>
          <w:b/>
          <w:bCs/>
          <w:sz w:val="20"/>
          <w:szCs w:val="20"/>
        </w:rPr>
        <w:br/>
        <w:t xml:space="preserve">5. Select only distinct values from the source. </w:t>
      </w:r>
      <w:r w:rsidRPr="00705E91">
        <w:rPr>
          <w:rFonts w:ascii="Times New Roman" w:eastAsia="Times New Roman" w:hAnsi="Times New Roman" w:cs="Times New Roman"/>
          <w:b/>
          <w:bCs/>
          <w:sz w:val="20"/>
          <w:szCs w:val="20"/>
        </w:rPr>
        <w:br/>
        <w:t xml:space="preserve">6. Create a custom query to issue a special SELECT statement for the Informatica Server to read source </w:t>
      </w:r>
      <w:r w:rsidRPr="00705E91">
        <w:rPr>
          <w:rFonts w:ascii="Times New Roman" w:eastAsia="Times New Roman" w:hAnsi="Times New Roman" w:cs="Times New Roman"/>
          <w:b/>
          <w:bCs/>
          <w:sz w:val="20"/>
          <w:szCs w:val="20"/>
        </w:rPr>
        <w:lastRenderedPageBreak/>
        <w:t>data.</w:t>
      </w:r>
      <w:r w:rsidRPr="00705E91">
        <w:rPr>
          <w:rFonts w:ascii="Times New Roman" w:eastAsia="Times New Roman" w:hAnsi="Times New Roman" w:cs="Times New Roman"/>
          <w:b/>
          <w:bCs/>
          <w:sz w:val="20"/>
          <w:szCs w:val="20"/>
        </w:rPr>
        <w:br/>
      </w:r>
      <w:r w:rsidRPr="00705E91">
        <w:rPr>
          <w:rFonts w:ascii="Times New Roman" w:eastAsia="Times New Roman" w:hAnsi="Times New Roman" w:cs="Times New Roman"/>
          <w:b/>
          <w:bCs/>
          <w:sz w:val="20"/>
          <w:szCs w:val="20"/>
        </w:rPr>
        <w:br/>
        <w:t>Q48) What is CDC, changed data capture?</w:t>
      </w:r>
      <w:r w:rsidRPr="00705E91">
        <w:rPr>
          <w:rFonts w:ascii="Times New Roman" w:eastAsia="Times New Roman" w:hAnsi="Times New Roman" w:cs="Times New Roman"/>
          <w:b/>
          <w:bCs/>
          <w:sz w:val="20"/>
          <w:szCs w:val="20"/>
        </w:rPr>
        <w:br/>
        <w:t>A48) Whenever any source data is changed we need to capture it in the target system also this can be basically in 3 ways</w:t>
      </w:r>
      <w:r w:rsidRPr="00705E91">
        <w:rPr>
          <w:rFonts w:ascii="Times New Roman" w:eastAsia="Times New Roman" w:hAnsi="Times New Roman" w:cs="Times New Roman"/>
          <w:b/>
          <w:bCs/>
          <w:sz w:val="20"/>
          <w:szCs w:val="20"/>
        </w:rPr>
        <w:br/>
        <w:t>Target record is completely replaced with new record.</w:t>
      </w:r>
      <w:r w:rsidRPr="00705E91">
        <w:rPr>
          <w:rFonts w:ascii="Times New Roman" w:eastAsia="Times New Roman" w:hAnsi="Times New Roman" w:cs="Times New Roman"/>
          <w:b/>
          <w:bCs/>
          <w:sz w:val="20"/>
          <w:szCs w:val="20"/>
        </w:rPr>
        <w:br/>
        <w:t>Complete changes can be captured as different records &amp; stored in the target table.</w:t>
      </w:r>
      <w:r w:rsidRPr="00705E91">
        <w:rPr>
          <w:rFonts w:ascii="Times New Roman" w:eastAsia="Times New Roman" w:hAnsi="Times New Roman" w:cs="Times New Roman"/>
          <w:b/>
          <w:bCs/>
          <w:sz w:val="20"/>
          <w:szCs w:val="20"/>
        </w:rPr>
        <w:br/>
        <w:t>Only last change &amp; present data can be captured.</w:t>
      </w:r>
      <w:r w:rsidRPr="00705E91">
        <w:rPr>
          <w:rFonts w:ascii="Times New Roman" w:eastAsia="Times New Roman" w:hAnsi="Times New Roman" w:cs="Times New Roman"/>
          <w:b/>
          <w:bCs/>
          <w:sz w:val="20"/>
          <w:szCs w:val="20"/>
        </w:rPr>
        <w:br/>
        <w:t>CDC can be done generally by using a timestamp or version key</w:t>
      </w:r>
      <w:r w:rsidRPr="00705E91">
        <w:rPr>
          <w:rFonts w:ascii="Times New Roman" w:eastAsia="Times New Roman" w:hAnsi="Times New Roman" w:cs="Times New Roman"/>
          <w:b/>
          <w:bCs/>
          <w:sz w:val="20"/>
          <w:szCs w:val="20"/>
        </w:rPr>
        <w:br/>
        <w:t>Q49) What is Load Manager and DTM (Data Transformation Manager)?</w:t>
      </w:r>
      <w:r w:rsidRPr="00705E91">
        <w:rPr>
          <w:rFonts w:ascii="Times New Roman" w:eastAsia="Times New Roman" w:hAnsi="Times New Roman" w:cs="Times New Roman"/>
          <w:b/>
          <w:bCs/>
          <w:sz w:val="20"/>
          <w:szCs w:val="20"/>
        </w:rPr>
        <w:br/>
        <w:t>A49) Load manager and DTM are the components of Informatica server. Load manager manages the load on the server by maintaining a queue of sessions and release the session based on first come and first serve. When the session is released from the load manager it initializes the master process called DTM. DTM modifies the data according to the instructions coded in the session mapping.</w:t>
      </w:r>
      <w:r w:rsidRPr="00705E91">
        <w:rPr>
          <w:rFonts w:ascii="Times New Roman" w:eastAsia="Times New Roman" w:hAnsi="Times New Roman" w:cs="Times New Roman"/>
          <w:b/>
          <w:bCs/>
          <w:sz w:val="20"/>
          <w:szCs w:val="20"/>
        </w:rPr>
        <w:br/>
        <w:t>The Load Manager creates one DTM process for each session in the workflow. It performs the following tasks:</w:t>
      </w:r>
      <w:r w:rsidRPr="00705E91">
        <w:rPr>
          <w:rFonts w:ascii="Times New Roman" w:eastAsia="Times New Roman" w:hAnsi="Times New Roman" w:cs="Times New Roman"/>
          <w:b/>
          <w:bCs/>
          <w:sz w:val="20"/>
          <w:szCs w:val="20"/>
        </w:rPr>
        <w:br/>
        <w:t xml:space="preserve">Reads session information from the repository. </w:t>
      </w:r>
      <w:r w:rsidRPr="00705E91">
        <w:rPr>
          <w:rFonts w:ascii="Times New Roman" w:eastAsia="Times New Roman" w:hAnsi="Times New Roman" w:cs="Times New Roman"/>
          <w:b/>
          <w:bCs/>
          <w:sz w:val="20"/>
          <w:szCs w:val="20"/>
        </w:rPr>
        <w:br/>
        <w:t xml:space="preserve">Expands the server session and mapping variables and parameters. </w:t>
      </w:r>
      <w:r w:rsidRPr="00705E91">
        <w:rPr>
          <w:rFonts w:ascii="Times New Roman" w:eastAsia="Times New Roman" w:hAnsi="Times New Roman" w:cs="Times New Roman"/>
          <w:b/>
          <w:bCs/>
          <w:sz w:val="20"/>
          <w:szCs w:val="20"/>
        </w:rPr>
        <w:br/>
        <w:t xml:space="preserve">Creates the session log file. </w:t>
      </w:r>
      <w:r w:rsidRPr="00705E91">
        <w:rPr>
          <w:rFonts w:ascii="Times New Roman" w:eastAsia="Times New Roman" w:hAnsi="Times New Roman" w:cs="Times New Roman"/>
          <w:b/>
          <w:bCs/>
          <w:sz w:val="20"/>
          <w:szCs w:val="20"/>
        </w:rPr>
        <w:br/>
        <w:t xml:space="preserve">Validates source and target code pages. </w:t>
      </w:r>
      <w:r w:rsidRPr="00705E91">
        <w:rPr>
          <w:rFonts w:ascii="Times New Roman" w:eastAsia="Times New Roman" w:hAnsi="Times New Roman" w:cs="Times New Roman"/>
          <w:b/>
          <w:bCs/>
          <w:sz w:val="20"/>
          <w:szCs w:val="20"/>
        </w:rPr>
        <w:br/>
        <w:t xml:space="preserve">Verifies connection object permissions. </w:t>
      </w:r>
      <w:r w:rsidRPr="00705E91">
        <w:rPr>
          <w:rFonts w:ascii="Times New Roman" w:eastAsia="Times New Roman" w:hAnsi="Times New Roman" w:cs="Times New Roman"/>
          <w:b/>
          <w:bCs/>
          <w:sz w:val="20"/>
          <w:szCs w:val="20"/>
        </w:rPr>
        <w:br/>
        <w:t xml:space="preserve">Runs pre-session shell commands stored procedures and SQL. </w:t>
      </w:r>
      <w:r w:rsidRPr="00705E91">
        <w:rPr>
          <w:rFonts w:ascii="Times New Roman" w:eastAsia="Times New Roman" w:hAnsi="Times New Roman" w:cs="Times New Roman"/>
          <w:b/>
          <w:bCs/>
          <w:sz w:val="20"/>
          <w:szCs w:val="20"/>
        </w:rPr>
        <w:br/>
        <w:t xml:space="preserve">Creates and run mapping reader writer and transformation threads to extract transform and load data. </w:t>
      </w:r>
      <w:r w:rsidRPr="00705E91">
        <w:rPr>
          <w:rFonts w:ascii="Times New Roman" w:eastAsia="Times New Roman" w:hAnsi="Times New Roman" w:cs="Times New Roman"/>
          <w:b/>
          <w:bCs/>
          <w:sz w:val="20"/>
          <w:szCs w:val="20"/>
        </w:rPr>
        <w:br/>
        <w:t xml:space="preserve">Runs post-session stored procedures SQL and shell commands. </w:t>
      </w:r>
      <w:r w:rsidRPr="00705E91">
        <w:rPr>
          <w:rFonts w:ascii="Times New Roman" w:eastAsia="Times New Roman" w:hAnsi="Times New Roman" w:cs="Times New Roman"/>
          <w:b/>
          <w:bCs/>
          <w:sz w:val="20"/>
          <w:szCs w:val="20"/>
        </w:rPr>
        <w:br/>
        <w:t>Sends post-session email.</w:t>
      </w:r>
    </w:p>
    <w:p w:rsidR="006B55E2" w:rsidRDefault="006B55E2"/>
    <w:sectPr w:rsidR="006B55E2" w:rsidSect="006B55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05E91"/>
    <w:rsid w:val="005205D7"/>
    <w:rsid w:val="006B55E2"/>
    <w:rsid w:val="00705E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E2"/>
  </w:style>
  <w:style w:type="paragraph" w:styleId="Heading5">
    <w:name w:val="heading 5"/>
    <w:basedOn w:val="Normal"/>
    <w:link w:val="Heading5Char"/>
    <w:uiPriority w:val="9"/>
    <w:qFormat/>
    <w:rsid w:val="00705E9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05E91"/>
    <w:rPr>
      <w:rFonts w:ascii="Times New Roman" w:eastAsia="Times New Roman" w:hAnsi="Times New Roman" w:cs="Times New Roman"/>
      <w:b/>
      <w:bCs/>
      <w:sz w:val="20"/>
      <w:szCs w:val="20"/>
    </w:rPr>
  </w:style>
  <w:style w:type="character" w:customStyle="1" w:styleId="usercontent">
    <w:name w:val="usercontent"/>
    <w:basedOn w:val="DefaultParagraphFont"/>
    <w:rsid w:val="00705E91"/>
  </w:style>
</w:styles>
</file>

<file path=word/webSettings.xml><?xml version="1.0" encoding="utf-8"?>
<w:webSettings xmlns:r="http://schemas.openxmlformats.org/officeDocument/2006/relationships" xmlns:w="http://schemas.openxmlformats.org/wordprocessingml/2006/main">
  <w:divs>
    <w:div w:id="104668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4303</Words>
  <Characters>24531</Characters>
  <Application>Microsoft Office Word</Application>
  <DocSecurity>0</DocSecurity>
  <Lines>204</Lines>
  <Paragraphs>57</Paragraphs>
  <ScaleCrop>false</ScaleCrop>
  <Company/>
  <LinksUpToDate>false</LinksUpToDate>
  <CharactersWithSpaces>28777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samba</dc:creator>
  <cp:lastModifiedBy>samba</cp:lastModifiedBy>
  <cp:revision>2</cp:revision>
  <dcterms:created xsi:type="dcterms:W3CDTF">2014-01-06T16:21:00Z</dcterms:created>
  <dcterms:modified xsi:type="dcterms:W3CDTF">2014-01-06T16:22:00Z</dcterms:modified>
</cp:coreProperties>
</file>