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0119" w14:textId="2054252F" w:rsidR="006171F0" w:rsidRDefault="006171F0" w:rsidP="006171F0">
      <w:pPr>
        <w:rPr>
          <w:rFonts w:ascii="Times New Roman" w:hAnsi="Times New Roman" w:cs="Times New Roman"/>
          <w:sz w:val="48"/>
          <w:szCs w:val="48"/>
        </w:rPr>
      </w:pPr>
      <w:r w:rsidRPr="006171F0">
        <w:rPr>
          <w:rFonts w:ascii="Times New Roman" w:hAnsi="Times New Roman" w:cs="Times New Roman"/>
          <w:sz w:val="48"/>
          <w:szCs w:val="48"/>
        </w:rPr>
        <w:t xml:space="preserve">Sri </w:t>
      </w:r>
      <w:proofErr w:type="spellStart"/>
      <w:r w:rsidRPr="006171F0">
        <w:rPr>
          <w:rFonts w:ascii="Times New Roman" w:hAnsi="Times New Roman" w:cs="Times New Roman"/>
          <w:sz w:val="48"/>
          <w:szCs w:val="48"/>
        </w:rPr>
        <w:t>shanmugha</w:t>
      </w:r>
      <w:proofErr w:type="spellEnd"/>
      <w:r w:rsidRPr="006171F0">
        <w:rPr>
          <w:rFonts w:ascii="Times New Roman" w:hAnsi="Times New Roman" w:cs="Times New Roman"/>
          <w:sz w:val="48"/>
          <w:szCs w:val="48"/>
        </w:rPr>
        <w:t xml:space="preserve"> college of engineering and techno</w:t>
      </w:r>
      <w:r>
        <w:rPr>
          <w:rFonts w:ascii="Times New Roman" w:hAnsi="Times New Roman" w:cs="Times New Roman"/>
          <w:sz w:val="48"/>
          <w:szCs w:val="48"/>
        </w:rPr>
        <w:t>logy</w:t>
      </w:r>
    </w:p>
    <w:p w14:paraId="7DFD8DB5" w14:textId="0693CC79" w:rsidR="006171F0" w:rsidRDefault="006171F0" w:rsidP="006171F0">
      <w:pPr>
        <w:rPr>
          <w:rFonts w:ascii="Times New Roman" w:hAnsi="Times New Roman" w:cs="Times New Roman"/>
          <w:sz w:val="48"/>
          <w:szCs w:val="48"/>
        </w:rPr>
      </w:pPr>
      <w:r>
        <w:rPr>
          <w:rFonts w:ascii="Times New Roman" w:hAnsi="Times New Roman" w:cs="Times New Roman"/>
          <w:sz w:val="48"/>
          <w:szCs w:val="48"/>
        </w:rPr>
        <w:t xml:space="preserve">            </w:t>
      </w:r>
      <w:r w:rsidR="00BE25CD">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spellStart"/>
      <w:r w:rsidR="00BE25CD">
        <w:rPr>
          <w:rFonts w:ascii="Times New Roman" w:hAnsi="Times New Roman" w:cs="Times New Roman"/>
          <w:sz w:val="48"/>
          <w:szCs w:val="48"/>
        </w:rPr>
        <w:t>P</w:t>
      </w:r>
      <w:r>
        <w:rPr>
          <w:rFonts w:ascii="Times New Roman" w:hAnsi="Times New Roman" w:cs="Times New Roman"/>
          <w:sz w:val="48"/>
          <w:szCs w:val="48"/>
        </w:rPr>
        <w:t>ullipalayam</w:t>
      </w:r>
      <w:proofErr w:type="spellEnd"/>
      <w:r>
        <w:rPr>
          <w:rFonts w:ascii="Times New Roman" w:hAnsi="Times New Roman" w:cs="Times New Roman"/>
          <w:sz w:val="48"/>
          <w:szCs w:val="48"/>
        </w:rPr>
        <w:t xml:space="preserve">, </w:t>
      </w:r>
      <w:r w:rsidR="00BE25CD">
        <w:rPr>
          <w:rFonts w:ascii="Times New Roman" w:hAnsi="Times New Roman" w:cs="Times New Roman"/>
          <w:sz w:val="48"/>
          <w:szCs w:val="48"/>
        </w:rPr>
        <w:t>Sankari</w:t>
      </w:r>
    </w:p>
    <w:p w14:paraId="39BA0858" w14:textId="1ABE035D" w:rsidR="00BE25CD" w:rsidRDefault="00BE25CD" w:rsidP="006171F0">
      <w:pPr>
        <w:rPr>
          <w:rFonts w:ascii="Times New Roman" w:hAnsi="Times New Roman" w:cs="Times New Roman"/>
          <w:sz w:val="48"/>
          <w:szCs w:val="48"/>
        </w:rPr>
      </w:pPr>
      <w:r>
        <w:rPr>
          <w:rFonts w:ascii="Times New Roman" w:hAnsi="Times New Roman" w:cs="Times New Roman"/>
          <w:sz w:val="48"/>
          <w:szCs w:val="48"/>
        </w:rPr>
        <w:t>DEPARTMENT OF BIOMEDICAL ENGINEERING</w:t>
      </w:r>
    </w:p>
    <w:p w14:paraId="0428C5EA" w14:textId="48C01F56" w:rsidR="00BE25CD" w:rsidRDefault="00BE25CD" w:rsidP="006171F0">
      <w:pPr>
        <w:rPr>
          <w:rFonts w:ascii="Times New Roman" w:hAnsi="Times New Roman" w:cs="Times New Roman"/>
          <w:sz w:val="48"/>
          <w:szCs w:val="48"/>
        </w:rPr>
      </w:pPr>
      <w:r>
        <w:rPr>
          <w:noProof/>
          <w14:ligatures w14:val="standardContextual"/>
        </w:rPr>
        <w:drawing>
          <wp:anchor distT="0" distB="0" distL="114300" distR="114300" simplePos="0" relativeHeight="251658240" behindDoc="0" locked="0" layoutInCell="1" allowOverlap="1" wp14:anchorId="02A234B0" wp14:editId="4C979997">
            <wp:simplePos x="0" y="0"/>
            <wp:positionH relativeFrom="margin">
              <wp:posOffset>200025</wp:posOffset>
            </wp:positionH>
            <wp:positionV relativeFrom="paragraph">
              <wp:posOffset>704850</wp:posOffset>
            </wp:positionV>
            <wp:extent cx="6524625" cy="3952875"/>
            <wp:effectExtent l="0" t="0" r="9525" b="9525"/>
            <wp:wrapSquare wrapText="bothSides"/>
            <wp:docPr id="1" name="Picture 1" descr="Applications of Industrial IoT Infused Air Quality Monitor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s of Industrial IoT Infused Air Quality Monitoring System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462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8"/>
          <w:szCs w:val="48"/>
        </w:rPr>
        <w:t xml:space="preserve">         Phase 5 project document submission</w:t>
      </w:r>
    </w:p>
    <w:p w14:paraId="5D74E8D1" w14:textId="77777777" w:rsidR="00BE25CD" w:rsidRDefault="00BE25CD" w:rsidP="006171F0">
      <w:pPr>
        <w:rPr>
          <w:rFonts w:ascii="Times New Roman" w:hAnsi="Times New Roman" w:cs="Times New Roman"/>
          <w:sz w:val="48"/>
          <w:szCs w:val="48"/>
        </w:rPr>
      </w:pPr>
    </w:p>
    <w:p w14:paraId="7D43EFC5" w14:textId="77777777" w:rsidR="006D543B" w:rsidRDefault="00382B96" w:rsidP="006D543B">
      <w:pPr>
        <w:spacing w:after="0"/>
        <w:rPr>
          <w:rFonts w:ascii="Times New Roman" w:hAnsi="Times New Roman" w:cs="Times New Roman"/>
          <w:sz w:val="40"/>
          <w:szCs w:val="40"/>
        </w:rPr>
      </w:pPr>
      <w:r>
        <w:rPr>
          <w:rFonts w:ascii="Times New Roman" w:hAnsi="Times New Roman" w:cs="Times New Roman"/>
          <w:sz w:val="48"/>
          <w:szCs w:val="48"/>
        </w:rPr>
        <w:t xml:space="preserve">                                  </w:t>
      </w:r>
      <w:r w:rsidR="006D543B">
        <w:rPr>
          <w:rFonts w:ascii="Times New Roman" w:hAnsi="Times New Roman" w:cs="Times New Roman"/>
          <w:sz w:val="40"/>
          <w:szCs w:val="40"/>
        </w:rPr>
        <w:t xml:space="preserve">                              Team members</w:t>
      </w:r>
    </w:p>
    <w:p w14:paraId="325249A2" w14:textId="14AC2373" w:rsidR="006D543B" w:rsidRDefault="006D543B" w:rsidP="006D543B">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SOWMIYA M – 732721121049</w:t>
      </w:r>
    </w:p>
    <w:p w14:paraId="19DFA971" w14:textId="2625D6BF" w:rsidR="006D543B" w:rsidRDefault="006D543B" w:rsidP="006D543B">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PAVITHRA C T – 732721121038</w:t>
      </w:r>
    </w:p>
    <w:p w14:paraId="34740282" w14:textId="0A888E39" w:rsidR="006D543B" w:rsidRDefault="006D543B" w:rsidP="006D543B">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SWETHA G K – 732721121054</w:t>
      </w:r>
    </w:p>
    <w:p w14:paraId="61910061" w14:textId="66C17156" w:rsidR="006D543B" w:rsidRDefault="006D543B" w:rsidP="006D543B">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KANISHKA S – 732721121021</w:t>
      </w:r>
    </w:p>
    <w:p w14:paraId="12C86A33" w14:textId="4A8D3B28" w:rsidR="006D543B" w:rsidRDefault="006D543B" w:rsidP="006D543B">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NISHANTHINI T – 732721121034</w:t>
      </w:r>
    </w:p>
    <w:p w14:paraId="564E3E2E" w14:textId="2D9EDBA7" w:rsidR="006D543B" w:rsidRDefault="006D543B" w:rsidP="006D543B">
      <w:pPr>
        <w:rPr>
          <w:rFonts w:ascii="Times New Roman" w:hAnsi="Times New Roman" w:cs="Times New Roman"/>
          <w:sz w:val="28"/>
          <w:szCs w:val="28"/>
        </w:rPr>
      </w:pPr>
    </w:p>
    <w:p w14:paraId="5A31D597" w14:textId="6CEDF1D3" w:rsidR="006D543B" w:rsidRDefault="006D543B" w:rsidP="006D543B">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43ACB896" w14:textId="77777777" w:rsidR="006D543B" w:rsidRDefault="006D543B" w:rsidP="00382B96">
      <w:pPr>
        <w:spacing w:line="240" w:lineRule="auto"/>
        <w:rPr>
          <w:rFonts w:ascii="Times New Roman" w:hAnsi="Times New Roman" w:cs="Times New Roman"/>
          <w:sz w:val="44"/>
          <w:szCs w:val="44"/>
        </w:rPr>
      </w:pPr>
      <w:r>
        <w:rPr>
          <w:rFonts w:ascii="Times New Roman" w:hAnsi="Times New Roman" w:cs="Times New Roman"/>
          <w:sz w:val="44"/>
          <w:szCs w:val="44"/>
        </w:rPr>
        <w:lastRenderedPageBreak/>
        <w:t>INTRODUCTION</w:t>
      </w:r>
    </w:p>
    <w:p w14:paraId="14047434" w14:textId="2207CFE1" w:rsidR="006D543B" w:rsidRPr="002240EA" w:rsidRDefault="00382B96" w:rsidP="006D543B">
      <w:pPr>
        <w:jc w:val="both"/>
        <w:rPr>
          <w:rFonts w:ascii="Times New Roman" w:hAnsi="Times New Roman" w:cs="Times New Roman"/>
          <w:sz w:val="36"/>
          <w:szCs w:val="36"/>
        </w:rPr>
      </w:pPr>
      <w:r w:rsidRPr="002240EA">
        <w:rPr>
          <w:rFonts w:ascii="Times New Roman" w:hAnsi="Times New Roman" w:cs="Times New Roman"/>
          <w:sz w:val="36"/>
          <w:szCs w:val="36"/>
        </w:rPr>
        <w:t xml:space="preserve">                         </w:t>
      </w:r>
      <w:r w:rsidR="006D543B" w:rsidRPr="002240EA">
        <w:rPr>
          <w:rFonts w:ascii="Times New Roman" w:hAnsi="Times New Roman" w:cs="Times New Roman"/>
          <w:b/>
          <w:bCs/>
          <w:sz w:val="36"/>
          <w:szCs w:val="36"/>
        </w:rPr>
        <w:t xml:space="preserve">    </w:t>
      </w:r>
      <w:r w:rsidR="006D543B" w:rsidRPr="002240EA">
        <w:rPr>
          <w:rFonts w:ascii="Times New Roman" w:hAnsi="Times New Roman" w:cs="Times New Roman"/>
          <w:sz w:val="36"/>
          <w:szCs w:val="36"/>
        </w:rPr>
        <w:t xml:space="preserve">Air is a growing issue these days. It is necessary to monitor air quality and keep it under control for a better future and healthy living for all. Here we propose an air quality monitoring system that allows us to monitor and check live air quality in a </w:t>
      </w:r>
      <w:proofErr w:type="gramStart"/>
      <w:r w:rsidR="006D543B" w:rsidRPr="002240EA">
        <w:rPr>
          <w:rFonts w:ascii="Times New Roman" w:hAnsi="Times New Roman" w:cs="Times New Roman"/>
          <w:sz w:val="36"/>
          <w:szCs w:val="36"/>
        </w:rPr>
        <w:t>particular</w:t>
      </w:r>
      <w:r w:rsidR="006D543B" w:rsidRPr="002240EA">
        <w:rPr>
          <w:rFonts w:ascii="Times New Roman" w:hAnsi="Times New Roman" w:cs="Times New Roman"/>
          <w:sz w:val="36"/>
          <w:szCs w:val="36"/>
        </w:rPr>
        <w:t xml:space="preserve"> </w:t>
      </w:r>
      <w:r w:rsidR="006D543B" w:rsidRPr="002240EA">
        <w:rPr>
          <w:rFonts w:ascii="Times New Roman" w:hAnsi="Times New Roman" w:cs="Times New Roman"/>
          <w:sz w:val="36"/>
          <w:szCs w:val="36"/>
        </w:rPr>
        <w:t>areas</w:t>
      </w:r>
      <w:proofErr w:type="gramEnd"/>
      <w:r w:rsidR="006D543B" w:rsidRPr="002240EA">
        <w:rPr>
          <w:rFonts w:ascii="Times New Roman" w:hAnsi="Times New Roman" w:cs="Times New Roman"/>
          <w:sz w:val="36"/>
          <w:szCs w:val="36"/>
        </w:rPr>
        <w:t xml:space="preserve"> through IOT. System uses air sensors to sense presence of harmful gases/compounds in the air and constantly transmit this data to microcontroller.  The sensors interact with microcontroller which processes this data and transmits it over internet. This allows authorities to monitor air pollution in different areas and take action against it. </w:t>
      </w:r>
    </w:p>
    <w:p w14:paraId="457779EB" w14:textId="3C1BB2F5" w:rsidR="006D543B" w:rsidRDefault="006D543B" w:rsidP="006D543B">
      <w:pPr>
        <w:jc w:val="both"/>
        <w:rPr>
          <w:rFonts w:ascii="Times New Roman" w:hAnsi="Times New Roman" w:cs="Times New Roman"/>
          <w:sz w:val="44"/>
          <w:szCs w:val="44"/>
        </w:rPr>
      </w:pPr>
      <w:r w:rsidRPr="006D543B">
        <w:rPr>
          <w:rFonts w:ascii="Times New Roman" w:hAnsi="Times New Roman" w:cs="Times New Roman"/>
          <w:sz w:val="44"/>
          <w:szCs w:val="44"/>
        </w:rPr>
        <w:t>PROBLEM STATEMENT</w:t>
      </w:r>
    </w:p>
    <w:p w14:paraId="3C61C963" w14:textId="77777777" w:rsidR="006D543B" w:rsidRPr="002240EA" w:rsidRDefault="006D543B" w:rsidP="006D543B">
      <w:pPr>
        <w:spacing w:after="0"/>
        <w:rPr>
          <w:rFonts w:ascii="Times New Roman" w:hAnsi="Times New Roman" w:cs="Times New Roman"/>
          <w:sz w:val="36"/>
          <w:szCs w:val="36"/>
        </w:rPr>
      </w:pPr>
      <w:r w:rsidRPr="002240EA">
        <w:rPr>
          <w:rFonts w:ascii="Times New Roman" w:hAnsi="Times New Roman" w:cs="Times New Roman"/>
          <w:sz w:val="36"/>
          <w:szCs w:val="36"/>
        </w:rPr>
        <w:t xml:space="preserve">       </w:t>
      </w:r>
      <w:r w:rsidRPr="002240EA">
        <w:rPr>
          <w:rFonts w:ascii="Times New Roman" w:hAnsi="Times New Roman" w:cs="Times New Roman"/>
          <w:sz w:val="36"/>
          <w:szCs w:val="36"/>
        </w:rPr>
        <w:t xml:space="preserve">            Air quality is a critical environmental concern affecting the health and well-being of communities worldwide. Monitoring and maintaining high air quality standards are essential to ensure the safety and health of the population. Air quality management within the chemical industry is a critical concern due to the potential release of hazardous air pollutants that can harm both human health and the environment. The problem lies in the need for effective and comprehensive air quality monitoring and control systems within chemical plants to ensure compliance with environmental regulations, safeguard the well-being of employees, and prevent the release of toxic emissions.</w:t>
      </w:r>
    </w:p>
    <w:p w14:paraId="0E77B4E2" w14:textId="77777777" w:rsidR="006D543B" w:rsidRDefault="006D543B" w:rsidP="006D543B">
      <w:pPr>
        <w:spacing w:after="0"/>
        <w:rPr>
          <w:rFonts w:ascii="Times New Roman" w:hAnsi="Times New Roman" w:cs="Times New Roman"/>
          <w:sz w:val="28"/>
          <w:szCs w:val="28"/>
        </w:rPr>
      </w:pPr>
    </w:p>
    <w:p w14:paraId="694BCFF2" w14:textId="710F9D70" w:rsidR="006D543B" w:rsidRDefault="006D543B" w:rsidP="006D543B">
      <w:pPr>
        <w:jc w:val="both"/>
        <w:rPr>
          <w:rFonts w:ascii="Times New Roman" w:hAnsi="Times New Roman" w:cs="Times New Roman"/>
          <w:sz w:val="44"/>
          <w:szCs w:val="44"/>
        </w:rPr>
      </w:pPr>
      <w:r>
        <w:rPr>
          <w:rFonts w:ascii="Times New Roman" w:hAnsi="Times New Roman" w:cs="Times New Roman"/>
          <w:sz w:val="44"/>
          <w:szCs w:val="44"/>
        </w:rPr>
        <w:t>INNOVATION</w:t>
      </w:r>
    </w:p>
    <w:p w14:paraId="4E3E3765" w14:textId="1FC290E5" w:rsidR="006D543B" w:rsidRPr="002240EA" w:rsidRDefault="006D543B" w:rsidP="006D543B">
      <w:pPr>
        <w:spacing w:after="0"/>
        <w:jc w:val="both"/>
        <w:rPr>
          <w:rFonts w:ascii="Times New Roman" w:hAnsi="Times New Roman" w:cs="Times New Roman"/>
          <w:color w:val="000000"/>
          <w:sz w:val="36"/>
          <w:szCs w:val="36"/>
        </w:rPr>
      </w:pPr>
      <w:r w:rsidRPr="002240EA">
        <w:rPr>
          <w:rFonts w:ascii="Times New Roman" w:hAnsi="Times New Roman" w:cs="Times New Roman"/>
          <w:sz w:val="36"/>
          <w:szCs w:val="36"/>
        </w:rPr>
        <w:t xml:space="preserve">                           </w:t>
      </w:r>
      <w:r w:rsidRPr="002240EA">
        <w:rPr>
          <w:rFonts w:ascii="Times New Roman" w:hAnsi="Times New Roman" w:cs="Times New Roman"/>
          <w:sz w:val="36"/>
          <w:szCs w:val="36"/>
        </w:rPr>
        <w:t>Innovations in chemical industry air monitoring are essential to enhance safety, compliance, and sustainability. To reduce the air leakage at chemical industry by our project is been done by the usage of sensors and methodology</w:t>
      </w:r>
      <w:r w:rsidRPr="002240EA">
        <w:rPr>
          <w:rFonts w:ascii="Times New Roman" w:hAnsi="Times New Roman" w:cs="Times New Roman"/>
          <w:b/>
          <w:bCs/>
          <w:sz w:val="36"/>
          <w:szCs w:val="36"/>
        </w:rPr>
        <w:t>.</w:t>
      </w:r>
      <w:r w:rsidRPr="002240EA">
        <w:rPr>
          <w:color w:val="000000"/>
          <w:sz w:val="36"/>
          <w:szCs w:val="36"/>
        </w:rPr>
        <w:t xml:space="preserve">  </w:t>
      </w:r>
      <w:r w:rsidRPr="002240EA">
        <w:rPr>
          <w:rFonts w:ascii="Times New Roman" w:hAnsi="Times New Roman" w:cs="Times New Roman"/>
          <w:color w:val="000000"/>
          <w:sz w:val="36"/>
          <w:szCs w:val="36"/>
        </w:rPr>
        <w:t xml:space="preserve">Internet of Things low-cost air quality monitoring system. The system utilizes air quality and carbon monoxide </w:t>
      </w:r>
      <w:r w:rsidRPr="002240EA">
        <w:rPr>
          <w:rFonts w:ascii="Times New Roman" w:hAnsi="Times New Roman" w:cs="Times New Roman"/>
          <w:color w:val="000000"/>
          <w:sz w:val="36"/>
          <w:szCs w:val="36"/>
        </w:rPr>
        <w:lastRenderedPageBreak/>
        <w:t xml:space="preserve">sensors for monitoring gaseous pollutants. Moreover, the system utilizes an Arduino Nano development board equipped with a </w:t>
      </w:r>
      <w:proofErr w:type="spellStart"/>
      <w:r w:rsidRPr="002240EA">
        <w:rPr>
          <w:rFonts w:ascii="Times New Roman" w:hAnsi="Times New Roman" w:cs="Times New Roman"/>
          <w:color w:val="000000"/>
          <w:sz w:val="36"/>
          <w:szCs w:val="36"/>
        </w:rPr>
        <w:t>Wi</w:t>
      </w:r>
      <w:r w:rsidRPr="002240EA">
        <w:rPr>
          <w:rFonts w:ascii="Times New Roman" w:hAnsi="Times New Roman" w:cs="Times New Roman"/>
          <w:color w:val="000000"/>
          <w:sz w:val="36"/>
          <w:szCs w:val="36"/>
        </w:rPr>
        <w:t>f</w:t>
      </w:r>
      <w:r w:rsidRPr="002240EA">
        <w:rPr>
          <w:rFonts w:ascii="Times New Roman" w:hAnsi="Times New Roman" w:cs="Times New Roman"/>
          <w:color w:val="000000"/>
          <w:sz w:val="36"/>
          <w:szCs w:val="36"/>
        </w:rPr>
        <w:t>i</w:t>
      </w:r>
      <w:proofErr w:type="spellEnd"/>
      <w:r w:rsidRPr="002240EA">
        <w:rPr>
          <w:rFonts w:ascii="Times New Roman" w:hAnsi="Times New Roman" w:cs="Times New Roman"/>
          <w:color w:val="000000"/>
          <w:sz w:val="36"/>
          <w:szCs w:val="36"/>
        </w:rPr>
        <w:t xml:space="preserve"> module to effectively send readings to a Thing</w:t>
      </w:r>
      <w:r w:rsidRPr="002240EA">
        <w:rPr>
          <w:rFonts w:ascii="Times New Roman" w:hAnsi="Times New Roman" w:cs="Times New Roman"/>
          <w:color w:val="000000"/>
          <w:sz w:val="36"/>
          <w:szCs w:val="36"/>
        </w:rPr>
        <w:t xml:space="preserve"> </w:t>
      </w:r>
      <w:r w:rsidRPr="002240EA">
        <w:rPr>
          <w:rFonts w:ascii="Times New Roman" w:hAnsi="Times New Roman" w:cs="Times New Roman"/>
          <w:color w:val="000000"/>
          <w:sz w:val="36"/>
          <w:szCs w:val="36"/>
        </w:rPr>
        <w:t>Speak online channel platform for instantaneous and real-time display of air quality.</w:t>
      </w:r>
    </w:p>
    <w:p w14:paraId="37E2E381" w14:textId="77777777" w:rsidR="00281BB6" w:rsidRDefault="00281BB6" w:rsidP="006D543B">
      <w:pPr>
        <w:spacing w:after="0"/>
        <w:jc w:val="both"/>
        <w:rPr>
          <w:rFonts w:ascii="Times New Roman" w:hAnsi="Times New Roman" w:cs="Times New Roman"/>
          <w:color w:val="000000"/>
          <w:sz w:val="28"/>
          <w:szCs w:val="28"/>
        </w:rPr>
      </w:pPr>
    </w:p>
    <w:p w14:paraId="684B518C" w14:textId="03A68B5F" w:rsidR="00281BB6" w:rsidRPr="00281BB6" w:rsidRDefault="00281BB6" w:rsidP="00281BB6">
      <w:pPr>
        <w:spacing w:after="0"/>
        <w:jc w:val="both"/>
        <w:rPr>
          <w:rFonts w:ascii="Times New Roman" w:hAnsi="Times New Roman" w:cs="Times New Roman"/>
          <w:color w:val="000000"/>
          <w:sz w:val="44"/>
          <w:szCs w:val="44"/>
        </w:rPr>
      </w:pPr>
      <w:r w:rsidRPr="00281BB6">
        <w:rPr>
          <w:rFonts w:ascii="Times New Roman" w:hAnsi="Times New Roman" w:cs="Times New Roman"/>
          <w:color w:val="000000"/>
          <w:sz w:val="44"/>
          <w:szCs w:val="44"/>
        </w:rPr>
        <w:t>DESIGN COMPONENT</w:t>
      </w:r>
      <w:r>
        <w:rPr>
          <w:rFonts w:ascii="Times New Roman" w:hAnsi="Times New Roman" w:cs="Times New Roman"/>
          <w:color w:val="000000"/>
          <w:sz w:val="44"/>
          <w:szCs w:val="44"/>
        </w:rPr>
        <w:t>S</w:t>
      </w:r>
    </w:p>
    <w:p w14:paraId="2C844DB0" w14:textId="77777777" w:rsidR="00281BB6" w:rsidRPr="002240EA" w:rsidRDefault="00281BB6" w:rsidP="00281BB6">
      <w:pPr>
        <w:pStyle w:val="ListParagraph"/>
        <w:numPr>
          <w:ilvl w:val="0"/>
          <w:numId w:val="1"/>
        </w:numPr>
        <w:spacing w:after="0" w:line="240" w:lineRule="auto"/>
        <w:rPr>
          <w:rFonts w:ascii="Times New Roman" w:hAnsi="Times New Roman" w:cs="Times New Roman"/>
          <w:color w:val="000000"/>
          <w:sz w:val="36"/>
          <w:szCs w:val="36"/>
        </w:rPr>
      </w:pPr>
      <w:r w:rsidRPr="002240EA">
        <w:rPr>
          <w:rFonts w:ascii="Times New Roman" w:hAnsi="Times New Roman" w:cs="Times New Roman"/>
          <w:color w:val="000000"/>
          <w:sz w:val="36"/>
          <w:szCs w:val="36"/>
        </w:rPr>
        <w:t xml:space="preserve">Arduino uno </w:t>
      </w:r>
    </w:p>
    <w:p w14:paraId="6AA52D01" w14:textId="791A25A0" w:rsidR="00281BB6" w:rsidRPr="002240EA" w:rsidRDefault="00281BB6" w:rsidP="00281BB6">
      <w:pPr>
        <w:pStyle w:val="ListParagraph"/>
        <w:numPr>
          <w:ilvl w:val="0"/>
          <w:numId w:val="1"/>
        </w:numPr>
        <w:spacing w:after="0" w:line="240" w:lineRule="auto"/>
        <w:rPr>
          <w:rFonts w:ascii="Times New Roman" w:hAnsi="Times New Roman" w:cs="Times New Roman"/>
          <w:color w:val="000000"/>
          <w:sz w:val="36"/>
          <w:szCs w:val="36"/>
        </w:rPr>
      </w:pPr>
      <w:r w:rsidRPr="002240EA">
        <w:rPr>
          <w:rFonts w:ascii="Times New Roman" w:hAnsi="Times New Roman" w:cs="Times New Roman"/>
          <w:color w:val="000000"/>
          <w:sz w:val="36"/>
          <w:szCs w:val="36"/>
        </w:rPr>
        <w:t xml:space="preserve">Microcontroller </w:t>
      </w:r>
      <w:proofErr w:type="spellStart"/>
      <w:r w:rsidRPr="002240EA">
        <w:rPr>
          <w:rFonts w:ascii="Times New Roman" w:hAnsi="Times New Roman" w:cs="Times New Roman"/>
          <w:color w:val="000000"/>
          <w:sz w:val="36"/>
          <w:szCs w:val="36"/>
        </w:rPr>
        <w:t>AT</w:t>
      </w:r>
      <w:r w:rsidRPr="002240EA">
        <w:rPr>
          <w:rFonts w:ascii="Times New Roman" w:hAnsi="Times New Roman" w:cs="Times New Roman"/>
          <w:color w:val="000000"/>
          <w:sz w:val="36"/>
          <w:szCs w:val="36"/>
        </w:rPr>
        <w:t>m</w:t>
      </w:r>
      <w:r w:rsidRPr="002240EA">
        <w:rPr>
          <w:rFonts w:ascii="Times New Roman" w:hAnsi="Times New Roman" w:cs="Times New Roman"/>
          <w:color w:val="000000"/>
          <w:sz w:val="36"/>
          <w:szCs w:val="36"/>
        </w:rPr>
        <w:t>ega</w:t>
      </w:r>
      <w:proofErr w:type="spellEnd"/>
      <w:r w:rsidRPr="002240EA">
        <w:rPr>
          <w:rFonts w:ascii="Times New Roman" w:hAnsi="Times New Roman" w:cs="Times New Roman"/>
          <w:color w:val="000000"/>
          <w:sz w:val="36"/>
          <w:szCs w:val="36"/>
        </w:rPr>
        <w:t xml:space="preserve"> 328p</w:t>
      </w:r>
    </w:p>
    <w:p w14:paraId="5DBC77EC" w14:textId="77777777" w:rsidR="00281BB6" w:rsidRPr="002240EA" w:rsidRDefault="00281BB6" w:rsidP="00281BB6">
      <w:pPr>
        <w:pStyle w:val="ListParagraph"/>
        <w:numPr>
          <w:ilvl w:val="0"/>
          <w:numId w:val="1"/>
        </w:numPr>
        <w:spacing w:after="0" w:line="240" w:lineRule="auto"/>
        <w:rPr>
          <w:rFonts w:ascii="Times New Roman" w:hAnsi="Times New Roman" w:cs="Times New Roman"/>
          <w:color w:val="000000"/>
          <w:sz w:val="36"/>
          <w:szCs w:val="36"/>
        </w:rPr>
      </w:pPr>
      <w:proofErr w:type="spellStart"/>
      <w:r w:rsidRPr="002240EA">
        <w:rPr>
          <w:rFonts w:ascii="Times New Roman" w:hAnsi="Times New Roman" w:cs="Times New Roman"/>
          <w:color w:val="000000"/>
          <w:sz w:val="36"/>
          <w:szCs w:val="36"/>
        </w:rPr>
        <w:t>Waspmote</w:t>
      </w:r>
      <w:proofErr w:type="spellEnd"/>
      <w:r w:rsidRPr="002240EA">
        <w:rPr>
          <w:rFonts w:ascii="Times New Roman" w:hAnsi="Times New Roman" w:cs="Times New Roman"/>
          <w:color w:val="000000"/>
          <w:sz w:val="36"/>
          <w:szCs w:val="36"/>
        </w:rPr>
        <w:t xml:space="preserve"> sensor</w:t>
      </w:r>
    </w:p>
    <w:p w14:paraId="22517C8A" w14:textId="77777777" w:rsidR="00281BB6" w:rsidRPr="002240EA" w:rsidRDefault="00281BB6" w:rsidP="00281BB6">
      <w:pPr>
        <w:pStyle w:val="ListParagraph"/>
        <w:numPr>
          <w:ilvl w:val="0"/>
          <w:numId w:val="1"/>
        </w:numPr>
        <w:spacing w:after="0" w:line="240" w:lineRule="auto"/>
        <w:rPr>
          <w:rFonts w:ascii="Times New Roman" w:hAnsi="Times New Roman" w:cs="Times New Roman"/>
          <w:sz w:val="36"/>
          <w:szCs w:val="36"/>
        </w:rPr>
      </w:pPr>
      <w:r w:rsidRPr="002240EA">
        <w:rPr>
          <w:rFonts w:ascii="Times New Roman" w:hAnsi="Times New Roman" w:cs="Times New Roman"/>
          <w:sz w:val="36"/>
          <w:szCs w:val="36"/>
        </w:rPr>
        <w:t>ESP8266 Wi fi module</w:t>
      </w:r>
    </w:p>
    <w:p w14:paraId="2B2391E0" w14:textId="50736D51" w:rsidR="00281BB6" w:rsidRPr="002240EA" w:rsidRDefault="00281BB6" w:rsidP="00281BB6">
      <w:pPr>
        <w:pStyle w:val="ListParagraph"/>
        <w:numPr>
          <w:ilvl w:val="0"/>
          <w:numId w:val="1"/>
        </w:numPr>
        <w:spacing w:after="0" w:line="240" w:lineRule="auto"/>
        <w:rPr>
          <w:rFonts w:ascii="Times New Roman" w:hAnsi="Times New Roman" w:cs="Times New Roman"/>
          <w:sz w:val="36"/>
          <w:szCs w:val="36"/>
        </w:rPr>
      </w:pPr>
      <w:r w:rsidRPr="002240EA">
        <w:rPr>
          <w:rFonts w:ascii="Times New Roman" w:hAnsi="Times New Roman" w:cs="Times New Roman"/>
          <w:sz w:val="36"/>
          <w:szCs w:val="36"/>
        </w:rPr>
        <w:t>MQ135 sensor</w:t>
      </w:r>
      <w:r w:rsidRPr="002240EA">
        <w:rPr>
          <w:sz w:val="36"/>
          <w:szCs w:val="36"/>
        </w:rPr>
        <w:t xml:space="preserve"> </w:t>
      </w:r>
      <w:r w:rsidRPr="002240EA">
        <w:rPr>
          <w:noProof/>
          <w:sz w:val="36"/>
          <w:szCs w:val="36"/>
        </w:rPr>
        <mc:AlternateContent>
          <mc:Choice Requires="wps">
            <w:drawing>
              <wp:inline distT="0" distB="0" distL="0" distR="0" wp14:anchorId="290D1671" wp14:editId="1DEE0CF2">
                <wp:extent cx="304800" cy="304800"/>
                <wp:effectExtent l="0" t="0" r="0" b="0"/>
                <wp:docPr id="876961341" name="Rectangle 9"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250CA" id="Rectangle 9" o:spid="_x0000_s1026" alt="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A00CC1" w14:textId="77777777" w:rsidR="00281BB6" w:rsidRPr="002240EA" w:rsidRDefault="00281BB6" w:rsidP="00281BB6">
      <w:pPr>
        <w:pStyle w:val="ListParagraph"/>
        <w:numPr>
          <w:ilvl w:val="0"/>
          <w:numId w:val="1"/>
        </w:numPr>
        <w:spacing w:after="0" w:line="240" w:lineRule="auto"/>
        <w:rPr>
          <w:rFonts w:ascii="Times New Roman" w:hAnsi="Times New Roman" w:cs="Times New Roman"/>
          <w:sz w:val="36"/>
          <w:szCs w:val="36"/>
        </w:rPr>
      </w:pPr>
      <w:r w:rsidRPr="002240EA">
        <w:rPr>
          <w:rFonts w:ascii="Times New Roman" w:hAnsi="Times New Roman" w:cs="Times New Roman"/>
          <w:sz w:val="36"/>
          <w:szCs w:val="36"/>
        </w:rPr>
        <w:t>MQ7 sensor</w:t>
      </w:r>
    </w:p>
    <w:p w14:paraId="2D15FB71" w14:textId="36E5F892" w:rsidR="00281BB6" w:rsidRPr="002240EA" w:rsidRDefault="00281BB6" w:rsidP="00281BB6">
      <w:pPr>
        <w:pStyle w:val="ListParagraph"/>
        <w:numPr>
          <w:ilvl w:val="0"/>
          <w:numId w:val="1"/>
        </w:numPr>
        <w:spacing w:after="0" w:line="240" w:lineRule="auto"/>
        <w:rPr>
          <w:rFonts w:ascii="Times New Roman" w:hAnsi="Times New Roman" w:cs="Times New Roman"/>
          <w:sz w:val="36"/>
          <w:szCs w:val="36"/>
        </w:rPr>
      </w:pPr>
      <w:r w:rsidRPr="002240EA">
        <w:rPr>
          <w:rFonts w:ascii="Times New Roman" w:hAnsi="Times New Roman" w:cs="Times New Roman"/>
          <w:sz w:val="36"/>
          <w:szCs w:val="36"/>
        </w:rPr>
        <w:t xml:space="preserve">Buzzer </w:t>
      </w:r>
      <w:r w:rsidRPr="002240EA">
        <w:rPr>
          <w:noProof/>
          <w:sz w:val="36"/>
          <w:szCs w:val="36"/>
        </w:rPr>
        <mc:AlternateContent>
          <mc:Choice Requires="wps">
            <w:drawing>
              <wp:inline distT="0" distB="0" distL="0" distR="0" wp14:anchorId="7622AA6A" wp14:editId="1D614021">
                <wp:extent cx="304800" cy="304800"/>
                <wp:effectExtent l="0" t="0" r="0" b="0"/>
                <wp:docPr id="385327455" name="Rectangle 8"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C4FC5" id="Rectangle 8" o:spid="_x0000_s1026" alt="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40EA">
        <w:rPr>
          <w:sz w:val="36"/>
          <w:szCs w:val="36"/>
        </w:rPr>
        <w:t xml:space="preserve"> </w:t>
      </w:r>
      <w:r w:rsidRPr="002240EA">
        <w:rPr>
          <w:noProof/>
          <w:sz w:val="36"/>
          <w:szCs w:val="36"/>
        </w:rPr>
        <mc:AlternateContent>
          <mc:Choice Requires="wps">
            <w:drawing>
              <wp:inline distT="0" distB="0" distL="0" distR="0" wp14:anchorId="2AF09BA5" wp14:editId="10EBED84">
                <wp:extent cx="304800" cy="304800"/>
                <wp:effectExtent l="0" t="0" r="0" b="0"/>
                <wp:docPr id="890660989" name="Rectangle 7"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51680" id="Rectangle 7" o:spid="_x0000_s1026" alt="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40EA">
        <w:rPr>
          <w:sz w:val="36"/>
          <w:szCs w:val="36"/>
        </w:rPr>
        <w:t xml:space="preserve"> </w:t>
      </w:r>
      <w:r w:rsidRPr="002240EA">
        <w:rPr>
          <w:noProof/>
          <w:sz w:val="36"/>
          <w:szCs w:val="36"/>
        </w:rPr>
        <mc:AlternateContent>
          <mc:Choice Requires="wps">
            <w:drawing>
              <wp:inline distT="0" distB="0" distL="0" distR="0" wp14:anchorId="6B8FDB96" wp14:editId="7FD3CFCA">
                <wp:extent cx="304800" cy="304800"/>
                <wp:effectExtent l="0" t="0" r="0" b="0"/>
                <wp:docPr id="757500522" name="Rectangle 6"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68D21" id="Rectangle 6" o:spid="_x0000_s1026" alt="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5BE1C9" w14:textId="77777777" w:rsidR="00281BB6" w:rsidRDefault="00281BB6" w:rsidP="00281BB6">
      <w:pPr>
        <w:pStyle w:val="ListParagraph"/>
        <w:numPr>
          <w:ilvl w:val="0"/>
          <w:numId w:val="1"/>
        </w:numPr>
        <w:spacing w:after="0" w:line="240" w:lineRule="auto"/>
        <w:rPr>
          <w:rFonts w:ascii="Times New Roman" w:hAnsi="Times New Roman" w:cs="Times New Roman"/>
          <w:sz w:val="28"/>
          <w:szCs w:val="28"/>
        </w:rPr>
      </w:pPr>
      <w:r w:rsidRPr="002240EA">
        <w:rPr>
          <w:rFonts w:ascii="Times New Roman" w:hAnsi="Times New Roman" w:cs="Times New Roman"/>
          <w:sz w:val="36"/>
          <w:szCs w:val="36"/>
        </w:rPr>
        <w:t>LCD screen</w:t>
      </w:r>
    </w:p>
    <w:p w14:paraId="70687F43" w14:textId="77777777" w:rsidR="00281BB6" w:rsidRDefault="00281BB6" w:rsidP="00281BB6">
      <w:pPr>
        <w:spacing w:after="0" w:line="240" w:lineRule="auto"/>
        <w:rPr>
          <w:rFonts w:ascii="Times New Roman" w:hAnsi="Times New Roman" w:cs="Times New Roman"/>
          <w:sz w:val="28"/>
          <w:szCs w:val="28"/>
        </w:rPr>
      </w:pPr>
    </w:p>
    <w:p w14:paraId="68FD4470" w14:textId="41111457" w:rsidR="00281BB6" w:rsidRPr="00281BB6" w:rsidRDefault="00281BB6" w:rsidP="00281BB6">
      <w:pPr>
        <w:spacing w:after="0" w:line="240" w:lineRule="auto"/>
        <w:rPr>
          <w:rFonts w:ascii="Times New Roman" w:hAnsi="Times New Roman" w:cs="Times New Roman"/>
          <w:sz w:val="44"/>
          <w:szCs w:val="44"/>
        </w:rPr>
      </w:pPr>
      <w:r w:rsidRPr="00281BB6">
        <w:rPr>
          <w:rFonts w:ascii="Times New Roman" w:hAnsi="Times New Roman" w:cs="Times New Roman"/>
          <w:sz w:val="44"/>
          <w:szCs w:val="44"/>
        </w:rPr>
        <w:t>PIN CONNECTION</w:t>
      </w:r>
    </w:p>
    <w:p w14:paraId="2B5595B6" w14:textId="23B58A10" w:rsidR="00281BB6" w:rsidRPr="00281BB6" w:rsidRDefault="00281BB6" w:rsidP="00281BB6">
      <w:pPr>
        <w:pStyle w:val="ListParagraph"/>
        <w:spacing w:after="0" w:line="240" w:lineRule="auto"/>
        <w:rPr>
          <w:rFonts w:ascii="Times New Roman" w:hAnsi="Times New Roman" w:cs="Times New Roman"/>
          <w:color w:val="000000"/>
          <w:sz w:val="28"/>
          <w:szCs w:val="28"/>
        </w:rPr>
      </w:pPr>
    </w:p>
    <w:p w14:paraId="0994F591" w14:textId="77777777" w:rsidR="00281BB6" w:rsidRDefault="00281BB6" w:rsidP="00281BB6">
      <w:pPr>
        <w:spacing w:after="0" w:line="240" w:lineRule="auto"/>
        <w:rPr>
          <w:rFonts w:ascii="Times New Roman" w:hAnsi="Times New Roman" w:cs="Times New Roman"/>
          <w:sz w:val="28"/>
          <w:szCs w:val="28"/>
        </w:rPr>
      </w:pPr>
    </w:p>
    <w:p w14:paraId="7977BE4D" w14:textId="797C7374" w:rsidR="00281BB6" w:rsidRPr="00281BB6" w:rsidRDefault="00281BB6" w:rsidP="00281BB6">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FC62AA" wp14:editId="2E547796">
            <wp:extent cx="5688330" cy="1627505"/>
            <wp:effectExtent l="0" t="0" r="7620" b="0"/>
            <wp:docPr id="1628024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330" cy="1627505"/>
                    </a:xfrm>
                    <a:prstGeom prst="rect">
                      <a:avLst/>
                    </a:prstGeom>
                    <a:noFill/>
                  </pic:spPr>
                </pic:pic>
              </a:graphicData>
            </a:graphic>
          </wp:inline>
        </w:drawing>
      </w:r>
    </w:p>
    <w:p w14:paraId="7DEF9CB2" w14:textId="77777777" w:rsidR="00281BB6" w:rsidRDefault="00281BB6" w:rsidP="00281BB6">
      <w:pPr>
        <w:pStyle w:val="ListParagraph"/>
        <w:spacing w:after="0" w:line="240" w:lineRule="auto"/>
        <w:rPr>
          <w:rFonts w:ascii="Times New Roman" w:hAnsi="Times New Roman" w:cs="Times New Roman"/>
          <w:sz w:val="28"/>
          <w:szCs w:val="28"/>
        </w:rPr>
      </w:pPr>
    </w:p>
    <w:p w14:paraId="6103F890" w14:textId="1A33D1E6" w:rsidR="00281BB6" w:rsidRPr="002240EA" w:rsidRDefault="00281BB6" w:rsidP="00281BB6">
      <w:pPr>
        <w:spacing w:after="0"/>
        <w:rPr>
          <w:color w:val="000000"/>
          <w:sz w:val="36"/>
          <w:szCs w:val="36"/>
        </w:rPr>
      </w:pPr>
      <w:r w:rsidRPr="00281BB6">
        <w:rPr>
          <w:color w:val="000000"/>
          <w:sz w:val="32"/>
          <w:szCs w:val="32"/>
        </w:rPr>
        <w:t xml:space="preserve">                   </w:t>
      </w:r>
      <w:r w:rsidRPr="002240EA">
        <w:rPr>
          <w:color w:val="000000"/>
          <w:sz w:val="36"/>
          <w:szCs w:val="36"/>
        </w:rPr>
        <w:t xml:space="preserve">The first unit is a power supply unit, which consists of a DC jack and a regulator. The second unit is the sensing unit, which consists of an air quality sensor and a carbon monoxide sensor. Then, the third unit is the control unit, which consists of the Arduino Uno </w:t>
      </w:r>
      <w:proofErr w:type="spellStart"/>
      <w:r w:rsidRPr="002240EA">
        <w:rPr>
          <w:color w:val="000000"/>
          <w:sz w:val="36"/>
          <w:szCs w:val="36"/>
        </w:rPr>
        <w:t>atmega</w:t>
      </w:r>
      <w:proofErr w:type="spellEnd"/>
      <w:r w:rsidRPr="002240EA">
        <w:rPr>
          <w:color w:val="000000"/>
          <w:sz w:val="36"/>
          <w:szCs w:val="36"/>
        </w:rPr>
        <w:t xml:space="preserve"> microcontroller. The fourth unit is the communication unit, which consists of a </w:t>
      </w:r>
      <w:proofErr w:type="spellStart"/>
      <w:r w:rsidRPr="002240EA">
        <w:rPr>
          <w:color w:val="000000"/>
          <w:sz w:val="36"/>
          <w:szCs w:val="36"/>
        </w:rPr>
        <w:t>WiFi</w:t>
      </w:r>
      <w:proofErr w:type="spellEnd"/>
      <w:r w:rsidRPr="002240EA">
        <w:rPr>
          <w:color w:val="000000"/>
          <w:sz w:val="36"/>
          <w:szCs w:val="36"/>
        </w:rPr>
        <w:t xml:space="preserve"> module used to transfer the air quality status from the </w:t>
      </w:r>
      <w:r w:rsidRPr="002240EA">
        <w:rPr>
          <w:color w:val="000000"/>
          <w:sz w:val="36"/>
          <w:szCs w:val="36"/>
        </w:rPr>
        <w:lastRenderedPageBreak/>
        <w:t>control unit to the IoT platform. Finally, the fifth unit is the output unit, which consists of an LCD, a buzzer.</w:t>
      </w:r>
    </w:p>
    <w:p w14:paraId="2ED80323" w14:textId="77777777" w:rsidR="002240EA" w:rsidRDefault="002240EA" w:rsidP="00281BB6">
      <w:pPr>
        <w:spacing w:after="0"/>
        <w:rPr>
          <w:color w:val="000000"/>
          <w:sz w:val="32"/>
          <w:szCs w:val="32"/>
        </w:rPr>
      </w:pPr>
    </w:p>
    <w:p w14:paraId="19C8A5ED" w14:textId="2D47997C" w:rsidR="00281BB6" w:rsidRDefault="00281BB6" w:rsidP="00281BB6">
      <w:pPr>
        <w:spacing w:after="0"/>
        <w:rPr>
          <w:color w:val="000000"/>
          <w:sz w:val="44"/>
          <w:szCs w:val="44"/>
        </w:rPr>
      </w:pPr>
      <w:r>
        <w:rPr>
          <w:color w:val="000000"/>
          <w:sz w:val="44"/>
          <w:szCs w:val="44"/>
        </w:rPr>
        <w:t>OVERVIEW OF THE PROCESS</w:t>
      </w:r>
    </w:p>
    <w:p w14:paraId="528D000A" w14:textId="31E80654" w:rsidR="00281BB6" w:rsidRPr="002240EA" w:rsidRDefault="00281BB6" w:rsidP="00281BB6">
      <w:pPr>
        <w:rPr>
          <w:color w:val="000000"/>
          <w:sz w:val="36"/>
          <w:szCs w:val="36"/>
        </w:rPr>
      </w:pPr>
      <w:r>
        <w:rPr>
          <w:color w:val="000000"/>
          <w:sz w:val="44"/>
          <w:szCs w:val="44"/>
        </w:rPr>
        <w:t xml:space="preserve">   </w:t>
      </w:r>
      <w:r w:rsidR="002240EA">
        <w:rPr>
          <w:color w:val="000000"/>
          <w:sz w:val="44"/>
          <w:szCs w:val="44"/>
        </w:rPr>
        <w:t xml:space="preserve">     </w:t>
      </w:r>
      <w:r w:rsidRPr="002240EA">
        <w:rPr>
          <w:rFonts w:ascii="Times New Roman" w:hAnsi="Times New Roman" w:cs="Times New Roman"/>
          <w:b/>
          <w:bCs/>
          <w:sz w:val="36"/>
          <w:szCs w:val="36"/>
        </w:rPr>
        <w:t xml:space="preserve">Selection of Monitoring Stations: </w:t>
      </w:r>
      <w:r w:rsidRPr="002240EA">
        <w:rPr>
          <w:rFonts w:ascii="Times New Roman" w:hAnsi="Times New Roman" w:cs="Times New Roman"/>
          <w:sz w:val="36"/>
          <w:szCs w:val="36"/>
        </w:rPr>
        <w:t xml:space="preserve"> Strategic locations are chosen to set up monitoring stations, considering factors such as proximity to pollution sources, population </w:t>
      </w:r>
      <w:proofErr w:type="spellStart"/>
      <w:r w:rsidRPr="002240EA">
        <w:rPr>
          <w:rFonts w:ascii="Times New Roman" w:hAnsi="Times New Roman" w:cs="Times New Roman"/>
          <w:sz w:val="36"/>
          <w:szCs w:val="36"/>
        </w:rPr>
        <w:t>centers</w:t>
      </w:r>
      <w:proofErr w:type="spellEnd"/>
      <w:r w:rsidRPr="002240EA">
        <w:rPr>
          <w:rFonts w:ascii="Times New Roman" w:hAnsi="Times New Roman" w:cs="Times New Roman"/>
          <w:sz w:val="36"/>
          <w:szCs w:val="36"/>
        </w:rPr>
        <w:t>, and geographical features that may influence air circulation patterns.</w:t>
      </w:r>
    </w:p>
    <w:p w14:paraId="06476CCF" w14:textId="200A1978" w:rsidR="00281BB6" w:rsidRPr="002240EA" w:rsidRDefault="002240EA" w:rsidP="00281BB6">
      <w:pPr>
        <w:rPr>
          <w:rFonts w:ascii="Times New Roman" w:hAnsi="Times New Roman" w:cs="Times New Roman"/>
          <w:sz w:val="36"/>
          <w:szCs w:val="36"/>
        </w:rPr>
      </w:pPr>
      <w:r>
        <w:rPr>
          <w:rFonts w:ascii="Times New Roman" w:hAnsi="Times New Roman" w:cs="Times New Roman"/>
          <w:b/>
          <w:bCs/>
          <w:sz w:val="36"/>
          <w:szCs w:val="36"/>
        </w:rPr>
        <w:t xml:space="preserve">        </w:t>
      </w:r>
      <w:r w:rsidR="00281BB6" w:rsidRPr="002240EA">
        <w:rPr>
          <w:rFonts w:ascii="Times New Roman" w:hAnsi="Times New Roman" w:cs="Times New Roman"/>
          <w:b/>
          <w:bCs/>
          <w:sz w:val="36"/>
          <w:szCs w:val="36"/>
        </w:rPr>
        <w:t>Data Collection:</w:t>
      </w:r>
      <w:r w:rsidR="00281BB6" w:rsidRPr="002240EA">
        <w:rPr>
          <w:rFonts w:ascii="Times New Roman" w:hAnsi="Times New Roman" w:cs="Times New Roman"/>
          <w:sz w:val="36"/>
          <w:szCs w:val="36"/>
        </w:rPr>
        <w:t xml:space="preserve"> Monitoring stations use specialized equipment and instruments to collect data on various air pollutants, including particulate matter, ozone, carbon monoxide, </w:t>
      </w:r>
      <w:proofErr w:type="spellStart"/>
      <w:r w:rsidR="00281BB6" w:rsidRPr="002240EA">
        <w:rPr>
          <w:rFonts w:ascii="Times New Roman" w:hAnsi="Times New Roman" w:cs="Times New Roman"/>
          <w:sz w:val="36"/>
          <w:szCs w:val="36"/>
        </w:rPr>
        <w:t>sulfur</w:t>
      </w:r>
      <w:proofErr w:type="spellEnd"/>
      <w:r w:rsidR="00281BB6" w:rsidRPr="002240EA">
        <w:rPr>
          <w:rFonts w:ascii="Times New Roman" w:hAnsi="Times New Roman" w:cs="Times New Roman"/>
          <w:sz w:val="36"/>
          <w:szCs w:val="36"/>
        </w:rPr>
        <w:t xml:space="preserve"> dioxide, nitrogen dioxide, and volatile organic compounds. Data collection can be continuous, semi-continuous, or periodic, depending on the specific monitoring requirements and objectives.</w:t>
      </w:r>
    </w:p>
    <w:p w14:paraId="7D25E742" w14:textId="0214F9E3" w:rsidR="00281BB6" w:rsidRPr="002240EA" w:rsidRDefault="002240EA" w:rsidP="00281BB6">
      <w:pPr>
        <w:rPr>
          <w:rFonts w:ascii="Times New Roman" w:hAnsi="Times New Roman" w:cs="Times New Roman"/>
          <w:sz w:val="36"/>
          <w:szCs w:val="36"/>
        </w:rPr>
      </w:pPr>
      <w:r>
        <w:rPr>
          <w:rFonts w:ascii="Times New Roman" w:hAnsi="Times New Roman" w:cs="Times New Roman"/>
          <w:b/>
          <w:bCs/>
          <w:sz w:val="36"/>
          <w:szCs w:val="36"/>
        </w:rPr>
        <w:t xml:space="preserve">        </w:t>
      </w:r>
      <w:r w:rsidR="00281BB6" w:rsidRPr="002240EA">
        <w:rPr>
          <w:rFonts w:ascii="Times New Roman" w:hAnsi="Times New Roman" w:cs="Times New Roman"/>
          <w:b/>
          <w:bCs/>
          <w:sz w:val="36"/>
          <w:szCs w:val="36"/>
        </w:rPr>
        <w:t>Data Processing and Analysis:</w:t>
      </w:r>
      <w:r w:rsidR="00281BB6" w:rsidRPr="002240EA">
        <w:rPr>
          <w:rFonts w:ascii="Times New Roman" w:hAnsi="Times New Roman" w:cs="Times New Roman"/>
          <w:sz w:val="36"/>
          <w:szCs w:val="36"/>
        </w:rPr>
        <w:t xml:space="preserve"> The collected data undergoes rigorous processing and analysis to derive meaningful insights into air quality trends, pollutant concentrations, and potential health risks. Statistical techniques and </w:t>
      </w:r>
      <w:proofErr w:type="spellStart"/>
      <w:r w:rsidR="00281BB6" w:rsidRPr="002240EA">
        <w:rPr>
          <w:rFonts w:ascii="Times New Roman" w:hAnsi="Times New Roman" w:cs="Times New Roman"/>
          <w:sz w:val="36"/>
          <w:szCs w:val="36"/>
        </w:rPr>
        <w:t>modeling</w:t>
      </w:r>
      <w:proofErr w:type="spellEnd"/>
      <w:r w:rsidR="00281BB6" w:rsidRPr="002240EA">
        <w:rPr>
          <w:rFonts w:ascii="Times New Roman" w:hAnsi="Times New Roman" w:cs="Times New Roman"/>
          <w:sz w:val="36"/>
          <w:szCs w:val="36"/>
        </w:rPr>
        <w:t xml:space="preserve"> may be employed to interpret the data and identify patterns or anomalies.</w:t>
      </w:r>
    </w:p>
    <w:p w14:paraId="3225D9AC" w14:textId="5B4D0AD2" w:rsidR="00281BB6" w:rsidRPr="002240EA" w:rsidRDefault="002240EA" w:rsidP="00281BB6">
      <w:pPr>
        <w:rPr>
          <w:rFonts w:ascii="Times New Roman" w:hAnsi="Times New Roman" w:cs="Times New Roman"/>
          <w:sz w:val="36"/>
          <w:szCs w:val="36"/>
        </w:rPr>
      </w:pPr>
      <w:r>
        <w:rPr>
          <w:rFonts w:ascii="Times New Roman" w:hAnsi="Times New Roman" w:cs="Times New Roman"/>
          <w:b/>
          <w:bCs/>
          <w:sz w:val="36"/>
          <w:szCs w:val="36"/>
        </w:rPr>
        <w:t xml:space="preserve">        </w:t>
      </w:r>
      <w:r w:rsidR="00281BB6" w:rsidRPr="002240EA">
        <w:rPr>
          <w:rFonts w:ascii="Times New Roman" w:hAnsi="Times New Roman" w:cs="Times New Roman"/>
          <w:b/>
          <w:bCs/>
          <w:sz w:val="36"/>
          <w:szCs w:val="36"/>
        </w:rPr>
        <w:t>Quality Assurance and Quality Control (QA/QC):</w:t>
      </w:r>
      <w:r w:rsidR="00281BB6" w:rsidRPr="002240EA">
        <w:rPr>
          <w:rFonts w:ascii="Times New Roman" w:hAnsi="Times New Roman" w:cs="Times New Roman"/>
          <w:sz w:val="36"/>
          <w:szCs w:val="36"/>
        </w:rPr>
        <w:t xml:space="preserve"> Rigorous QA/QC measures are implemented to ensure the accuracy, reliability, and consistency of the collected data. This involves regular calibration of monitoring equipment, adherence to standard operating procedures, and validation of data against established quality standards and guidelines.</w:t>
      </w:r>
    </w:p>
    <w:p w14:paraId="711C5759" w14:textId="78547A6E" w:rsidR="00281BB6" w:rsidRPr="002240EA" w:rsidRDefault="002240EA" w:rsidP="00281BB6">
      <w:pPr>
        <w:rPr>
          <w:rFonts w:ascii="Times New Roman" w:hAnsi="Times New Roman" w:cs="Times New Roman"/>
          <w:sz w:val="36"/>
          <w:szCs w:val="36"/>
        </w:rPr>
      </w:pPr>
      <w:r>
        <w:rPr>
          <w:rFonts w:ascii="Times New Roman" w:hAnsi="Times New Roman" w:cs="Times New Roman"/>
          <w:b/>
          <w:bCs/>
          <w:sz w:val="36"/>
          <w:szCs w:val="36"/>
        </w:rPr>
        <w:t xml:space="preserve">         </w:t>
      </w:r>
      <w:r w:rsidR="00281BB6" w:rsidRPr="002240EA">
        <w:rPr>
          <w:rFonts w:ascii="Times New Roman" w:hAnsi="Times New Roman" w:cs="Times New Roman"/>
          <w:b/>
          <w:bCs/>
          <w:sz w:val="36"/>
          <w:szCs w:val="36"/>
        </w:rPr>
        <w:t>Data Reporting and Dissemination:</w:t>
      </w:r>
      <w:r w:rsidR="00281BB6" w:rsidRPr="002240EA">
        <w:rPr>
          <w:rFonts w:ascii="Times New Roman" w:hAnsi="Times New Roman" w:cs="Times New Roman"/>
          <w:sz w:val="36"/>
          <w:szCs w:val="36"/>
        </w:rPr>
        <w:t xml:space="preserve"> The </w:t>
      </w:r>
      <w:proofErr w:type="spellStart"/>
      <w:r w:rsidR="00281BB6" w:rsidRPr="002240EA">
        <w:rPr>
          <w:rFonts w:ascii="Times New Roman" w:hAnsi="Times New Roman" w:cs="Times New Roman"/>
          <w:sz w:val="36"/>
          <w:szCs w:val="36"/>
        </w:rPr>
        <w:t>analyzed</w:t>
      </w:r>
      <w:proofErr w:type="spellEnd"/>
      <w:r w:rsidR="00281BB6" w:rsidRPr="002240EA">
        <w:rPr>
          <w:rFonts w:ascii="Times New Roman" w:hAnsi="Times New Roman" w:cs="Times New Roman"/>
          <w:sz w:val="36"/>
          <w:szCs w:val="36"/>
        </w:rPr>
        <w:t xml:space="preserve"> data is compiled into comprehensive reports and made accessible to the public, relevant stakeholders, and policymakers. This transparency helps raise awareness </w:t>
      </w:r>
      <w:r w:rsidR="00281BB6" w:rsidRPr="002240EA">
        <w:rPr>
          <w:rFonts w:ascii="Times New Roman" w:hAnsi="Times New Roman" w:cs="Times New Roman"/>
          <w:sz w:val="36"/>
          <w:szCs w:val="36"/>
        </w:rPr>
        <w:lastRenderedPageBreak/>
        <w:t>about air quality issues and facilitates informed decision-making for implementing effective air quality management strategies.</w:t>
      </w:r>
    </w:p>
    <w:p w14:paraId="674FF68D" w14:textId="33E38E4D" w:rsidR="00281BB6" w:rsidRPr="002240EA" w:rsidRDefault="002240EA" w:rsidP="00281BB6">
      <w:pPr>
        <w:rPr>
          <w:rFonts w:ascii="Times New Roman" w:hAnsi="Times New Roman" w:cs="Times New Roman"/>
          <w:sz w:val="36"/>
          <w:szCs w:val="36"/>
        </w:rPr>
      </w:pPr>
      <w:r>
        <w:rPr>
          <w:rFonts w:ascii="Times New Roman" w:hAnsi="Times New Roman" w:cs="Times New Roman"/>
          <w:b/>
          <w:bCs/>
          <w:sz w:val="36"/>
          <w:szCs w:val="36"/>
        </w:rPr>
        <w:t xml:space="preserve">        </w:t>
      </w:r>
      <w:r w:rsidR="00281BB6" w:rsidRPr="002240EA">
        <w:rPr>
          <w:rFonts w:ascii="Times New Roman" w:hAnsi="Times New Roman" w:cs="Times New Roman"/>
          <w:b/>
          <w:bCs/>
          <w:sz w:val="36"/>
          <w:szCs w:val="36"/>
        </w:rPr>
        <w:t>Impact Assessment and Policy Formulation:</w:t>
      </w:r>
      <w:r w:rsidR="00281BB6" w:rsidRPr="002240EA">
        <w:rPr>
          <w:rFonts w:ascii="Times New Roman" w:hAnsi="Times New Roman" w:cs="Times New Roman"/>
          <w:sz w:val="36"/>
          <w:szCs w:val="36"/>
        </w:rPr>
        <w:t xml:space="preserve"> The findings from air quality monitoring are used to assess the potential environmental and health impacts of air pollution. Based on these assessments, policymakers can develop and implement targeted policies, regulations, and interventions aimed at reducing pollution levels and improving overall air quality.</w:t>
      </w:r>
    </w:p>
    <w:p w14:paraId="3A5BD767" w14:textId="5D5DA14D" w:rsidR="00281BB6" w:rsidRDefault="002240EA" w:rsidP="00281BB6">
      <w:pPr>
        <w:rPr>
          <w:rFonts w:ascii="Times New Roman" w:hAnsi="Times New Roman" w:cs="Times New Roman"/>
          <w:sz w:val="36"/>
          <w:szCs w:val="36"/>
        </w:rPr>
      </w:pPr>
      <w:r>
        <w:rPr>
          <w:rFonts w:ascii="Times New Roman" w:hAnsi="Times New Roman" w:cs="Times New Roman"/>
          <w:sz w:val="36"/>
          <w:szCs w:val="36"/>
        </w:rPr>
        <w:t xml:space="preserve">         </w:t>
      </w:r>
      <w:r w:rsidR="00281BB6" w:rsidRPr="002240EA">
        <w:rPr>
          <w:rFonts w:ascii="Times New Roman" w:hAnsi="Times New Roman" w:cs="Times New Roman"/>
          <w:b/>
          <w:bCs/>
          <w:sz w:val="36"/>
          <w:szCs w:val="36"/>
        </w:rPr>
        <w:t>Long-Term Monitoring and</w:t>
      </w:r>
      <w:r w:rsidR="00281BB6" w:rsidRPr="002240EA">
        <w:rPr>
          <w:rFonts w:ascii="Times New Roman" w:hAnsi="Times New Roman" w:cs="Times New Roman"/>
          <w:sz w:val="36"/>
          <w:szCs w:val="36"/>
        </w:rPr>
        <w:t xml:space="preserve"> </w:t>
      </w:r>
      <w:r w:rsidR="00281BB6" w:rsidRPr="002240EA">
        <w:rPr>
          <w:rFonts w:ascii="Times New Roman" w:hAnsi="Times New Roman" w:cs="Times New Roman"/>
          <w:b/>
          <w:bCs/>
          <w:sz w:val="36"/>
          <w:szCs w:val="36"/>
        </w:rPr>
        <w:t>Trend Analysis:</w:t>
      </w:r>
      <w:r w:rsidR="00281BB6" w:rsidRPr="002240EA">
        <w:rPr>
          <w:rFonts w:ascii="Times New Roman" w:hAnsi="Times New Roman" w:cs="Times New Roman"/>
          <w:sz w:val="36"/>
          <w:szCs w:val="36"/>
        </w:rPr>
        <w:t xml:space="preserve"> Continuous monitoring and trend analysis allow for the evaluation of the effectiveness of implemented measures and the identification of emerging air quality challenges. Long-term data trends help in forecasting future air quality scenarios and adapting strategies to meet evolving environmental and public health nee</w:t>
      </w:r>
      <w:r w:rsidR="00281BB6" w:rsidRPr="002240EA">
        <w:rPr>
          <w:rFonts w:ascii="Times New Roman" w:hAnsi="Times New Roman" w:cs="Times New Roman"/>
          <w:sz w:val="36"/>
          <w:szCs w:val="36"/>
        </w:rPr>
        <w:t>ds.</w:t>
      </w:r>
    </w:p>
    <w:p w14:paraId="10DA1710" w14:textId="1F3A4DBF" w:rsidR="002240EA" w:rsidRDefault="002240EA" w:rsidP="00281BB6">
      <w:pPr>
        <w:rPr>
          <w:rFonts w:ascii="Times New Roman" w:hAnsi="Times New Roman" w:cs="Times New Roman"/>
          <w:sz w:val="36"/>
          <w:szCs w:val="36"/>
        </w:rPr>
      </w:pPr>
      <w:r>
        <w:rPr>
          <w:rFonts w:ascii="Times New Roman" w:hAnsi="Times New Roman" w:cs="Times New Roman"/>
          <w:sz w:val="36"/>
          <w:szCs w:val="36"/>
        </w:rPr>
        <w:t>BLOCK DIAGRAM</w:t>
      </w:r>
    </w:p>
    <w:p w14:paraId="1E32CC81" w14:textId="1DDC2252" w:rsidR="002240EA" w:rsidRPr="002240EA" w:rsidRDefault="002240EA" w:rsidP="00281BB6">
      <w:pPr>
        <w:rPr>
          <w:rFonts w:ascii="Times New Roman" w:hAnsi="Times New Roman" w:cs="Times New Roman"/>
          <w:sz w:val="36"/>
          <w:szCs w:val="36"/>
        </w:rPr>
      </w:pPr>
      <w:r>
        <w:rPr>
          <w:noProof/>
          <w14:ligatures w14:val="standardContextual"/>
        </w:rPr>
        <w:drawing>
          <wp:inline distT="0" distB="0" distL="0" distR="0" wp14:anchorId="211D52C5" wp14:editId="743E7BA8">
            <wp:extent cx="6076950" cy="3438525"/>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7">
                      <a:extLst>
                        <a:ext uri="{28A0092B-C50C-407E-A947-70E740481C1C}">
                          <a14:useLocalDpi xmlns:a14="http://schemas.microsoft.com/office/drawing/2010/main" val="0"/>
                        </a:ext>
                      </a:extLst>
                    </a:blip>
                    <a:srcRect l="18299" t="10059" r="19652" b="8875"/>
                    <a:stretch/>
                  </pic:blipFill>
                  <pic:spPr bwMode="auto">
                    <a:xfrm>
                      <a:off x="0" y="0"/>
                      <a:ext cx="6076950" cy="3438525"/>
                    </a:xfrm>
                    <a:prstGeom prst="rect">
                      <a:avLst/>
                    </a:prstGeom>
                    <a:ln>
                      <a:noFill/>
                    </a:ln>
                    <a:extLst>
                      <a:ext uri="{53640926-AAD7-44D8-BBD7-CCE9431645EC}">
                        <a14:shadowObscured xmlns:a14="http://schemas.microsoft.com/office/drawing/2010/main"/>
                      </a:ext>
                    </a:extLst>
                  </pic:spPr>
                </pic:pic>
              </a:graphicData>
            </a:graphic>
          </wp:inline>
        </w:drawing>
      </w:r>
    </w:p>
    <w:p w14:paraId="7063894C" w14:textId="77777777" w:rsidR="00281BB6" w:rsidRDefault="00281BB6" w:rsidP="00281BB6">
      <w:pPr>
        <w:spacing w:after="0"/>
        <w:rPr>
          <w:color w:val="000000"/>
        </w:rPr>
      </w:pPr>
    </w:p>
    <w:p w14:paraId="5263BD8E" w14:textId="778969AE" w:rsidR="002240EA" w:rsidRDefault="002240EA" w:rsidP="002240EA">
      <w:pPr>
        <w:rPr>
          <w:rFonts w:ascii="Times New Roman" w:hAnsi="Times New Roman" w:cs="Times New Roman"/>
          <w:sz w:val="44"/>
          <w:szCs w:val="44"/>
        </w:rPr>
      </w:pPr>
      <w:r>
        <w:rPr>
          <w:rFonts w:ascii="Times New Roman" w:hAnsi="Times New Roman" w:cs="Times New Roman"/>
          <w:sz w:val="44"/>
          <w:szCs w:val="44"/>
        </w:rPr>
        <w:lastRenderedPageBreak/>
        <w:t>PROGRA</w:t>
      </w:r>
      <w:r w:rsidR="00424EE8">
        <w:rPr>
          <w:rFonts w:ascii="Times New Roman" w:hAnsi="Times New Roman" w:cs="Times New Roman"/>
          <w:sz w:val="44"/>
          <w:szCs w:val="44"/>
        </w:rPr>
        <w:t>M</w:t>
      </w:r>
    </w:p>
    <w:p w14:paraId="28D66089"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Define the </w:t>
      </w:r>
      <w:proofErr w:type="spellStart"/>
      <w:r w:rsidRPr="00F54E58">
        <w:rPr>
          <w:rFonts w:ascii="Times New Roman" w:hAnsi="Times New Roman" w:cs="Times New Roman"/>
          <w:sz w:val="24"/>
          <w:szCs w:val="24"/>
        </w:rPr>
        <w:t>analog</w:t>
      </w:r>
      <w:proofErr w:type="spellEnd"/>
      <w:r w:rsidRPr="00F54E58">
        <w:rPr>
          <w:rFonts w:ascii="Times New Roman" w:hAnsi="Times New Roman" w:cs="Times New Roman"/>
          <w:sz w:val="24"/>
          <w:szCs w:val="24"/>
        </w:rPr>
        <w:t xml:space="preserve"> pins for the MQ135 and MQ7 sensors</w:t>
      </w:r>
    </w:p>
    <w:p w14:paraId="4342280F"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int mq135_analog_pin = A0;</w:t>
      </w:r>
    </w:p>
    <w:p w14:paraId="5C079B71"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int mq7_analog_pin = A1;</w:t>
      </w:r>
    </w:p>
    <w:p w14:paraId="2AE32FA5" w14:textId="77777777" w:rsidR="00424EE8" w:rsidRPr="00F54E58" w:rsidRDefault="00424EE8" w:rsidP="00424EE8">
      <w:pPr>
        <w:rPr>
          <w:rFonts w:ascii="Times New Roman" w:hAnsi="Times New Roman" w:cs="Times New Roman"/>
          <w:sz w:val="24"/>
          <w:szCs w:val="24"/>
        </w:rPr>
      </w:pPr>
    </w:p>
    <w:p w14:paraId="68A78E80"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void </w:t>
      </w:r>
      <w:proofErr w:type="gramStart"/>
      <w:r w:rsidRPr="00F54E58">
        <w:rPr>
          <w:rFonts w:ascii="Times New Roman" w:hAnsi="Times New Roman" w:cs="Times New Roman"/>
          <w:sz w:val="24"/>
          <w:szCs w:val="24"/>
        </w:rPr>
        <w:t>setup(</w:t>
      </w:r>
      <w:proofErr w:type="gramEnd"/>
      <w:r w:rsidRPr="00F54E58">
        <w:rPr>
          <w:rFonts w:ascii="Times New Roman" w:hAnsi="Times New Roman" w:cs="Times New Roman"/>
          <w:sz w:val="24"/>
          <w:szCs w:val="24"/>
        </w:rPr>
        <w:t>) {</w:t>
      </w:r>
    </w:p>
    <w:p w14:paraId="7F12C23A"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spellStart"/>
      <w:r w:rsidRPr="00F54E58">
        <w:rPr>
          <w:rFonts w:ascii="Times New Roman" w:hAnsi="Times New Roman" w:cs="Times New Roman"/>
          <w:sz w:val="24"/>
          <w:szCs w:val="24"/>
        </w:rPr>
        <w:t>Serial.begin</w:t>
      </w:r>
      <w:proofErr w:type="spellEnd"/>
      <w:r w:rsidRPr="00F54E58">
        <w:rPr>
          <w:rFonts w:ascii="Times New Roman" w:hAnsi="Times New Roman" w:cs="Times New Roman"/>
          <w:sz w:val="24"/>
          <w:szCs w:val="24"/>
        </w:rPr>
        <w:t>(9600);</w:t>
      </w:r>
    </w:p>
    <w:p w14:paraId="0DB22355"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w:t>
      </w:r>
    </w:p>
    <w:p w14:paraId="06023BE4" w14:textId="77777777" w:rsidR="00424EE8" w:rsidRPr="00F54E58" w:rsidRDefault="00424EE8" w:rsidP="00424EE8">
      <w:pPr>
        <w:rPr>
          <w:rFonts w:ascii="Times New Roman" w:hAnsi="Times New Roman" w:cs="Times New Roman"/>
          <w:sz w:val="24"/>
          <w:szCs w:val="24"/>
        </w:rPr>
      </w:pPr>
    </w:p>
    <w:p w14:paraId="1EC03C4C"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void </w:t>
      </w:r>
      <w:proofErr w:type="gramStart"/>
      <w:r w:rsidRPr="00F54E58">
        <w:rPr>
          <w:rFonts w:ascii="Times New Roman" w:hAnsi="Times New Roman" w:cs="Times New Roman"/>
          <w:sz w:val="24"/>
          <w:szCs w:val="24"/>
        </w:rPr>
        <w:t>loop(</w:t>
      </w:r>
      <w:proofErr w:type="gramEnd"/>
      <w:r w:rsidRPr="00F54E58">
        <w:rPr>
          <w:rFonts w:ascii="Times New Roman" w:hAnsi="Times New Roman" w:cs="Times New Roman"/>
          <w:sz w:val="24"/>
          <w:szCs w:val="24"/>
        </w:rPr>
        <w:t>) {</w:t>
      </w:r>
    </w:p>
    <w:p w14:paraId="4FD5F85D"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Read the </w:t>
      </w:r>
      <w:proofErr w:type="spellStart"/>
      <w:r w:rsidRPr="00F54E58">
        <w:rPr>
          <w:rFonts w:ascii="Times New Roman" w:hAnsi="Times New Roman" w:cs="Times New Roman"/>
          <w:sz w:val="24"/>
          <w:szCs w:val="24"/>
        </w:rPr>
        <w:t>analog</w:t>
      </w:r>
      <w:proofErr w:type="spellEnd"/>
      <w:r w:rsidRPr="00F54E58">
        <w:rPr>
          <w:rFonts w:ascii="Times New Roman" w:hAnsi="Times New Roman" w:cs="Times New Roman"/>
          <w:sz w:val="24"/>
          <w:szCs w:val="24"/>
        </w:rPr>
        <w:t xml:space="preserve"> values from the MQ135 and MQ7 sensors</w:t>
      </w:r>
    </w:p>
    <w:p w14:paraId="5EA5EFEF"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int mq135_sensor_value = </w:t>
      </w:r>
      <w:proofErr w:type="spellStart"/>
      <w:r w:rsidRPr="00F54E58">
        <w:rPr>
          <w:rFonts w:ascii="Times New Roman" w:hAnsi="Times New Roman" w:cs="Times New Roman"/>
          <w:sz w:val="24"/>
          <w:szCs w:val="24"/>
        </w:rPr>
        <w:t>analogRead</w:t>
      </w:r>
      <w:proofErr w:type="spellEnd"/>
      <w:r w:rsidRPr="00F54E58">
        <w:rPr>
          <w:rFonts w:ascii="Times New Roman" w:hAnsi="Times New Roman" w:cs="Times New Roman"/>
          <w:sz w:val="24"/>
          <w:szCs w:val="24"/>
        </w:rPr>
        <w:t>(mq135_analog_pin);</w:t>
      </w:r>
    </w:p>
    <w:p w14:paraId="1EF29019"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int mq7_sensor_value = </w:t>
      </w:r>
      <w:proofErr w:type="spellStart"/>
      <w:r w:rsidRPr="00F54E58">
        <w:rPr>
          <w:rFonts w:ascii="Times New Roman" w:hAnsi="Times New Roman" w:cs="Times New Roman"/>
          <w:sz w:val="24"/>
          <w:szCs w:val="24"/>
        </w:rPr>
        <w:t>analogRead</w:t>
      </w:r>
      <w:proofErr w:type="spellEnd"/>
      <w:r w:rsidRPr="00F54E58">
        <w:rPr>
          <w:rFonts w:ascii="Times New Roman" w:hAnsi="Times New Roman" w:cs="Times New Roman"/>
          <w:sz w:val="24"/>
          <w:szCs w:val="24"/>
        </w:rPr>
        <w:t>(mq7_analog_pin);</w:t>
      </w:r>
    </w:p>
    <w:p w14:paraId="5A8ED49D" w14:textId="77777777" w:rsidR="00424EE8" w:rsidRPr="00F54E58" w:rsidRDefault="00424EE8" w:rsidP="00424EE8">
      <w:pPr>
        <w:rPr>
          <w:rFonts w:ascii="Times New Roman" w:hAnsi="Times New Roman" w:cs="Times New Roman"/>
          <w:sz w:val="24"/>
          <w:szCs w:val="24"/>
        </w:rPr>
      </w:pPr>
    </w:p>
    <w:p w14:paraId="347F7A74"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Convert the </w:t>
      </w:r>
      <w:proofErr w:type="spellStart"/>
      <w:r w:rsidRPr="00F54E58">
        <w:rPr>
          <w:rFonts w:ascii="Times New Roman" w:hAnsi="Times New Roman" w:cs="Times New Roman"/>
          <w:sz w:val="24"/>
          <w:szCs w:val="24"/>
        </w:rPr>
        <w:t>analog</w:t>
      </w:r>
      <w:proofErr w:type="spellEnd"/>
      <w:r w:rsidRPr="00F54E58">
        <w:rPr>
          <w:rFonts w:ascii="Times New Roman" w:hAnsi="Times New Roman" w:cs="Times New Roman"/>
          <w:sz w:val="24"/>
          <w:szCs w:val="24"/>
        </w:rPr>
        <w:t xml:space="preserve"> values to voltages</w:t>
      </w:r>
    </w:p>
    <w:p w14:paraId="198991CE"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float mq135_voltage = (mq135_sensor_value / 1024.0) * 5.0;</w:t>
      </w:r>
    </w:p>
    <w:p w14:paraId="4DAB4142"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float mq7_voltage = (mq7_sensor_value / 1024.0) * 5.0;</w:t>
      </w:r>
    </w:p>
    <w:p w14:paraId="3DF36E5F" w14:textId="77777777" w:rsidR="00424EE8" w:rsidRPr="00F54E58" w:rsidRDefault="00424EE8" w:rsidP="00424EE8">
      <w:pPr>
        <w:rPr>
          <w:rFonts w:ascii="Times New Roman" w:hAnsi="Times New Roman" w:cs="Times New Roman"/>
          <w:sz w:val="24"/>
          <w:szCs w:val="24"/>
        </w:rPr>
      </w:pPr>
    </w:p>
    <w:p w14:paraId="3EDE13D8"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Calculate the resistance of the sensors using a voltage divider formula</w:t>
      </w:r>
    </w:p>
    <w:p w14:paraId="68AC1D6F"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float mq135_resistance = ((5.0 - mq135_voltage) / mq135_voltage) * 10.0;</w:t>
      </w:r>
    </w:p>
    <w:p w14:paraId="2DF20E9B"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float mq7_resistance = ((5.0 - mq7_voltage) / mq7_voltage) * 10.0;</w:t>
      </w:r>
    </w:p>
    <w:p w14:paraId="3A271DA3" w14:textId="77777777" w:rsidR="00424EE8" w:rsidRPr="00F54E58" w:rsidRDefault="00424EE8" w:rsidP="00424EE8">
      <w:pPr>
        <w:rPr>
          <w:rFonts w:ascii="Times New Roman" w:hAnsi="Times New Roman" w:cs="Times New Roman"/>
          <w:sz w:val="24"/>
          <w:szCs w:val="24"/>
        </w:rPr>
      </w:pPr>
    </w:p>
    <w:p w14:paraId="09A8BB14"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Use the resistance values to estimate air quality for MQ135 and MQ7</w:t>
      </w:r>
    </w:p>
    <w:p w14:paraId="291D9EF9"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int air_quality_mq135 = </w:t>
      </w:r>
      <w:proofErr w:type="spellStart"/>
      <w:r w:rsidRPr="00F54E58">
        <w:rPr>
          <w:rFonts w:ascii="Times New Roman" w:hAnsi="Times New Roman" w:cs="Times New Roman"/>
          <w:sz w:val="24"/>
          <w:szCs w:val="24"/>
        </w:rPr>
        <w:t>getAirQuality</w:t>
      </w:r>
      <w:proofErr w:type="spellEnd"/>
      <w:r w:rsidRPr="00F54E58">
        <w:rPr>
          <w:rFonts w:ascii="Times New Roman" w:hAnsi="Times New Roman" w:cs="Times New Roman"/>
          <w:sz w:val="24"/>
          <w:szCs w:val="24"/>
        </w:rPr>
        <w:t>(mq135_resistance);</w:t>
      </w:r>
    </w:p>
    <w:p w14:paraId="70686C7A"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int air_quality_mq7 = </w:t>
      </w:r>
      <w:proofErr w:type="spellStart"/>
      <w:r w:rsidRPr="00F54E58">
        <w:rPr>
          <w:rFonts w:ascii="Times New Roman" w:hAnsi="Times New Roman" w:cs="Times New Roman"/>
          <w:sz w:val="24"/>
          <w:szCs w:val="24"/>
        </w:rPr>
        <w:t>getAirQuality</w:t>
      </w:r>
      <w:proofErr w:type="spellEnd"/>
      <w:r w:rsidRPr="00F54E58">
        <w:rPr>
          <w:rFonts w:ascii="Times New Roman" w:hAnsi="Times New Roman" w:cs="Times New Roman"/>
          <w:sz w:val="24"/>
          <w:szCs w:val="24"/>
        </w:rPr>
        <w:t>(mq7_resistance);</w:t>
      </w:r>
    </w:p>
    <w:p w14:paraId="71168319" w14:textId="77777777" w:rsidR="00424EE8" w:rsidRPr="00F54E58" w:rsidRDefault="00424EE8" w:rsidP="00424EE8">
      <w:pPr>
        <w:rPr>
          <w:rFonts w:ascii="Times New Roman" w:hAnsi="Times New Roman" w:cs="Times New Roman"/>
          <w:sz w:val="24"/>
          <w:szCs w:val="24"/>
        </w:rPr>
      </w:pPr>
    </w:p>
    <w:p w14:paraId="07B03CD0"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Print the results</w:t>
      </w:r>
    </w:p>
    <w:p w14:paraId="0F19AC3E"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lastRenderedPageBreak/>
        <w:t xml:space="preserve">  </w:t>
      </w:r>
      <w:proofErr w:type="spellStart"/>
      <w:r w:rsidRPr="00F54E58">
        <w:rPr>
          <w:rFonts w:ascii="Times New Roman" w:hAnsi="Times New Roman" w:cs="Times New Roman"/>
          <w:sz w:val="24"/>
          <w:szCs w:val="24"/>
        </w:rPr>
        <w:t>Serial.print</w:t>
      </w:r>
      <w:proofErr w:type="spellEnd"/>
      <w:r w:rsidRPr="00F54E58">
        <w:rPr>
          <w:rFonts w:ascii="Times New Roman" w:hAnsi="Times New Roman" w:cs="Times New Roman"/>
          <w:sz w:val="24"/>
          <w:szCs w:val="24"/>
        </w:rPr>
        <w:t>("MQ135 Air Quality: ");</w:t>
      </w:r>
    </w:p>
    <w:p w14:paraId="416F35DB" w14:textId="2B1F2429"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spellStart"/>
      <w:r w:rsidRPr="00F54E58">
        <w:rPr>
          <w:rFonts w:ascii="Times New Roman" w:hAnsi="Times New Roman" w:cs="Times New Roman"/>
          <w:sz w:val="24"/>
          <w:szCs w:val="24"/>
        </w:rPr>
        <w:t>Serial.print</w:t>
      </w:r>
      <w:proofErr w:type="spellEnd"/>
      <w:r w:rsidRPr="00F54E58">
        <w:rPr>
          <w:rFonts w:ascii="Times New Roman" w:hAnsi="Times New Roman" w:cs="Times New Roman"/>
          <w:sz w:val="24"/>
          <w:szCs w:val="24"/>
        </w:rPr>
        <w:t>(air_quality_mq135);</w:t>
      </w:r>
    </w:p>
    <w:p w14:paraId="6271EE32"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spellStart"/>
      <w:r w:rsidRPr="00F54E58">
        <w:rPr>
          <w:rFonts w:ascii="Times New Roman" w:hAnsi="Times New Roman" w:cs="Times New Roman"/>
          <w:sz w:val="24"/>
          <w:szCs w:val="24"/>
        </w:rPr>
        <w:t>Serial.println</w:t>
      </w:r>
      <w:proofErr w:type="spellEnd"/>
      <w:r w:rsidRPr="00F54E58">
        <w:rPr>
          <w:rFonts w:ascii="Times New Roman" w:hAnsi="Times New Roman" w:cs="Times New Roman"/>
          <w:sz w:val="24"/>
          <w:szCs w:val="24"/>
        </w:rPr>
        <w:t>(" ppm");</w:t>
      </w:r>
    </w:p>
    <w:p w14:paraId="47CBD39F"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spellStart"/>
      <w:r w:rsidRPr="00F54E58">
        <w:rPr>
          <w:rFonts w:ascii="Times New Roman" w:hAnsi="Times New Roman" w:cs="Times New Roman"/>
          <w:sz w:val="24"/>
          <w:szCs w:val="24"/>
        </w:rPr>
        <w:t>Serial.print</w:t>
      </w:r>
      <w:proofErr w:type="spellEnd"/>
      <w:r w:rsidRPr="00F54E58">
        <w:rPr>
          <w:rFonts w:ascii="Times New Roman" w:hAnsi="Times New Roman" w:cs="Times New Roman"/>
          <w:sz w:val="24"/>
          <w:szCs w:val="24"/>
        </w:rPr>
        <w:t>("MQ7 Air Quality: ");</w:t>
      </w:r>
    </w:p>
    <w:p w14:paraId="71826455"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spellStart"/>
      <w:r w:rsidRPr="00F54E58">
        <w:rPr>
          <w:rFonts w:ascii="Times New Roman" w:hAnsi="Times New Roman" w:cs="Times New Roman"/>
          <w:sz w:val="24"/>
          <w:szCs w:val="24"/>
        </w:rPr>
        <w:t>Serial.print</w:t>
      </w:r>
      <w:proofErr w:type="spellEnd"/>
      <w:r w:rsidRPr="00F54E58">
        <w:rPr>
          <w:rFonts w:ascii="Times New Roman" w:hAnsi="Times New Roman" w:cs="Times New Roman"/>
          <w:sz w:val="24"/>
          <w:szCs w:val="24"/>
        </w:rPr>
        <w:t>(air_quality_mq7);</w:t>
      </w:r>
    </w:p>
    <w:p w14:paraId="32500E76"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spellStart"/>
      <w:r w:rsidRPr="00F54E58">
        <w:rPr>
          <w:rFonts w:ascii="Times New Roman" w:hAnsi="Times New Roman" w:cs="Times New Roman"/>
          <w:sz w:val="24"/>
          <w:szCs w:val="24"/>
        </w:rPr>
        <w:t>Serial.println</w:t>
      </w:r>
      <w:proofErr w:type="spellEnd"/>
      <w:r w:rsidRPr="00F54E58">
        <w:rPr>
          <w:rFonts w:ascii="Times New Roman" w:hAnsi="Times New Roman" w:cs="Times New Roman"/>
          <w:sz w:val="24"/>
          <w:szCs w:val="24"/>
        </w:rPr>
        <w:t>(" ppm");</w:t>
      </w:r>
    </w:p>
    <w:p w14:paraId="444788D4" w14:textId="77777777" w:rsidR="00424EE8" w:rsidRPr="00F54E58" w:rsidRDefault="00424EE8" w:rsidP="00424EE8">
      <w:pPr>
        <w:rPr>
          <w:rFonts w:ascii="Times New Roman" w:hAnsi="Times New Roman" w:cs="Times New Roman"/>
          <w:sz w:val="24"/>
          <w:szCs w:val="24"/>
        </w:rPr>
      </w:pPr>
    </w:p>
    <w:p w14:paraId="0758FD31"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roofErr w:type="gramStart"/>
      <w:r w:rsidRPr="00F54E58">
        <w:rPr>
          <w:rFonts w:ascii="Times New Roman" w:hAnsi="Times New Roman" w:cs="Times New Roman"/>
          <w:sz w:val="24"/>
          <w:szCs w:val="24"/>
        </w:rPr>
        <w:t>delay(</w:t>
      </w:r>
      <w:proofErr w:type="gramEnd"/>
      <w:r w:rsidRPr="00F54E58">
        <w:rPr>
          <w:rFonts w:ascii="Times New Roman" w:hAnsi="Times New Roman" w:cs="Times New Roman"/>
          <w:sz w:val="24"/>
          <w:szCs w:val="24"/>
        </w:rPr>
        <w:t>2000); // Delay for 2 seconds between readings</w:t>
      </w:r>
    </w:p>
    <w:p w14:paraId="7BF601E9"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w:t>
      </w:r>
    </w:p>
    <w:p w14:paraId="27B441EE" w14:textId="77777777" w:rsidR="00424EE8" w:rsidRPr="00F54E58" w:rsidRDefault="00424EE8" w:rsidP="00424EE8">
      <w:pPr>
        <w:rPr>
          <w:rFonts w:ascii="Times New Roman" w:hAnsi="Times New Roman" w:cs="Times New Roman"/>
          <w:sz w:val="24"/>
          <w:szCs w:val="24"/>
        </w:rPr>
      </w:pPr>
    </w:p>
    <w:p w14:paraId="49520BB8"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Function to estimate air quality based on sensor resistance</w:t>
      </w:r>
    </w:p>
    <w:p w14:paraId="6B987DE3"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int </w:t>
      </w:r>
      <w:proofErr w:type="spellStart"/>
      <w:proofErr w:type="gramStart"/>
      <w:r w:rsidRPr="00F54E58">
        <w:rPr>
          <w:rFonts w:ascii="Times New Roman" w:hAnsi="Times New Roman" w:cs="Times New Roman"/>
          <w:sz w:val="24"/>
          <w:szCs w:val="24"/>
        </w:rPr>
        <w:t>getAirQuality</w:t>
      </w:r>
      <w:proofErr w:type="spellEnd"/>
      <w:r w:rsidRPr="00F54E58">
        <w:rPr>
          <w:rFonts w:ascii="Times New Roman" w:hAnsi="Times New Roman" w:cs="Times New Roman"/>
          <w:sz w:val="24"/>
          <w:szCs w:val="24"/>
        </w:rPr>
        <w:t>(</w:t>
      </w:r>
      <w:proofErr w:type="gramEnd"/>
      <w:r w:rsidRPr="00F54E58">
        <w:rPr>
          <w:rFonts w:ascii="Times New Roman" w:hAnsi="Times New Roman" w:cs="Times New Roman"/>
          <w:sz w:val="24"/>
          <w:szCs w:val="24"/>
        </w:rPr>
        <w:t xml:space="preserve">float </w:t>
      </w:r>
      <w:proofErr w:type="spellStart"/>
      <w:r w:rsidRPr="00F54E58">
        <w:rPr>
          <w:rFonts w:ascii="Times New Roman" w:hAnsi="Times New Roman" w:cs="Times New Roman"/>
          <w:sz w:val="24"/>
          <w:szCs w:val="24"/>
        </w:rPr>
        <w:t>sensor_resistance</w:t>
      </w:r>
      <w:proofErr w:type="spellEnd"/>
      <w:r w:rsidRPr="00F54E58">
        <w:rPr>
          <w:rFonts w:ascii="Times New Roman" w:hAnsi="Times New Roman" w:cs="Times New Roman"/>
          <w:sz w:val="24"/>
          <w:szCs w:val="24"/>
        </w:rPr>
        <w:t>) {</w:t>
      </w:r>
    </w:p>
    <w:p w14:paraId="54226AD2"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You will need to calibrate your sensor based on its datasheet</w:t>
      </w:r>
    </w:p>
    <w:p w14:paraId="4768CFC8"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These values are for reference and may need adjustments</w:t>
      </w:r>
    </w:p>
    <w:p w14:paraId="1AF80F2A"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if (</w:t>
      </w:r>
      <w:proofErr w:type="spellStart"/>
      <w:r w:rsidRPr="00F54E58">
        <w:rPr>
          <w:rFonts w:ascii="Times New Roman" w:hAnsi="Times New Roman" w:cs="Times New Roman"/>
          <w:sz w:val="24"/>
          <w:szCs w:val="24"/>
        </w:rPr>
        <w:t>sensor_resistance</w:t>
      </w:r>
      <w:proofErr w:type="spellEnd"/>
      <w:r w:rsidRPr="00F54E58">
        <w:rPr>
          <w:rFonts w:ascii="Times New Roman" w:hAnsi="Times New Roman" w:cs="Times New Roman"/>
          <w:sz w:val="24"/>
          <w:szCs w:val="24"/>
        </w:rPr>
        <w:t xml:space="preserve"> &lt;= 25) {</w:t>
      </w:r>
    </w:p>
    <w:p w14:paraId="396A7A20"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return 10000; // Very poor air quality</w:t>
      </w:r>
    </w:p>
    <w:p w14:paraId="44DBFC7C"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else if (</w:t>
      </w:r>
      <w:proofErr w:type="spellStart"/>
      <w:r w:rsidRPr="00F54E58">
        <w:rPr>
          <w:rFonts w:ascii="Times New Roman" w:hAnsi="Times New Roman" w:cs="Times New Roman"/>
          <w:sz w:val="24"/>
          <w:szCs w:val="24"/>
        </w:rPr>
        <w:t>sensor_resistance</w:t>
      </w:r>
      <w:proofErr w:type="spellEnd"/>
      <w:r w:rsidRPr="00F54E58">
        <w:rPr>
          <w:rFonts w:ascii="Times New Roman" w:hAnsi="Times New Roman" w:cs="Times New Roman"/>
          <w:sz w:val="24"/>
          <w:szCs w:val="24"/>
        </w:rPr>
        <w:t xml:space="preserve"> &lt;= 50) {</w:t>
      </w:r>
    </w:p>
    <w:p w14:paraId="4671F93D"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return 8000; // Poor air quality</w:t>
      </w:r>
    </w:p>
    <w:p w14:paraId="1D736AFC"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else if (</w:t>
      </w:r>
      <w:proofErr w:type="spellStart"/>
      <w:r w:rsidRPr="00F54E58">
        <w:rPr>
          <w:rFonts w:ascii="Times New Roman" w:hAnsi="Times New Roman" w:cs="Times New Roman"/>
          <w:sz w:val="24"/>
          <w:szCs w:val="24"/>
        </w:rPr>
        <w:t>sensor_resistance</w:t>
      </w:r>
      <w:proofErr w:type="spellEnd"/>
      <w:r w:rsidRPr="00F54E58">
        <w:rPr>
          <w:rFonts w:ascii="Times New Roman" w:hAnsi="Times New Roman" w:cs="Times New Roman"/>
          <w:sz w:val="24"/>
          <w:szCs w:val="24"/>
        </w:rPr>
        <w:t xml:space="preserve"> &lt;= 100) {</w:t>
      </w:r>
    </w:p>
    <w:p w14:paraId="6FDC0682"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return 5000; // Moderate air quality</w:t>
      </w:r>
    </w:p>
    <w:p w14:paraId="66F29592"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else if (</w:t>
      </w:r>
      <w:proofErr w:type="spellStart"/>
      <w:r w:rsidRPr="00F54E58">
        <w:rPr>
          <w:rFonts w:ascii="Times New Roman" w:hAnsi="Times New Roman" w:cs="Times New Roman"/>
          <w:sz w:val="24"/>
          <w:szCs w:val="24"/>
        </w:rPr>
        <w:t>sensor_resistance</w:t>
      </w:r>
      <w:proofErr w:type="spellEnd"/>
      <w:r w:rsidRPr="00F54E58">
        <w:rPr>
          <w:rFonts w:ascii="Times New Roman" w:hAnsi="Times New Roman" w:cs="Times New Roman"/>
          <w:sz w:val="24"/>
          <w:szCs w:val="24"/>
        </w:rPr>
        <w:t xml:space="preserve"> &lt;= 200) {</w:t>
      </w:r>
    </w:p>
    <w:p w14:paraId="0360F50F"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return 2000; // Good air quality</w:t>
      </w:r>
    </w:p>
    <w:p w14:paraId="39A5ECF5"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 else {</w:t>
      </w:r>
    </w:p>
    <w:p w14:paraId="2D8048CC"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return 1000; // Excellent air quality</w:t>
      </w:r>
    </w:p>
    <w:p w14:paraId="2D759320" w14:textId="77777777" w:rsidR="00424EE8" w:rsidRPr="00F54E5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 xml:space="preserve">  }</w:t>
      </w:r>
    </w:p>
    <w:p w14:paraId="129A0460" w14:textId="77777777" w:rsidR="00424EE8" w:rsidRDefault="00424EE8" w:rsidP="00424EE8">
      <w:pPr>
        <w:rPr>
          <w:rFonts w:ascii="Times New Roman" w:hAnsi="Times New Roman" w:cs="Times New Roman"/>
          <w:sz w:val="24"/>
          <w:szCs w:val="24"/>
        </w:rPr>
      </w:pPr>
      <w:r w:rsidRPr="00F54E58">
        <w:rPr>
          <w:rFonts w:ascii="Times New Roman" w:hAnsi="Times New Roman" w:cs="Times New Roman"/>
          <w:sz w:val="24"/>
          <w:szCs w:val="24"/>
        </w:rPr>
        <w:t>}</w:t>
      </w:r>
    </w:p>
    <w:p w14:paraId="659539C6" w14:textId="77777777" w:rsidR="00424EE8" w:rsidRPr="00424EE8" w:rsidRDefault="00424EE8" w:rsidP="002240EA">
      <w:pPr>
        <w:rPr>
          <w:rFonts w:ascii="Times New Roman" w:hAnsi="Times New Roman" w:cs="Times New Roman"/>
          <w:sz w:val="44"/>
          <w:szCs w:val="44"/>
        </w:rPr>
      </w:pPr>
    </w:p>
    <w:p w14:paraId="06240D13" w14:textId="33B41862" w:rsidR="006D543B" w:rsidRDefault="00424EE8" w:rsidP="006D543B">
      <w:pPr>
        <w:jc w:val="both"/>
        <w:rPr>
          <w:rFonts w:ascii="Times New Roman" w:hAnsi="Times New Roman" w:cs="Times New Roman"/>
          <w:sz w:val="44"/>
          <w:szCs w:val="44"/>
        </w:rPr>
      </w:pPr>
      <w:r w:rsidRPr="00424EE8">
        <w:rPr>
          <w:rFonts w:ascii="Times New Roman" w:hAnsi="Times New Roman" w:cs="Times New Roman"/>
          <w:sz w:val="44"/>
          <w:szCs w:val="44"/>
        </w:rPr>
        <w:lastRenderedPageBreak/>
        <w:t>OUTPUT</w:t>
      </w:r>
    </w:p>
    <w:p w14:paraId="628C137B" w14:textId="32D43020" w:rsidR="00424EE8" w:rsidRPr="00424EE8" w:rsidRDefault="00424EE8" w:rsidP="006D543B">
      <w:pPr>
        <w:jc w:val="both"/>
        <w:rPr>
          <w:rFonts w:ascii="Times New Roman" w:hAnsi="Times New Roman" w:cs="Times New Roman"/>
          <w:sz w:val="44"/>
          <w:szCs w:val="44"/>
        </w:rPr>
      </w:pPr>
      <w:r>
        <w:rPr>
          <w:noProof/>
        </w:rPr>
        <w:drawing>
          <wp:inline distT="0" distB="0" distL="0" distR="0" wp14:anchorId="1146F852" wp14:editId="7E592702">
            <wp:extent cx="4391025" cy="1466850"/>
            <wp:effectExtent l="0" t="0" r="9525" b="0"/>
            <wp:docPr id="1127285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863" r="62179"/>
                    <a:stretch/>
                  </pic:blipFill>
                  <pic:spPr bwMode="auto">
                    <a:xfrm>
                      <a:off x="0" y="0"/>
                      <a:ext cx="4391025" cy="1466850"/>
                    </a:xfrm>
                    <a:prstGeom prst="rect">
                      <a:avLst/>
                    </a:prstGeom>
                    <a:noFill/>
                    <a:ln>
                      <a:noFill/>
                    </a:ln>
                    <a:extLst>
                      <a:ext uri="{53640926-AAD7-44D8-BBD7-CCE9431645EC}">
                        <a14:shadowObscured xmlns:a14="http://schemas.microsoft.com/office/drawing/2010/main"/>
                      </a:ext>
                    </a:extLst>
                  </pic:spPr>
                </pic:pic>
              </a:graphicData>
            </a:graphic>
          </wp:inline>
        </w:drawing>
      </w:r>
    </w:p>
    <w:p w14:paraId="64560A8B" w14:textId="45F5185D" w:rsidR="006D543B" w:rsidRDefault="00424EE8" w:rsidP="006D543B">
      <w:pPr>
        <w:jc w:val="both"/>
        <w:rPr>
          <w:rFonts w:ascii="Times New Roman" w:hAnsi="Times New Roman" w:cs="Times New Roman"/>
          <w:sz w:val="24"/>
          <w:szCs w:val="24"/>
        </w:rPr>
      </w:pPr>
      <w:r>
        <w:rPr>
          <w:noProof/>
        </w:rPr>
        <w:drawing>
          <wp:inline distT="0" distB="0" distL="0" distR="0" wp14:anchorId="66B47988" wp14:editId="4526FFCE">
            <wp:extent cx="4533900" cy="2714625"/>
            <wp:effectExtent l="0" t="0" r="0" b="9525"/>
            <wp:docPr id="98026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1432" r="67949" b="1"/>
                    <a:stretch/>
                  </pic:blipFill>
                  <pic:spPr bwMode="auto">
                    <a:xfrm>
                      <a:off x="0" y="0"/>
                      <a:ext cx="453390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4D4B3841" w14:textId="67D9B631" w:rsidR="00424EE8" w:rsidRPr="008E3537" w:rsidRDefault="008E3537" w:rsidP="006D543B">
      <w:pPr>
        <w:jc w:val="both"/>
        <w:rPr>
          <w:rFonts w:ascii="Times New Roman" w:hAnsi="Times New Roman" w:cs="Times New Roman"/>
          <w:sz w:val="44"/>
          <w:szCs w:val="44"/>
        </w:rPr>
      </w:pPr>
      <w:r w:rsidRPr="008E3537">
        <w:rPr>
          <w:rFonts w:ascii="Times New Roman" w:hAnsi="Times New Roman" w:cs="Times New Roman"/>
          <w:sz w:val="44"/>
          <w:szCs w:val="44"/>
        </w:rPr>
        <w:t>ADVANTAGES</w:t>
      </w:r>
    </w:p>
    <w:p w14:paraId="0EEE5E98" w14:textId="6C3D0477" w:rsidR="00382B96" w:rsidRDefault="00382B96" w:rsidP="00382B9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079ACB97" w14:textId="3E305702" w:rsidR="008E3537" w:rsidRPr="008E3537" w:rsidRDefault="008E3537" w:rsidP="008E3537">
      <w:pPr>
        <w:rPr>
          <w:rFonts w:ascii="Times New Roman" w:hAnsi="Times New Roman" w:cs="Times New Roman"/>
          <w:sz w:val="28"/>
          <w:szCs w:val="28"/>
        </w:rPr>
      </w:pPr>
      <w:r>
        <w:rPr>
          <w:rStyle w:val="Strong"/>
          <w:rFonts w:ascii="Segoe UI" w:hAnsi="Segoe UI" w:cs="Segoe UI"/>
          <w:color w:val="2C2C2C"/>
          <w:sz w:val="29"/>
          <w:szCs w:val="29"/>
          <w:shd w:val="clear" w:color="auto" w:fill="FFFFFF"/>
        </w:rPr>
        <w:t xml:space="preserve">           </w:t>
      </w:r>
      <w:r w:rsidRPr="008E3537">
        <w:rPr>
          <w:rStyle w:val="Strong"/>
          <w:rFonts w:ascii="Segoe UI" w:hAnsi="Segoe UI" w:cs="Segoe UI"/>
          <w:color w:val="2C2C2C"/>
          <w:sz w:val="29"/>
          <w:szCs w:val="29"/>
          <w:shd w:val="clear" w:color="auto" w:fill="FFFFFF"/>
        </w:rPr>
        <w:t>Improves health protection</w:t>
      </w:r>
      <w:r w:rsidRPr="008E3537">
        <w:rPr>
          <w:rFonts w:ascii="Segoe UI" w:hAnsi="Segoe UI" w:cs="Segoe UI"/>
          <w:color w:val="2C2C2C"/>
          <w:sz w:val="29"/>
          <w:szCs w:val="29"/>
          <w:shd w:val="clear" w:color="auto" w:fill="FFFFFF"/>
        </w:rPr>
        <w:t> – Monitoring air quality aids in safeguarding our health by alerting us to harmful pollutants that can cause sickness or worsen existing health conditions.</w:t>
      </w:r>
      <w:r w:rsidR="00382B96" w:rsidRPr="008E3537">
        <w:rPr>
          <w:rFonts w:ascii="Times New Roman" w:hAnsi="Times New Roman" w:cs="Times New Roman"/>
          <w:sz w:val="28"/>
          <w:szCs w:val="28"/>
        </w:rPr>
        <w:t xml:space="preserve">   </w:t>
      </w:r>
    </w:p>
    <w:p w14:paraId="0E786E08" w14:textId="77777777" w:rsid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t xml:space="preserve">           </w:t>
      </w:r>
      <w:r w:rsidRPr="008E3537">
        <w:rPr>
          <w:rFonts w:ascii="Segoe UI" w:eastAsia="Times New Roman" w:hAnsi="Segoe UI" w:cs="Segoe UI"/>
          <w:b/>
          <w:bCs/>
          <w:color w:val="2C2C2C"/>
          <w:sz w:val="29"/>
          <w:szCs w:val="29"/>
          <w:lang w:val="en-US"/>
        </w:rPr>
        <w:t>Reduces pollution effects</w:t>
      </w:r>
      <w:r w:rsidRPr="008E3537">
        <w:rPr>
          <w:rFonts w:ascii="Segoe UI" w:eastAsia="Times New Roman" w:hAnsi="Segoe UI" w:cs="Segoe UI"/>
          <w:color w:val="2C2C2C"/>
          <w:sz w:val="29"/>
          <w:szCs w:val="29"/>
          <w:lang w:val="en-US"/>
        </w:rPr>
        <w:t> – It helps in minimizing the impact of pollution by providing data to inform strategies for reducing harmful emissions.</w:t>
      </w:r>
    </w:p>
    <w:p w14:paraId="14C39F7C" w14:textId="77777777" w:rsid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color w:val="2C2C2C"/>
          <w:sz w:val="29"/>
          <w:szCs w:val="29"/>
          <w:lang w:val="en-US"/>
        </w:rPr>
        <w:t xml:space="preserve">           </w:t>
      </w:r>
      <w:r w:rsidRPr="008E3537">
        <w:rPr>
          <w:rFonts w:ascii="Segoe UI" w:eastAsia="Times New Roman" w:hAnsi="Segoe UI" w:cs="Segoe UI"/>
          <w:b/>
          <w:bCs/>
          <w:color w:val="2C2C2C"/>
          <w:sz w:val="29"/>
          <w:szCs w:val="29"/>
          <w:lang w:val="en-US"/>
        </w:rPr>
        <w:t>Guides environmental policies</w:t>
      </w:r>
      <w:r w:rsidRPr="008E3537">
        <w:rPr>
          <w:rFonts w:ascii="Segoe UI" w:eastAsia="Times New Roman" w:hAnsi="Segoe UI" w:cs="Segoe UI"/>
          <w:color w:val="2C2C2C"/>
          <w:sz w:val="29"/>
          <w:szCs w:val="29"/>
          <w:lang w:val="en-US"/>
        </w:rPr>
        <w:t> – By offering robust data on air pollution levels, it serves as a crucial tool in shaping environmental policies and regulations.</w:t>
      </w:r>
    </w:p>
    <w:p w14:paraId="0531FBB6" w14:textId="4FF1FB2D"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color w:val="2C2C2C"/>
          <w:sz w:val="29"/>
          <w:szCs w:val="29"/>
          <w:lang w:val="en-US"/>
        </w:rPr>
        <w:t xml:space="preserve">            </w:t>
      </w:r>
      <w:r w:rsidRPr="008E3537">
        <w:rPr>
          <w:rFonts w:ascii="Segoe UI" w:eastAsia="Times New Roman" w:hAnsi="Segoe UI" w:cs="Segoe UI"/>
          <w:b/>
          <w:bCs/>
          <w:color w:val="2C2C2C"/>
          <w:sz w:val="29"/>
          <w:szCs w:val="29"/>
          <w:lang w:val="en-US"/>
        </w:rPr>
        <w:t>Enhances indoor comfort</w:t>
      </w:r>
      <w:r w:rsidRPr="008E3537">
        <w:rPr>
          <w:rFonts w:ascii="Segoe UI" w:eastAsia="Times New Roman" w:hAnsi="Segoe UI" w:cs="Segoe UI"/>
          <w:color w:val="2C2C2C"/>
          <w:sz w:val="29"/>
          <w:szCs w:val="29"/>
          <w:lang w:val="en-US"/>
        </w:rPr>
        <w:t> – It also contributes to improving indoor comfort, as monitoring can detect pollutants within homes or workplaces, guiding efforts to improve air quality.</w:t>
      </w:r>
    </w:p>
    <w:p w14:paraId="69921675" w14:textId="68E4E2C0" w:rsid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lastRenderedPageBreak/>
        <w:t xml:space="preserve">            </w:t>
      </w:r>
      <w:r w:rsidRPr="008E3537">
        <w:rPr>
          <w:rFonts w:ascii="Segoe UI" w:eastAsia="Times New Roman" w:hAnsi="Segoe UI" w:cs="Segoe UI"/>
          <w:b/>
          <w:bCs/>
          <w:color w:val="2C2C2C"/>
          <w:sz w:val="29"/>
          <w:szCs w:val="29"/>
          <w:lang w:val="en-US"/>
        </w:rPr>
        <w:t>Supports climate change studies</w:t>
      </w:r>
      <w:r w:rsidRPr="008E3537">
        <w:rPr>
          <w:rFonts w:ascii="Segoe UI" w:eastAsia="Times New Roman" w:hAnsi="Segoe UI" w:cs="Segoe UI"/>
          <w:color w:val="2C2C2C"/>
          <w:sz w:val="29"/>
          <w:szCs w:val="29"/>
          <w:lang w:val="en-US"/>
        </w:rPr>
        <w:t> – Lastly, it plays an essential role in studying climate change by tracking greenhouse gas emissions and other climate-altering pollutants</w:t>
      </w:r>
      <w:r>
        <w:rPr>
          <w:rFonts w:ascii="Segoe UI" w:eastAsia="Times New Roman" w:hAnsi="Segoe UI" w:cs="Segoe UI"/>
          <w:color w:val="2C2C2C"/>
          <w:sz w:val="29"/>
          <w:szCs w:val="29"/>
          <w:lang w:val="en-US"/>
        </w:rPr>
        <w:t xml:space="preserve">. </w:t>
      </w:r>
    </w:p>
    <w:p w14:paraId="1F1D5CFB" w14:textId="26645545" w:rsid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44"/>
          <w:szCs w:val="44"/>
          <w:lang w:val="en-US"/>
        </w:rPr>
      </w:pPr>
      <w:r w:rsidRPr="008E3537">
        <w:rPr>
          <w:rFonts w:ascii="Segoe UI" w:eastAsia="Times New Roman" w:hAnsi="Segoe UI" w:cs="Segoe UI"/>
          <w:color w:val="2C2C2C"/>
          <w:sz w:val="44"/>
          <w:szCs w:val="44"/>
          <w:lang w:val="en-US"/>
        </w:rPr>
        <w:t>DISADVANTAGES</w:t>
      </w:r>
    </w:p>
    <w:p w14:paraId="178C9869" w14:textId="1F38B155"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t xml:space="preserve">            </w:t>
      </w:r>
      <w:r w:rsidRPr="008E3537">
        <w:rPr>
          <w:rFonts w:ascii="Segoe UI" w:eastAsia="Times New Roman" w:hAnsi="Segoe UI" w:cs="Segoe UI"/>
          <w:b/>
          <w:bCs/>
          <w:color w:val="2C2C2C"/>
          <w:sz w:val="29"/>
          <w:szCs w:val="29"/>
          <w:lang w:val="en-US"/>
        </w:rPr>
        <w:t>Can be expensive to install</w:t>
      </w:r>
      <w:r w:rsidRPr="008E3537">
        <w:rPr>
          <w:rFonts w:ascii="Segoe UI" w:eastAsia="Times New Roman" w:hAnsi="Segoe UI" w:cs="Segoe UI"/>
          <w:color w:val="2C2C2C"/>
          <w:sz w:val="29"/>
          <w:szCs w:val="29"/>
          <w:lang w:val="en-US"/>
        </w:rPr>
        <w:t> – Air quality monitoring systems can be heavy on the pocket due to the high cost of installation.</w:t>
      </w:r>
    </w:p>
    <w:p w14:paraId="07BFA65A" w14:textId="1C54BAEB"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t xml:space="preserve">            </w:t>
      </w:r>
      <w:r w:rsidRPr="008E3537">
        <w:rPr>
          <w:rFonts w:ascii="Segoe UI" w:eastAsia="Times New Roman" w:hAnsi="Segoe UI" w:cs="Segoe UI"/>
          <w:b/>
          <w:bCs/>
          <w:color w:val="2C2C2C"/>
          <w:sz w:val="29"/>
          <w:szCs w:val="29"/>
          <w:lang w:val="en-US"/>
        </w:rPr>
        <w:t>Needs regular maintenance</w:t>
      </w:r>
      <w:r w:rsidRPr="008E3537">
        <w:rPr>
          <w:rFonts w:ascii="Segoe UI" w:eastAsia="Times New Roman" w:hAnsi="Segoe UI" w:cs="Segoe UI"/>
          <w:color w:val="2C2C2C"/>
          <w:sz w:val="29"/>
          <w:szCs w:val="29"/>
          <w:lang w:val="en-US"/>
        </w:rPr>
        <w:t> – These systems require frequent upkeep to ensure they function properly, which can be time-consuming.</w:t>
      </w:r>
    </w:p>
    <w:p w14:paraId="5E5D72A1" w14:textId="0117E7A1"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t xml:space="preserve">            </w:t>
      </w:r>
      <w:r w:rsidRPr="008E3537">
        <w:rPr>
          <w:rFonts w:ascii="Segoe UI" w:eastAsia="Times New Roman" w:hAnsi="Segoe UI" w:cs="Segoe UI"/>
          <w:b/>
          <w:bCs/>
          <w:color w:val="2C2C2C"/>
          <w:sz w:val="29"/>
          <w:szCs w:val="29"/>
          <w:lang w:val="en-US"/>
        </w:rPr>
        <w:t>May give inaccurate readings</w:t>
      </w:r>
      <w:r w:rsidRPr="008E3537">
        <w:rPr>
          <w:rFonts w:ascii="Segoe UI" w:eastAsia="Times New Roman" w:hAnsi="Segoe UI" w:cs="Segoe UI"/>
          <w:color w:val="2C2C2C"/>
          <w:sz w:val="29"/>
          <w:szCs w:val="29"/>
          <w:lang w:val="en-US"/>
        </w:rPr>
        <w:t> – There’s a chance that these devices might not always provide precise data, leading to potential misinterpretation.</w:t>
      </w:r>
    </w:p>
    <w:p w14:paraId="42038393" w14:textId="47D743E8"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t xml:space="preserve">             </w:t>
      </w:r>
      <w:r w:rsidRPr="008E3537">
        <w:rPr>
          <w:rFonts w:ascii="Segoe UI" w:eastAsia="Times New Roman" w:hAnsi="Segoe UI" w:cs="Segoe UI"/>
          <w:b/>
          <w:bCs/>
          <w:color w:val="2C2C2C"/>
          <w:sz w:val="29"/>
          <w:szCs w:val="29"/>
          <w:lang w:val="en-US"/>
        </w:rPr>
        <w:t>Limited in spatial coverage</w:t>
      </w:r>
      <w:r w:rsidRPr="008E3537">
        <w:rPr>
          <w:rFonts w:ascii="Segoe UI" w:eastAsia="Times New Roman" w:hAnsi="Segoe UI" w:cs="Segoe UI"/>
          <w:color w:val="2C2C2C"/>
          <w:sz w:val="29"/>
          <w:szCs w:val="29"/>
          <w:lang w:val="en-US"/>
        </w:rPr>
        <w:t> – These systems may not cover a large area, restricting the scope of air quality assessment.</w:t>
      </w:r>
    </w:p>
    <w:p w14:paraId="1BDB6643" w14:textId="19972B27" w:rsid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29"/>
          <w:szCs w:val="29"/>
          <w:lang w:val="en-US"/>
        </w:rPr>
      </w:pPr>
      <w:r>
        <w:rPr>
          <w:rFonts w:ascii="Segoe UI" w:eastAsia="Times New Roman" w:hAnsi="Segoe UI" w:cs="Segoe UI"/>
          <w:b/>
          <w:bCs/>
          <w:color w:val="2C2C2C"/>
          <w:sz w:val="29"/>
          <w:szCs w:val="29"/>
          <w:lang w:val="en-US"/>
        </w:rPr>
        <w:t xml:space="preserve">             </w:t>
      </w:r>
      <w:r w:rsidRPr="008E3537">
        <w:rPr>
          <w:rFonts w:ascii="Segoe UI" w:eastAsia="Times New Roman" w:hAnsi="Segoe UI" w:cs="Segoe UI"/>
          <w:b/>
          <w:bCs/>
          <w:color w:val="2C2C2C"/>
          <w:sz w:val="29"/>
          <w:szCs w:val="29"/>
          <w:lang w:val="en-US"/>
        </w:rPr>
        <w:t>Can’t monitor all pollutants</w:t>
      </w:r>
      <w:r w:rsidRPr="008E3537">
        <w:rPr>
          <w:rFonts w:ascii="Segoe UI" w:eastAsia="Times New Roman" w:hAnsi="Segoe UI" w:cs="Segoe UI"/>
          <w:color w:val="2C2C2C"/>
          <w:sz w:val="29"/>
          <w:szCs w:val="29"/>
          <w:lang w:val="en-US"/>
        </w:rPr>
        <w:t> – The ability of these systems is limited and they may not be capable of tracking every type of air pollutant.</w:t>
      </w:r>
    </w:p>
    <w:p w14:paraId="79164C0F" w14:textId="390DC794"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44"/>
          <w:szCs w:val="44"/>
          <w:lang w:val="en-US"/>
        </w:rPr>
      </w:pPr>
      <w:r w:rsidRPr="008E3537">
        <w:rPr>
          <w:rFonts w:ascii="Segoe UI" w:eastAsia="Times New Roman" w:hAnsi="Segoe UI" w:cs="Segoe UI"/>
          <w:color w:val="2C2C2C"/>
          <w:sz w:val="44"/>
          <w:szCs w:val="44"/>
          <w:lang w:val="en-US"/>
        </w:rPr>
        <w:t>CONCLU</w:t>
      </w:r>
      <w:r>
        <w:rPr>
          <w:rFonts w:ascii="Segoe UI" w:eastAsia="Times New Roman" w:hAnsi="Segoe UI" w:cs="Segoe UI"/>
          <w:color w:val="2C2C2C"/>
          <w:sz w:val="44"/>
          <w:szCs w:val="44"/>
          <w:lang w:val="en-US"/>
        </w:rPr>
        <w:t>S</w:t>
      </w:r>
      <w:r w:rsidRPr="008E3537">
        <w:rPr>
          <w:rFonts w:ascii="Segoe UI" w:eastAsia="Times New Roman" w:hAnsi="Segoe UI" w:cs="Segoe UI"/>
          <w:color w:val="2C2C2C"/>
          <w:sz w:val="44"/>
          <w:szCs w:val="44"/>
          <w:lang w:val="en-US"/>
        </w:rPr>
        <w:t>ION</w:t>
      </w:r>
    </w:p>
    <w:p w14:paraId="0DA49E39" w14:textId="77777777" w:rsidR="008E3537" w:rsidRPr="008E3537" w:rsidRDefault="008E3537" w:rsidP="008E3537">
      <w:pPr>
        <w:tabs>
          <w:tab w:val="left" w:pos="1950"/>
        </w:tabs>
        <w:rPr>
          <w:rFonts w:ascii="Times New Roman" w:hAnsi="Times New Roman" w:cs="Times New Roman"/>
          <w:sz w:val="36"/>
          <w:szCs w:val="36"/>
        </w:rPr>
      </w:pPr>
      <w:r w:rsidRPr="008E3537">
        <w:rPr>
          <w:rFonts w:ascii="Times New Roman" w:hAnsi="Times New Roman" w:cs="Times New Roman"/>
          <w:sz w:val="36"/>
          <w:szCs w:val="36"/>
        </w:rPr>
        <w:t xml:space="preserve">As the field of air quality monitoring continues to evolve, sustained emphasis on innovative feature engineering methodologies and advancements in data analytics will be indispensable for </w:t>
      </w:r>
      <w:proofErr w:type="spellStart"/>
      <w:r w:rsidRPr="008E3537">
        <w:rPr>
          <w:rFonts w:ascii="Times New Roman" w:hAnsi="Times New Roman" w:cs="Times New Roman"/>
          <w:sz w:val="36"/>
          <w:szCs w:val="36"/>
        </w:rPr>
        <w:t>unraveling</w:t>
      </w:r>
      <w:proofErr w:type="spellEnd"/>
      <w:r w:rsidRPr="008E3537">
        <w:rPr>
          <w:rFonts w:ascii="Times New Roman" w:hAnsi="Times New Roman" w:cs="Times New Roman"/>
          <w:sz w:val="36"/>
          <w:szCs w:val="36"/>
        </w:rPr>
        <w:t xml:space="preserve"> the intricate dynamics of air quality. By fostering a culture of continuous improvement and knowledge exchange, feature engineering serves as a catalyst for fostering resilient, data-driven decision-making processes and cultivating a healthier, more sustainable living environment for present and future generations.</w:t>
      </w:r>
    </w:p>
    <w:p w14:paraId="3AECF85C" w14:textId="77777777" w:rsidR="008E3537" w:rsidRPr="008E3537" w:rsidRDefault="008E3537" w:rsidP="008E3537">
      <w:pPr>
        <w:shd w:val="clear" w:color="auto" w:fill="FFFFFF"/>
        <w:spacing w:before="100" w:beforeAutospacing="1" w:after="100" w:afterAutospacing="1" w:line="240" w:lineRule="auto"/>
        <w:rPr>
          <w:rFonts w:ascii="Segoe UI" w:eastAsia="Times New Roman" w:hAnsi="Segoe UI" w:cs="Segoe UI"/>
          <w:color w:val="2C2C2C"/>
          <w:sz w:val="44"/>
          <w:szCs w:val="44"/>
          <w:lang w:val="en-US"/>
        </w:rPr>
      </w:pPr>
    </w:p>
    <w:p w14:paraId="16815FB5" w14:textId="1C731FE1" w:rsidR="00382B96" w:rsidRPr="008E3537" w:rsidRDefault="00382B96" w:rsidP="008E3537">
      <w:pPr>
        <w:pStyle w:val="ListParagraph"/>
        <w:ind w:left="1905"/>
        <w:rPr>
          <w:rFonts w:ascii="Times New Roman" w:hAnsi="Times New Roman" w:cs="Times New Roman"/>
          <w:sz w:val="28"/>
          <w:szCs w:val="28"/>
        </w:rPr>
      </w:pPr>
      <w:r w:rsidRPr="008E3537">
        <w:rPr>
          <w:rFonts w:ascii="Times New Roman" w:hAnsi="Times New Roman" w:cs="Times New Roman"/>
          <w:sz w:val="28"/>
          <w:szCs w:val="28"/>
        </w:rPr>
        <w:t xml:space="preserve">                            </w:t>
      </w:r>
    </w:p>
    <w:p w14:paraId="2C770664" w14:textId="03713408" w:rsidR="00382B96" w:rsidRPr="00382B96" w:rsidRDefault="00382B96" w:rsidP="006171F0">
      <w:pPr>
        <w:rPr>
          <w:rFonts w:ascii="Times New Roman" w:hAnsi="Times New Roman" w:cs="Times New Roman"/>
          <w:sz w:val="40"/>
          <w:szCs w:val="40"/>
        </w:rPr>
      </w:pPr>
      <w:r>
        <w:rPr>
          <w:rFonts w:ascii="Times New Roman" w:hAnsi="Times New Roman" w:cs="Times New Roman"/>
          <w:sz w:val="40"/>
          <w:szCs w:val="40"/>
        </w:rPr>
        <w:lastRenderedPageBreak/>
        <w:t xml:space="preserve">                      </w:t>
      </w:r>
    </w:p>
    <w:p w14:paraId="6AA79271" w14:textId="4E495438" w:rsidR="00BE25CD" w:rsidRDefault="00BE25CD" w:rsidP="00BE25CD">
      <w:pPr>
        <w:spacing w:after="0"/>
        <w:rPr>
          <w:rFonts w:ascii="Times New Roman" w:hAnsi="Times New Roman" w:cs="Times New Roman"/>
          <w:sz w:val="40"/>
          <w:szCs w:val="40"/>
        </w:rPr>
      </w:pPr>
      <w:r>
        <w:rPr>
          <w:rFonts w:ascii="Times New Roman" w:hAnsi="Times New Roman" w:cs="Times New Roman"/>
          <w:sz w:val="48"/>
          <w:szCs w:val="48"/>
        </w:rPr>
        <w:t xml:space="preserve">                                 </w:t>
      </w:r>
      <w:r>
        <w:rPr>
          <w:rFonts w:ascii="Times New Roman" w:hAnsi="Times New Roman" w:cs="Times New Roman"/>
          <w:sz w:val="40"/>
          <w:szCs w:val="40"/>
        </w:rPr>
        <w:t xml:space="preserve">  </w:t>
      </w:r>
    </w:p>
    <w:p w14:paraId="4941DEFC" w14:textId="172BAEA7" w:rsidR="00BE25CD" w:rsidRDefault="00BE25CD"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F14336C" w14:textId="42A6B328" w:rsidR="00BE25CD" w:rsidRDefault="00BE25CD" w:rsidP="00BE25CD">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5EB3A5E" w14:textId="73AE8239" w:rsidR="00382B96" w:rsidRDefault="00BE25CD"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382B96">
        <w:rPr>
          <w:rFonts w:ascii="Times New Roman" w:hAnsi="Times New Roman" w:cs="Times New Roman"/>
          <w:sz w:val="28"/>
          <w:szCs w:val="28"/>
        </w:rPr>
        <w:t xml:space="preserve">                                                                                                </w:t>
      </w:r>
      <w:r w:rsidR="00382B96">
        <w:rPr>
          <w:rFonts w:ascii="Times New Roman" w:hAnsi="Times New Roman" w:cs="Times New Roman"/>
          <w:sz w:val="28"/>
          <w:szCs w:val="28"/>
        </w:rPr>
        <w:t xml:space="preserve">  </w:t>
      </w:r>
      <w:r w:rsidR="00382B96">
        <w:rPr>
          <w:rFonts w:ascii="Times New Roman" w:hAnsi="Times New Roman" w:cs="Times New Roman"/>
          <w:sz w:val="28"/>
          <w:szCs w:val="28"/>
        </w:rPr>
        <w:t xml:space="preserve"> </w:t>
      </w:r>
      <w:r w:rsidR="00382B96">
        <w:rPr>
          <w:rFonts w:ascii="Times New Roman" w:hAnsi="Times New Roman" w:cs="Times New Roman"/>
          <w:sz w:val="28"/>
          <w:szCs w:val="28"/>
        </w:rPr>
        <w:t xml:space="preserve">            </w:t>
      </w:r>
    </w:p>
    <w:p w14:paraId="5C2B1338" w14:textId="32DB63EA" w:rsidR="00382B96" w:rsidRDefault="00382B96"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7B8D3AE9" w14:textId="4F06C6B6" w:rsidR="00382B96" w:rsidRDefault="00382B96"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5F95574E" w14:textId="7C7AE235" w:rsidR="00382B96" w:rsidRDefault="00382B96"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79F3D5AF" w14:textId="77777777" w:rsidR="00BE25CD" w:rsidRDefault="00BE25CD" w:rsidP="00BE25CD">
      <w:pPr>
        <w:spacing w:after="0"/>
        <w:rPr>
          <w:rFonts w:ascii="Times New Roman" w:hAnsi="Times New Roman" w:cs="Times New Roman"/>
          <w:sz w:val="28"/>
          <w:szCs w:val="28"/>
        </w:rPr>
      </w:pPr>
    </w:p>
    <w:p w14:paraId="7B1AE211" w14:textId="06168BE5" w:rsidR="00BE25CD" w:rsidRPr="00382B96" w:rsidRDefault="00382B96" w:rsidP="00BE25CD">
      <w:pPr>
        <w:spacing w:after="0"/>
        <w:rPr>
          <w:rFonts w:ascii="Times New Roman" w:hAnsi="Times New Roman" w:cs="Times New Roman"/>
          <w:sz w:val="40"/>
          <w:szCs w:val="40"/>
        </w:rPr>
      </w:pPr>
      <w:r>
        <w:rPr>
          <w:rFonts w:ascii="Times New Roman" w:hAnsi="Times New Roman" w:cs="Times New Roman"/>
          <w:sz w:val="28"/>
          <w:szCs w:val="28"/>
        </w:rPr>
        <w:t xml:space="preserve">                                                       </w:t>
      </w:r>
    </w:p>
    <w:p w14:paraId="5E89FCE2" w14:textId="77777777" w:rsidR="00BE25CD" w:rsidRDefault="00BE25CD" w:rsidP="00BE25CD">
      <w:pPr>
        <w:spacing w:after="0"/>
        <w:rPr>
          <w:rFonts w:ascii="Times New Roman" w:hAnsi="Times New Roman" w:cs="Times New Roman"/>
          <w:sz w:val="28"/>
          <w:szCs w:val="28"/>
        </w:rPr>
      </w:pPr>
    </w:p>
    <w:p w14:paraId="38AC2C00" w14:textId="792E07B9" w:rsidR="00382B96" w:rsidRDefault="00BE25CD"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r w:rsidR="00382B96">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5CEED52" w14:textId="77777777" w:rsidR="00382B96" w:rsidRDefault="00382B96" w:rsidP="00382B96">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6B826774" w14:textId="4E735594" w:rsidR="00BE25CD" w:rsidRDefault="00BE25CD" w:rsidP="00BE25CD">
      <w:pPr>
        <w:spacing w:after="0"/>
        <w:rPr>
          <w:rFonts w:ascii="Times New Roman" w:hAnsi="Times New Roman" w:cs="Times New Roman"/>
          <w:sz w:val="28"/>
          <w:szCs w:val="28"/>
        </w:rPr>
      </w:pPr>
    </w:p>
    <w:p w14:paraId="740A1A92" w14:textId="77777777" w:rsidR="00BE25CD" w:rsidRDefault="00BE25CD" w:rsidP="00BE25CD">
      <w:pPr>
        <w:spacing w:after="0"/>
        <w:rPr>
          <w:rFonts w:ascii="Times New Roman" w:hAnsi="Times New Roman" w:cs="Times New Roman"/>
          <w:sz w:val="28"/>
          <w:szCs w:val="28"/>
        </w:rPr>
      </w:pPr>
    </w:p>
    <w:p w14:paraId="506ABAB8" w14:textId="16526264" w:rsidR="00BE25CD" w:rsidRPr="00BE25CD" w:rsidRDefault="00BE25CD" w:rsidP="00BE25CD">
      <w:pPr>
        <w:spacing w:after="0"/>
        <w:rPr>
          <w:rFonts w:ascii="Times New Roman" w:hAnsi="Times New Roman" w:cs="Times New Roman"/>
          <w:sz w:val="52"/>
          <w:szCs w:val="52"/>
        </w:rPr>
      </w:pPr>
      <w:r>
        <w:rPr>
          <w:rFonts w:ascii="Times New Roman" w:hAnsi="Times New Roman" w:cs="Times New Roman"/>
          <w:sz w:val="28"/>
          <w:szCs w:val="28"/>
        </w:rPr>
        <w:t xml:space="preserve">                                                                                            </w:t>
      </w:r>
      <w:r>
        <w:rPr>
          <w:rFonts w:ascii="Times New Roman" w:hAnsi="Times New Roman" w:cs="Times New Roman"/>
          <w:sz w:val="48"/>
          <w:szCs w:val="48"/>
        </w:rPr>
        <w:t xml:space="preserve">                                 </w:t>
      </w:r>
      <w:r>
        <w:rPr>
          <w:rFonts w:ascii="Times New Roman" w:hAnsi="Times New Roman" w:cs="Times New Roman"/>
          <w:sz w:val="40"/>
          <w:szCs w:val="40"/>
        </w:rPr>
        <w:t xml:space="preserve">   </w:t>
      </w:r>
    </w:p>
    <w:sectPr w:rsidR="00BE25CD" w:rsidRPr="00BE25CD" w:rsidSect="006171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30D"/>
    <w:multiLevelType w:val="multilevel"/>
    <w:tmpl w:val="8A1A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83152"/>
    <w:multiLevelType w:val="hybridMultilevel"/>
    <w:tmpl w:val="8D7C51F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FDA49C4"/>
    <w:multiLevelType w:val="multilevel"/>
    <w:tmpl w:val="764E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D3C77"/>
    <w:multiLevelType w:val="hybridMultilevel"/>
    <w:tmpl w:val="9844DA74"/>
    <w:lvl w:ilvl="0" w:tplc="2D7650C8">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num w:numId="1" w16cid:durableId="126163946">
    <w:abstractNumId w:val="1"/>
    <w:lvlOverride w:ilvl="0"/>
    <w:lvlOverride w:ilvl="1"/>
    <w:lvlOverride w:ilvl="2"/>
    <w:lvlOverride w:ilvl="3"/>
    <w:lvlOverride w:ilvl="4"/>
    <w:lvlOverride w:ilvl="5"/>
    <w:lvlOverride w:ilvl="6"/>
    <w:lvlOverride w:ilvl="7"/>
    <w:lvlOverride w:ilvl="8"/>
  </w:num>
  <w:num w:numId="2" w16cid:durableId="1101990212">
    <w:abstractNumId w:val="3"/>
  </w:num>
  <w:num w:numId="3" w16cid:durableId="100609829">
    <w:abstractNumId w:val="2"/>
  </w:num>
  <w:num w:numId="4" w16cid:durableId="39027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F0"/>
    <w:rsid w:val="001657DF"/>
    <w:rsid w:val="002240EA"/>
    <w:rsid w:val="00281BB6"/>
    <w:rsid w:val="00382B96"/>
    <w:rsid w:val="00424EE8"/>
    <w:rsid w:val="006171F0"/>
    <w:rsid w:val="006D543B"/>
    <w:rsid w:val="008E3537"/>
    <w:rsid w:val="00BA29F7"/>
    <w:rsid w:val="00BE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888C"/>
  <w15:chartTrackingRefBased/>
  <w15:docId w15:val="{603FD166-7B2A-470C-9C59-2F36C852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F0"/>
    <w:pPr>
      <w:spacing w:after="200" w:line="276"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B6"/>
    <w:pPr>
      <w:ind w:left="720"/>
      <w:contextualSpacing/>
    </w:pPr>
  </w:style>
  <w:style w:type="character" w:styleId="Strong">
    <w:name w:val="Strong"/>
    <w:basedOn w:val="DefaultParagraphFont"/>
    <w:uiPriority w:val="22"/>
    <w:qFormat/>
    <w:rsid w:val="008E3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923">
      <w:bodyDiv w:val="1"/>
      <w:marLeft w:val="0"/>
      <w:marRight w:val="0"/>
      <w:marTop w:val="0"/>
      <w:marBottom w:val="0"/>
      <w:divBdr>
        <w:top w:val="none" w:sz="0" w:space="0" w:color="auto"/>
        <w:left w:val="none" w:sz="0" w:space="0" w:color="auto"/>
        <w:bottom w:val="none" w:sz="0" w:space="0" w:color="auto"/>
        <w:right w:val="none" w:sz="0" w:space="0" w:color="auto"/>
      </w:divBdr>
    </w:div>
    <w:div w:id="399788411">
      <w:bodyDiv w:val="1"/>
      <w:marLeft w:val="0"/>
      <w:marRight w:val="0"/>
      <w:marTop w:val="0"/>
      <w:marBottom w:val="0"/>
      <w:divBdr>
        <w:top w:val="none" w:sz="0" w:space="0" w:color="auto"/>
        <w:left w:val="none" w:sz="0" w:space="0" w:color="auto"/>
        <w:bottom w:val="none" w:sz="0" w:space="0" w:color="auto"/>
        <w:right w:val="none" w:sz="0" w:space="0" w:color="auto"/>
      </w:divBdr>
    </w:div>
    <w:div w:id="599066345">
      <w:bodyDiv w:val="1"/>
      <w:marLeft w:val="0"/>
      <w:marRight w:val="0"/>
      <w:marTop w:val="0"/>
      <w:marBottom w:val="0"/>
      <w:divBdr>
        <w:top w:val="none" w:sz="0" w:space="0" w:color="auto"/>
        <w:left w:val="none" w:sz="0" w:space="0" w:color="auto"/>
        <w:bottom w:val="none" w:sz="0" w:space="0" w:color="auto"/>
        <w:right w:val="none" w:sz="0" w:space="0" w:color="auto"/>
      </w:divBdr>
    </w:div>
    <w:div w:id="695692731">
      <w:bodyDiv w:val="1"/>
      <w:marLeft w:val="0"/>
      <w:marRight w:val="0"/>
      <w:marTop w:val="0"/>
      <w:marBottom w:val="0"/>
      <w:divBdr>
        <w:top w:val="none" w:sz="0" w:space="0" w:color="auto"/>
        <w:left w:val="none" w:sz="0" w:space="0" w:color="auto"/>
        <w:bottom w:val="none" w:sz="0" w:space="0" w:color="auto"/>
        <w:right w:val="none" w:sz="0" w:space="0" w:color="auto"/>
      </w:divBdr>
    </w:div>
    <w:div w:id="966545872">
      <w:bodyDiv w:val="1"/>
      <w:marLeft w:val="0"/>
      <w:marRight w:val="0"/>
      <w:marTop w:val="0"/>
      <w:marBottom w:val="0"/>
      <w:divBdr>
        <w:top w:val="none" w:sz="0" w:space="0" w:color="auto"/>
        <w:left w:val="none" w:sz="0" w:space="0" w:color="auto"/>
        <w:bottom w:val="none" w:sz="0" w:space="0" w:color="auto"/>
        <w:right w:val="none" w:sz="0" w:space="0" w:color="auto"/>
      </w:divBdr>
    </w:div>
    <w:div w:id="1234707179">
      <w:bodyDiv w:val="1"/>
      <w:marLeft w:val="0"/>
      <w:marRight w:val="0"/>
      <w:marTop w:val="0"/>
      <w:marBottom w:val="0"/>
      <w:divBdr>
        <w:top w:val="none" w:sz="0" w:space="0" w:color="auto"/>
        <w:left w:val="none" w:sz="0" w:space="0" w:color="auto"/>
        <w:bottom w:val="none" w:sz="0" w:space="0" w:color="auto"/>
        <w:right w:val="none" w:sz="0" w:space="0" w:color="auto"/>
      </w:divBdr>
    </w:div>
    <w:div w:id="1333799324">
      <w:bodyDiv w:val="1"/>
      <w:marLeft w:val="0"/>
      <w:marRight w:val="0"/>
      <w:marTop w:val="0"/>
      <w:marBottom w:val="0"/>
      <w:divBdr>
        <w:top w:val="none" w:sz="0" w:space="0" w:color="auto"/>
        <w:left w:val="none" w:sz="0" w:space="0" w:color="auto"/>
        <w:bottom w:val="none" w:sz="0" w:space="0" w:color="auto"/>
        <w:right w:val="none" w:sz="0" w:space="0" w:color="auto"/>
      </w:divBdr>
    </w:div>
    <w:div w:id="1556812407">
      <w:bodyDiv w:val="1"/>
      <w:marLeft w:val="0"/>
      <w:marRight w:val="0"/>
      <w:marTop w:val="0"/>
      <w:marBottom w:val="0"/>
      <w:divBdr>
        <w:top w:val="none" w:sz="0" w:space="0" w:color="auto"/>
        <w:left w:val="none" w:sz="0" w:space="0" w:color="auto"/>
        <w:bottom w:val="none" w:sz="0" w:space="0" w:color="auto"/>
        <w:right w:val="none" w:sz="0" w:space="0" w:color="auto"/>
      </w:divBdr>
    </w:div>
    <w:div w:id="15941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Pavithra</dc:creator>
  <cp:keywords/>
  <dc:description/>
  <cp:lastModifiedBy>T Pavithra</cp:lastModifiedBy>
  <cp:revision>1</cp:revision>
  <dcterms:created xsi:type="dcterms:W3CDTF">2023-11-01T18:45:00Z</dcterms:created>
  <dcterms:modified xsi:type="dcterms:W3CDTF">2023-11-01T20:05:00Z</dcterms:modified>
</cp:coreProperties>
</file>