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BA8" w14:textId="79B9C84E" w:rsidR="00014AC3" w:rsidRDefault="00014AC3">
      <w:pPr>
        <w:rPr>
          <w:sz w:val="44"/>
          <w:szCs w:val="44"/>
          <w:lang w:val="en-US"/>
        </w:rPr>
      </w:pPr>
    </w:p>
    <w:p w14:paraId="7C49998C" w14:textId="77777777" w:rsidR="00014AC3" w:rsidRDefault="00014AC3">
      <w:pPr>
        <w:rPr>
          <w:sz w:val="44"/>
          <w:szCs w:val="44"/>
          <w:lang w:val="en-US"/>
        </w:rPr>
      </w:pPr>
    </w:p>
    <w:p w14:paraId="112E8C9B" w14:textId="77777777" w:rsidR="00014AC3" w:rsidRDefault="00014AC3">
      <w:pPr>
        <w:rPr>
          <w:sz w:val="44"/>
          <w:szCs w:val="44"/>
          <w:lang w:val="en-US"/>
        </w:rPr>
      </w:pPr>
    </w:p>
    <w:p w14:paraId="1A42A1B9" w14:textId="77777777" w:rsidR="00014AC3" w:rsidRDefault="00014AC3">
      <w:pPr>
        <w:rPr>
          <w:sz w:val="44"/>
          <w:szCs w:val="44"/>
          <w:lang w:val="en-US"/>
        </w:rPr>
      </w:pPr>
    </w:p>
    <w:p w14:paraId="66EC11AB" w14:textId="77777777" w:rsidR="00014AC3" w:rsidRDefault="00014AC3">
      <w:pPr>
        <w:rPr>
          <w:sz w:val="44"/>
          <w:szCs w:val="44"/>
          <w:lang w:val="en-US"/>
        </w:rPr>
      </w:pPr>
    </w:p>
    <w:p w14:paraId="28DDA4E6" w14:textId="769C2969" w:rsidR="00014AC3" w:rsidRPr="00014AC3" w:rsidRDefault="00014AC3" w:rsidP="00014AC3">
      <w:pPr>
        <w:jc w:val="center"/>
        <w:rPr>
          <w:sz w:val="56"/>
          <w:szCs w:val="56"/>
          <w:lang w:val="en-US"/>
        </w:rPr>
      </w:pPr>
    </w:p>
    <w:p w14:paraId="21EE6723" w14:textId="51F76EB9" w:rsidR="00014AC3" w:rsidRPr="00014AC3" w:rsidRDefault="00F0640C" w:rsidP="00014AC3">
      <w:pPr>
        <w:jc w:val="center"/>
        <w:rPr>
          <w:sz w:val="56"/>
          <w:szCs w:val="56"/>
          <w:lang w:val="en-US"/>
        </w:rPr>
      </w:pPr>
      <w:r w:rsidRPr="00014AC3">
        <w:rPr>
          <w:sz w:val="56"/>
          <w:szCs w:val="56"/>
          <w:lang w:val="en-US"/>
        </w:rPr>
        <w:t>SMART WATER SYSTEM</w:t>
      </w:r>
    </w:p>
    <w:p w14:paraId="19C5AFC4" w14:textId="77777777" w:rsidR="00014AC3" w:rsidRDefault="00014AC3" w:rsidP="00014AC3">
      <w:pPr>
        <w:jc w:val="center"/>
        <w:rPr>
          <w:sz w:val="44"/>
          <w:szCs w:val="44"/>
          <w:lang w:val="en-US"/>
        </w:rPr>
      </w:pPr>
    </w:p>
    <w:p w14:paraId="56CDFE01" w14:textId="77777777" w:rsidR="00014AC3" w:rsidRDefault="00014AC3" w:rsidP="00014AC3">
      <w:pPr>
        <w:jc w:val="center"/>
        <w:rPr>
          <w:sz w:val="44"/>
          <w:szCs w:val="44"/>
          <w:lang w:val="en-US"/>
        </w:rPr>
      </w:pPr>
    </w:p>
    <w:p w14:paraId="1A8610C6" w14:textId="209E1B77" w:rsidR="00014AC3" w:rsidRDefault="00014AC3" w:rsidP="00014AC3">
      <w:pPr>
        <w:jc w:val="center"/>
        <w:rPr>
          <w:sz w:val="44"/>
          <w:szCs w:val="44"/>
          <w:lang w:val="en-US"/>
        </w:rPr>
      </w:pPr>
    </w:p>
    <w:p w14:paraId="776AF70B" w14:textId="77777777" w:rsidR="00014AC3" w:rsidRDefault="00014AC3" w:rsidP="00014AC3">
      <w:pPr>
        <w:jc w:val="center"/>
        <w:rPr>
          <w:sz w:val="44"/>
          <w:szCs w:val="44"/>
          <w:lang w:val="en-US"/>
        </w:rPr>
      </w:pPr>
    </w:p>
    <w:p w14:paraId="201F962D" w14:textId="1FCB3DA9" w:rsidR="00014AC3" w:rsidRDefault="00B26F23" w:rsidP="00014AC3">
      <w:pPr>
        <w:jc w:val="center"/>
        <w:rPr>
          <w:sz w:val="44"/>
          <w:szCs w:val="44"/>
          <w:lang w:val="en-US"/>
        </w:rPr>
      </w:pPr>
      <w:r>
        <w:rPr>
          <w:sz w:val="44"/>
          <w:szCs w:val="44"/>
          <w:lang w:val="en-US"/>
        </w:rPr>
        <w:t xml:space="preserve">                                                           TEAM MEMBERS</w:t>
      </w:r>
    </w:p>
    <w:p w14:paraId="018230E3" w14:textId="5234B5EF" w:rsidR="00014AC3" w:rsidRPr="00014AC3" w:rsidRDefault="00014AC3" w:rsidP="00014AC3">
      <w:pPr>
        <w:jc w:val="right"/>
        <w:rPr>
          <w:sz w:val="24"/>
          <w:szCs w:val="24"/>
          <w:lang w:val="en-US"/>
        </w:rPr>
      </w:pPr>
      <w:r w:rsidRPr="00014AC3">
        <w:rPr>
          <w:sz w:val="24"/>
          <w:szCs w:val="24"/>
          <w:lang w:val="en-US"/>
        </w:rPr>
        <w:t>BHARATHI G 412721106007</w:t>
      </w:r>
    </w:p>
    <w:p w14:paraId="3640FCDA" w14:textId="4CC6373B" w:rsidR="00014AC3" w:rsidRPr="00014AC3" w:rsidRDefault="00014AC3" w:rsidP="00014AC3">
      <w:pPr>
        <w:jc w:val="center"/>
        <w:rPr>
          <w:sz w:val="24"/>
          <w:szCs w:val="24"/>
          <w:lang w:val="en-US"/>
        </w:rPr>
      </w:pPr>
      <w:r>
        <w:rPr>
          <w:sz w:val="24"/>
          <w:szCs w:val="24"/>
          <w:lang w:val="en-US"/>
        </w:rPr>
        <w:t xml:space="preserve">                                                                                                                  </w:t>
      </w:r>
      <w:r w:rsidRPr="00014AC3">
        <w:rPr>
          <w:sz w:val="24"/>
          <w:szCs w:val="24"/>
          <w:lang w:val="en-US"/>
        </w:rPr>
        <w:t>KALPANA S 412721106022</w:t>
      </w:r>
    </w:p>
    <w:p w14:paraId="3A4112A4" w14:textId="2FD2301A" w:rsidR="00014AC3" w:rsidRPr="00014AC3" w:rsidRDefault="00014AC3" w:rsidP="00014AC3">
      <w:pPr>
        <w:jc w:val="center"/>
        <w:rPr>
          <w:sz w:val="24"/>
          <w:szCs w:val="24"/>
          <w:lang w:val="en-US"/>
        </w:rPr>
      </w:pPr>
      <w:r>
        <w:rPr>
          <w:sz w:val="24"/>
          <w:szCs w:val="24"/>
          <w:lang w:val="en-US"/>
        </w:rPr>
        <w:t xml:space="preserve">                                                                                                                 </w:t>
      </w:r>
      <w:r w:rsidRPr="00014AC3">
        <w:rPr>
          <w:sz w:val="24"/>
          <w:szCs w:val="24"/>
          <w:lang w:val="en-US"/>
        </w:rPr>
        <w:t>RAGHUL T 412721106036</w:t>
      </w:r>
    </w:p>
    <w:p w14:paraId="57618111" w14:textId="54FB8BC2" w:rsidR="00014AC3" w:rsidRPr="00014AC3" w:rsidRDefault="00014AC3" w:rsidP="00014AC3">
      <w:pPr>
        <w:jc w:val="center"/>
        <w:rPr>
          <w:sz w:val="24"/>
          <w:szCs w:val="24"/>
          <w:lang w:val="en-US"/>
        </w:rPr>
      </w:pPr>
      <w:r>
        <w:rPr>
          <w:sz w:val="24"/>
          <w:szCs w:val="24"/>
          <w:lang w:val="en-US"/>
        </w:rPr>
        <w:t xml:space="preserve">                                                                                                                    </w:t>
      </w:r>
      <w:r w:rsidRPr="00014AC3">
        <w:rPr>
          <w:sz w:val="24"/>
          <w:szCs w:val="24"/>
          <w:lang w:val="en-US"/>
        </w:rPr>
        <w:t>VIGNESH M 412721106051</w:t>
      </w:r>
    </w:p>
    <w:p w14:paraId="1012FFA4" w14:textId="77777777" w:rsidR="00014AC3" w:rsidRPr="00014AC3" w:rsidRDefault="00014AC3" w:rsidP="00014AC3">
      <w:pPr>
        <w:jc w:val="right"/>
        <w:rPr>
          <w:sz w:val="24"/>
          <w:szCs w:val="24"/>
          <w:lang w:val="en-US"/>
        </w:rPr>
      </w:pPr>
    </w:p>
    <w:p w14:paraId="69DA6405" w14:textId="77777777" w:rsidR="00014AC3" w:rsidRDefault="00014AC3" w:rsidP="00014AC3">
      <w:pPr>
        <w:rPr>
          <w:sz w:val="44"/>
          <w:szCs w:val="44"/>
          <w:lang w:val="en-US"/>
        </w:rPr>
      </w:pPr>
    </w:p>
    <w:p w14:paraId="68F66DBE" w14:textId="77777777" w:rsidR="00014AC3" w:rsidRDefault="00014AC3" w:rsidP="00014AC3">
      <w:pPr>
        <w:rPr>
          <w:sz w:val="44"/>
          <w:szCs w:val="44"/>
          <w:lang w:val="en-US"/>
        </w:rPr>
      </w:pPr>
    </w:p>
    <w:p w14:paraId="4A731F5D" w14:textId="77777777" w:rsidR="00014AC3" w:rsidRDefault="00014AC3" w:rsidP="00014AC3">
      <w:pPr>
        <w:rPr>
          <w:sz w:val="44"/>
          <w:szCs w:val="44"/>
          <w:lang w:val="en-US"/>
        </w:rPr>
      </w:pPr>
    </w:p>
    <w:p w14:paraId="039CC98A" w14:textId="77777777" w:rsidR="00014AC3" w:rsidRDefault="00014AC3" w:rsidP="00014AC3">
      <w:pPr>
        <w:rPr>
          <w:sz w:val="44"/>
          <w:szCs w:val="44"/>
          <w:lang w:val="en-US"/>
        </w:rPr>
      </w:pPr>
    </w:p>
    <w:p w14:paraId="463F88CE" w14:textId="77777777" w:rsidR="00014AC3" w:rsidRPr="00957B11" w:rsidRDefault="00014AC3" w:rsidP="00014AC3">
      <w:pPr>
        <w:rPr>
          <w:sz w:val="44"/>
          <w:szCs w:val="44"/>
          <w:lang w:val="en-US"/>
        </w:rPr>
      </w:pPr>
    </w:p>
    <w:p w14:paraId="6DE96B9C" w14:textId="77777777" w:rsidR="00F0640C" w:rsidRPr="006E1EE8" w:rsidRDefault="00F0640C" w:rsidP="00F0640C">
      <w:pPr>
        <w:rPr>
          <w:b/>
          <w:bCs/>
          <w:u w:val="single"/>
          <w:lang w:val="en-US"/>
        </w:rPr>
      </w:pPr>
      <w:r w:rsidRPr="006E1EE8">
        <w:rPr>
          <w:b/>
          <w:bCs/>
          <w:u w:val="single"/>
          <w:lang w:val="en-US"/>
        </w:rPr>
        <w:t>PROBLEM STATEMENT:</w:t>
      </w:r>
    </w:p>
    <w:p w14:paraId="2ED22101" w14:textId="77777777" w:rsidR="006C3DCF" w:rsidRPr="0068482D" w:rsidRDefault="00F0640C" w:rsidP="006C3DCF">
      <w:pPr>
        <w:numPr>
          <w:ilvl w:val="0"/>
          <w:numId w:val="2"/>
        </w:numPr>
        <w:shd w:val="clear" w:color="auto" w:fill="FFFFFF"/>
        <w:spacing w:before="100" w:beforeAutospacing="1" w:after="150" w:line="240" w:lineRule="auto"/>
        <w:rPr>
          <w:rFonts w:eastAsia="Times New Roman" w:cstheme="minorHAnsi"/>
          <w:color w:val="1F1F1F"/>
          <w:kern w:val="0"/>
          <w:lang w:eastAsia="en-IN"/>
          <w14:ligatures w14:val="none"/>
        </w:rPr>
      </w:pPr>
      <w:r w:rsidRPr="0068482D">
        <w:rPr>
          <w:rFonts w:cstheme="minorHAnsi"/>
          <w:lang w:val="en-US"/>
        </w:rPr>
        <w:t xml:space="preserve">     </w:t>
      </w:r>
      <w:r w:rsidR="006C3DCF" w:rsidRPr="0068482D">
        <w:rPr>
          <w:rFonts w:eastAsia="Times New Roman" w:cstheme="minorHAnsi"/>
          <w:color w:val="1F1F1F"/>
          <w:kern w:val="0"/>
          <w:lang w:eastAsia="en-IN"/>
          <w14:ligatures w14:val="none"/>
        </w:rPr>
        <w:t>This project aims to develop a smart water quality monitoring system using IoT technology to promote water conservation and improve public health.</w:t>
      </w:r>
    </w:p>
    <w:p w14:paraId="4E48FB67" w14:textId="77777777" w:rsidR="006C3DCF" w:rsidRPr="006C3DCF" w:rsidRDefault="006C3DCF" w:rsidP="006C3DCF">
      <w:pPr>
        <w:numPr>
          <w:ilvl w:val="0"/>
          <w:numId w:val="2"/>
        </w:numPr>
        <w:shd w:val="clear" w:color="auto" w:fill="FFFFFF"/>
        <w:spacing w:before="100" w:beforeAutospacing="1" w:after="150" w:line="240" w:lineRule="auto"/>
        <w:rPr>
          <w:rFonts w:eastAsia="Times New Roman" w:cstheme="minorHAnsi"/>
          <w:color w:val="1F1F1F"/>
          <w:kern w:val="0"/>
          <w:lang w:eastAsia="en-IN"/>
          <w14:ligatures w14:val="none"/>
        </w:rPr>
      </w:pPr>
      <w:r w:rsidRPr="006C3DCF">
        <w:rPr>
          <w:rFonts w:eastAsia="Times New Roman" w:cstheme="minorHAnsi"/>
          <w:color w:val="1F1F1F"/>
          <w:kern w:val="0"/>
          <w:lang w:eastAsia="en-IN"/>
          <w14:ligatures w14:val="none"/>
        </w:rPr>
        <w:t>The system will be able to monitor the pH, water level, turbidity, conductivity, and temperature of water in real time and transmit the data to a cloud-based platform for analysis and visualization.</w:t>
      </w:r>
    </w:p>
    <w:p w14:paraId="60E188AA" w14:textId="77777777" w:rsidR="006C3DCF" w:rsidRPr="006C3DCF" w:rsidRDefault="006C3DCF" w:rsidP="006C3DCF">
      <w:pPr>
        <w:numPr>
          <w:ilvl w:val="0"/>
          <w:numId w:val="2"/>
        </w:numPr>
        <w:shd w:val="clear" w:color="auto" w:fill="FFFFFF"/>
        <w:spacing w:before="100" w:beforeAutospacing="1" w:after="150" w:line="240" w:lineRule="auto"/>
        <w:rPr>
          <w:rFonts w:eastAsia="Times New Roman" w:cstheme="minorHAnsi"/>
          <w:color w:val="1F1F1F"/>
          <w:kern w:val="0"/>
          <w:lang w:eastAsia="en-IN"/>
          <w14:ligatures w14:val="none"/>
        </w:rPr>
      </w:pPr>
      <w:r w:rsidRPr="006C3DCF">
        <w:rPr>
          <w:rFonts w:eastAsia="Times New Roman" w:cstheme="minorHAnsi"/>
          <w:color w:val="1F1F1F"/>
          <w:kern w:val="0"/>
          <w:lang w:eastAsia="en-IN"/>
          <w14:ligatures w14:val="none"/>
        </w:rPr>
        <w:t>The system will be used to identify and address water quality issues early on, thereby reducing the risk of water pollution and ensuring the safety of drinking wate</w:t>
      </w:r>
      <w:r w:rsidR="0068482D" w:rsidRPr="0068482D">
        <w:rPr>
          <w:rFonts w:eastAsia="Times New Roman" w:cstheme="minorHAnsi"/>
          <w:color w:val="1F1F1F"/>
          <w:kern w:val="0"/>
          <w:lang w:eastAsia="en-IN"/>
          <w14:ligatures w14:val="none"/>
        </w:rPr>
        <w:t>r</w:t>
      </w:r>
    </w:p>
    <w:p w14:paraId="4744D153" w14:textId="77777777" w:rsidR="00F0640C" w:rsidRDefault="00F0640C" w:rsidP="001300CD">
      <w:pPr>
        <w:rPr>
          <w:lang w:val="en-US"/>
        </w:rPr>
      </w:pPr>
    </w:p>
    <w:p w14:paraId="361F48C0" w14:textId="77777777" w:rsidR="00F0640C" w:rsidRPr="00957B11" w:rsidRDefault="00F0640C" w:rsidP="001300CD">
      <w:pPr>
        <w:rPr>
          <w:b/>
          <w:bCs/>
          <w:u w:val="single"/>
          <w:lang w:val="en-US"/>
        </w:rPr>
      </w:pPr>
      <w:r w:rsidRPr="00957B11">
        <w:rPr>
          <w:b/>
          <w:bCs/>
          <w:u w:val="single"/>
          <w:lang w:val="en-US"/>
        </w:rPr>
        <w:t>OBJECTIVE:</w:t>
      </w:r>
    </w:p>
    <w:p w14:paraId="6936C14B" w14:textId="77777777" w:rsidR="00F0640C" w:rsidRPr="006C3DCF" w:rsidRDefault="00F0640C" w:rsidP="006C3DCF">
      <w:pPr>
        <w:shd w:val="clear" w:color="auto" w:fill="FFFFFF"/>
        <w:spacing w:after="360" w:line="240" w:lineRule="auto"/>
        <w:rPr>
          <w:rFonts w:eastAsia="Times New Roman" w:cstheme="minorHAnsi"/>
          <w:color w:val="1F1F1F"/>
          <w:kern w:val="0"/>
          <w:lang w:eastAsia="en-IN"/>
          <w14:ligatures w14:val="none"/>
        </w:rPr>
      </w:pPr>
      <w:r w:rsidRPr="006C3DCF">
        <w:rPr>
          <w:rFonts w:eastAsia="Times New Roman" w:cstheme="minorHAnsi"/>
          <w:color w:val="1F1F1F"/>
          <w:kern w:val="0"/>
          <w:sz w:val="24"/>
          <w:szCs w:val="24"/>
          <w:lang w:eastAsia="en-IN"/>
          <w14:ligatures w14:val="none"/>
        </w:rPr>
        <w:t xml:space="preserve">  </w:t>
      </w:r>
      <w:r w:rsidRPr="006C3DCF">
        <w:rPr>
          <w:rFonts w:eastAsia="Times New Roman" w:cstheme="minorHAnsi"/>
          <w:color w:val="1F1F1F"/>
          <w:kern w:val="0"/>
          <w:lang w:eastAsia="en-IN"/>
          <w14:ligatures w14:val="none"/>
        </w:rPr>
        <w:t xml:space="preserve">To implement an IoT-based water consumption monitoring system in public places to promote water conservation by making real-time water consumption data </w:t>
      </w:r>
      <w:proofErr w:type="spellStart"/>
      <w:proofErr w:type="gramStart"/>
      <w:r w:rsidRPr="006C3DCF">
        <w:rPr>
          <w:rFonts w:eastAsia="Times New Roman" w:cstheme="minorHAnsi"/>
          <w:color w:val="1F1F1F"/>
          <w:kern w:val="0"/>
          <w:lang w:eastAsia="en-IN"/>
          <w14:ligatures w14:val="none"/>
        </w:rPr>
        <w:t>publicly.This</w:t>
      </w:r>
      <w:proofErr w:type="spellEnd"/>
      <w:proofErr w:type="gramEnd"/>
      <w:r w:rsidRPr="006C3DCF">
        <w:rPr>
          <w:rFonts w:eastAsia="Times New Roman" w:cstheme="minorHAnsi"/>
          <w:color w:val="1F1F1F"/>
          <w:kern w:val="0"/>
          <w:lang w:eastAsia="en-IN"/>
          <w14:ligatures w14:val="none"/>
        </w:rPr>
        <w:t xml:space="preserve"> includes the following sub-objectives:</w:t>
      </w:r>
    </w:p>
    <w:p w14:paraId="74A24863" w14:textId="77777777" w:rsidR="00F0640C" w:rsidRPr="006C3DCF" w:rsidRDefault="00F0640C" w:rsidP="001300CD">
      <w:pPr>
        <w:numPr>
          <w:ilvl w:val="0"/>
          <w:numId w:val="1"/>
        </w:numPr>
        <w:shd w:val="clear" w:color="auto" w:fill="FFFFFF"/>
        <w:spacing w:before="100" w:beforeAutospacing="1" w:after="150" w:line="240" w:lineRule="auto"/>
        <w:rPr>
          <w:rFonts w:eastAsia="Times New Roman" w:cstheme="minorHAnsi"/>
          <w:color w:val="1F1F1F"/>
          <w:kern w:val="0"/>
          <w:lang w:eastAsia="en-IN"/>
          <w14:ligatures w14:val="none"/>
        </w:rPr>
      </w:pPr>
      <w:r w:rsidRPr="006C3DCF">
        <w:rPr>
          <w:rFonts w:eastAsia="Times New Roman" w:cstheme="minorHAnsi"/>
          <w:color w:val="1F1F1F"/>
          <w:kern w:val="0"/>
          <w:lang w:eastAsia="en-IN"/>
          <w14:ligatures w14:val="none"/>
        </w:rPr>
        <w:t>Define the specific requirements of the system, such as the types of sensors to be used, the data to be collected, and the frequency of data collection.</w:t>
      </w:r>
    </w:p>
    <w:p w14:paraId="10BFFE9F" w14:textId="77777777" w:rsidR="00F0640C" w:rsidRPr="006C3DCF" w:rsidRDefault="00F0640C" w:rsidP="001300CD">
      <w:pPr>
        <w:numPr>
          <w:ilvl w:val="0"/>
          <w:numId w:val="1"/>
        </w:numPr>
        <w:shd w:val="clear" w:color="auto" w:fill="FFFFFF"/>
        <w:spacing w:before="100" w:beforeAutospacing="1" w:after="150" w:line="240" w:lineRule="auto"/>
        <w:rPr>
          <w:rFonts w:eastAsia="Times New Roman" w:cstheme="minorHAnsi"/>
          <w:color w:val="1F1F1F"/>
          <w:kern w:val="0"/>
          <w:lang w:eastAsia="en-IN"/>
          <w14:ligatures w14:val="none"/>
        </w:rPr>
      </w:pPr>
      <w:r w:rsidRPr="006C3DCF">
        <w:rPr>
          <w:rFonts w:eastAsia="Times New Roman" w:cstheme="minorHAnsi"/>
          <w:color w:val="1F1F1F"/>
          <w:kern w:val="0"/>
          <w:lang w:eastAsia="en-IN"/>
          <w14:ligatures w14:val="none"/>
        </w:rPr>
        <w:t>Design the IoT sensor system, including the hardware and software components, and the communication protocol to be used.</w:t>
      </w:r>
    </w:p>
    <w:p w14:paraId="3097C898" w14:textId="77777777" w:rsidR="00F0640C" w:rsidRPr="006C3DCF" w:rsidRDefault="00F0640C" w:rsidP="001300CD">
      <w:pPr>
        <w:numPr>
          <w:ilvl w:val="0"/>
          <w:numId w:val="1"/>
        </w:numPr>
        <w:shd w:val="clear" w:color="auto" w:fill="FFFFFF"/>
        <w:spacing w:before="100" w:beforeAutospacing="1" w:after="150" w:line="240" w:lineRule="auto"/>
        <w:rPr>
          <w:rFonts w:eastAsia="Times New Roman" w:cstheme="minorHAnsi"/>
          <w:color w:val="1F1F1F"/>
          <w:kern w:val="0"/>
          <w:lang w:eastAsia="en-IN"/>
          <w14:ligatures w14:val="none"/>
        </w:rPr>
      </w:pPr>
      <w:r w:rsidRPr="006C3DCF">
        <w:rPr>
          <w:rFonts w:eastAsia="Times New Roman" w:cstheme="minorHAnsi"/>
          <w:color w:val="1F1F1F"/>
          <w:kern w:val="0"/>
          <w:lang w:eastAsia="en-IN"/>
          <w14:ligatures w14:val="none"/>
        </w:rPr>
        <w:t>Develop the data-sharing platform, including the web server and database to store and display the water consumption data.</w:t>
      </w:r>
    </w:p>
    <w:p w14:paraId="49F736DA" w14:textId="77777777" w:rsidR="00F0640C" w:rsidRPr="006C3DCF" w:rsidRDefault="00F0640C" w:rsidP="001300CD">
      <w:pPr>
        <w:numPr>
          <w:ilvl w:val="0"/>
          <w:numId w:val="1"/>
        </w:numPr>
        <w:shd w:val="clear" w:color="auto" w:fill="FFFFFF"/>
        <w:spacing w:before="100" w:beforeAutospacing="1" w:after="150" w:line="240" w:lineRule="auto"/>
        <w:rPr>
          <w:rFonts w:eastAsia="Times New Roman" w:cstheme="minorHAnsi"/>
          <w:color w:val="1F1F1F"/>
          <w:kern w:val="0"/>
          <w:lang w:eastAsia="en-IN"/>
          <w14:ligatures w14:val="none"/>
        </w:rPr>
      </w:pPr>
      <w:r w:rsidRPr="006C3DCF">
        <w:rPr>
          <w:rFonts w:eastAsia="Times New Roman" w:cstheme="minorHAnsi"/>
          <w:color w:val="1F1F1F"/>
          <w:kern w:val="0"/>
          <w:lang w:eastAsia="en-IN"/>
          <w14:ligatures w14:val="none"/>
        </w:rPr>
        <w:t>Integrate the IoT sensor system and the data-sharing platform using IoT technology and Python.</w:t>
      </w:r>
    </w:p>
    <w:p w14:paraId="2C00158C" w14:textId="77777777" w:rsidR="001A286B" w:rsidRDefault="001A286B" w:rsidP="001A286B">
      <w:pPr>
        <w:shd w:val="clear" w:color="auto" w:fill="FFFFFF"/>
        <w:spacing w:after="360" w:line="240" w:lineRule="auto"/>
        <w:rPr>
          <w:rFonts w:eastAsia="Times New Roman" w:cstheme="minorHAnsi"/>
          <w:color w:val="1F1F1F"/>
          <w:kern w:val="0"/>
          <w:lang w:eastAsia="en-IN"/>
          <w14:ligatures w14:val="none"/>
        </w:rPr>
      </w:pPr>
    </w:p>
    <w:p w14:paraId="1A477939" w14:textId="77777777" w:rsidR="001A286B" w:rsidRDefault="00886615" w:rsidP="001A286B">
      <w:pPr>
        <w:shd w:val="clear" w:color="auto" w:fill="FFFFFF"/>
        <w:spacing w:after="360" w:line="240" w:lineRule="auto"/>
        <w:rPr>
          <w:rFonts w:eastAsia="Times New Roman" w:cstheme="minorHAnsi"/>
          <w:color w:val="1F1F1F"/>
          <w:kern w:val="0"/>
          <w:lang w:eastAsia="en-IN"/>
          <w14:ligatures w14:val="none"/>
        </w:rPr>
      </w:pPr>
      <w:r w:rsidRPr="001A286B">
        <w:rPr>
          <w:rFonts w:eastAsia="Times New Roman" w:cstheme="minorHAnsi"/>
          <w:b/>
          <w:bCs/>
          <w:color w:val="1F1F1F"/>
          <w:kern w:val="0"/>
          <w:u w:val="single"/>
          <w:lang w:eastAsia="en-IN"/>
          <w14:ligatures w14:val="none"/>
        </w:rPr>
        <w:t>LIMITATIONS OF EXISTING ALGORITHMS</w:t>
      </w:r>
      <w:r w:rsidRPr="001A286B">
        <w:rPr>
          <w:rFonts w:eastAsia="Times New Roman" w:cstheme="minorHAnsi"/>
          <w:color w:val="1F1F1F"/>
          <w:kern w:val="0"/>
          <w:lang w:eastAsia="en-IN"/>
          <w14:ligatures w14:val="none"/>
        </w:rPr>
        <w:t>.</w:t>
      </w:r>
    </w:p>
    <w:p w14:paraId="43023F9F" w14:textId="77777777" w:rsidR="001A286B" w:rsidRPr="001A286B" w:rsidRDefault="001A286B" w:rsidP="001A286B">
      <w:pPr>
        <w:shd w:val="clear" w:color="auto" w:fill="FFFFFF"/>
        <w:spacing w:after="360" w:line="240" w:lineRule="auto"/>
        <w:rPr>
          <w:rFonts w:eastAsia="Times New Roman" w:cstheme="minorHAnsi"/>
          <w:color w:val="1F1F1F"/>
          <w:kern w:val="0"/>
          <w:lang w:eastAsia="en-IN"/>
          <w14:ligatures w14:val="none"/>
        </w:rPr>
      </w:pPr>
      <w:r w:rsidRPr="001A286B">
        <w:rPr>
          <w:rFonts w:eastAsia="Times New Roman" w:cstheme="minorHAnsi"/>
          <w:color w:val="1F1F1F"/>
          <w:kern w:val="0"/>
          <w:lang w:eastAsia="en-IN"/>
          <w14:ligatures w14:val="none"/>
        </w:rPr>
        <w:t>IoT sensors to monitor water consumption in public places, facing some following limitations:</w:t>
      </w:r>
    </w:p>
    <w:p w14:paraId="484F8E47" w14:textId="77777777" w:rsidR="001A286B" w:rsidRPr="001A286B" w:rsidRDefault="001A286B" w:rsidP="001A286B">
      <w:pPr>
        <w:numPr>
          <w:ilvl w:val="0"/>
          <w:numId w:val="3"/>
        </w:numPr>
        <w:shd w:val="clear" w:color="auto" w:fill="FFFFFF"/>
        <w:spacing w:before="100" w:beforeAutospacing="1" w:after="150" w:line="240" w:lineRule="auto"/>
        <w:rPr>
          <w:rFonts w:eastAsia="Times New Roman" w:cstheme="minorHAnsi"/>
          <w:color w:val="1F1F1F"/>
          <w:kern w:val="0"/>
          <w:lang w:eastAsia="en-IN"/>
          <w14:ligatures w14:val="none"/>
        </w:rPr>
      </w:pPr>
      <w:r w:rsidRPr="001A286B">
        <w:rPr>
          <w:rFonts w:eastAsia="Times New Roman" w:cstheme="minorHAnsi"/>
          <w:color w:val="1F1F1F"/>
          <w:kern w:val="0"/>
          <w:lang w:eastAsia="en-IN"/>
          <w14:ligatures w14:val="none"/>
        </w:rPr>
        <w:t>Accuracy: Existing algorithms for water consumption monitoring are not always accurate, especially when used to measure water consumption from multiple sources. This is because these algorithms can be affected by a number of factors, such as the type of water meter used, the quality of the data collected, and the presence of noise in the data.</w:t>
      </w:r>
    </w:p>
    <w:p w14:paraId="2F1219A1" w14:textId="77777777" w:rsidR="001A286B" w:rsidRPr="001A286B" w:rsidRDefault="001A286B" w:rsidP="001A286B">
      <w:pPr>
        <w:numPr>
          <w:ilvl w:val="0"/>
          <w:numId w:val="3"/>
        </w:numPr>
        <w:shd w:val="clear" w:color="auto" w:fill="FFFFFF"/>
        <w:spacing w:before="100" w:beforeAutospacing="1" w:after="150" w:line="240" w:lineRule="auto"/>
        <w:rPr>
          <w:rFonts w:eastAsia="Times New Roman" w:cstheme="minorHAnsi"/>
          <w:color w:val="1F1F1F"/>
          <w:kern w:val="0"/>
          <w:lang w:eastAsia="en-IN"/>
          <w14:ligatures w14:val="none"/>
        </w:rPr>
      </w:pPr>
      <w:r w:rsidRPr="001A286B">
        <w:rPr>
          <w:rFonts w:eastAsia="Times New Roman" w:cstheme="minorHAnsi"/>
          <w:color w:val="1F1F1F"/>
          <w:kern w:val="0"/>
          <w:lang w:eastAsia="en-IN"/>
          <w14:ligatures w14:val="none"/>
        </w:rPr>
        <w:t>Cost: Existing algorithms for water consumption monitoring can be expensive to develop and implement. This is because these algorithms often require complex hardware and software.</w:t>
      </w:r>
    </w:p>
    <w:p w14:paraId="646DF52D" w14:textId="77777777" w:rsidR="001A286B" w:rsidRPr="001A286B" w:rsidRDefault="001A286B" w:rsidP="001A286B">
      <w:pPr>
        <w:numPr>
          <w:ilvl w:val="0"/>
          <w:numId w:val="3"/>
        </w:numPr>
        <w:shd w:val="clear" w:color="auto" w:fill="FFFFFF"/>
        <w:spacing w:before="100" w:beforeAutospacing="1" w:after="150" w:line="240" w:lineRule="auto"/>
        <w:rPr>
          <w:rFonts w:eastAsia="Times New Roman" w:cstheme="minorHAnsi"/>
          <w:color w:val="1F1F1F"/>
          <w:kern w:val="0"/>
          <w:lang w:eastAsia="en-IN"/>
          <w14:ligatures w14:val="none"/>
        </w:rPr>
      </w:pPr>
      <w:r w:rsidRPr="001A286B">
        <w:rPr>
          <w:rFonts w:eastAsia="Times New Roman" w:cstheme="minorHAnsi"/>
          <w:color w:val="1F1F1F"/>
          <w:kern w:val="0"/>
          <w:lang w:eastAsia="en-IN"/>
          <w14:ligatures w14:val="none"/>
        </w:rPr>
        <w:lastRenderedPageBreak/>
        <w:t>Complexity: Existing algorithms for water consumption monitoring can be complex to develop and understand. This can make it difficult to troubleshoot problems with these algorithms or to adapt them to new applications.</w:t>
      </w:r>
    </w:p>
    <w:p w14:paraId="6963A852" w14:textId="77777777" w:rsidR="001A286B" w:rsidRDefault="001A286B" w:rsidP="001A286B">
      <w:pPr>
        <w:numPr>
          <w:ilvl w:val="0"/>
          <w:numId w:val="3"/>
        </w:numPr>
        <w:shd w:val="clear" w:color="auto" w:fill="FFFFFF"/>
        <w:spacing w:before="100" w:beforeAutospacing="1" w:after="150" w:line="240" w:lineRule="auto"/>
        <w:rPr>
          <w:rFonts w:eastAsia="Times New Roman" w:cstheme="minorHAnsi"/>
          <w:color w:val="1F1F1F"/>
          <w:kern w:val="0"/>
          <w:lang w:eastAsia="en-IN"/>
          <w14:ligatures w14:val="none"/>
        </w:rPr>
      </w:pPr>
      <w:r w:rsidRPr="001A286B">
        <w:rPr>
          <w:rFonts w:eastAsia="Times New Roman" w:cstheme="minorHAnsi"/>
          <w:color w:val="1F1F1F"/>
          <w:kern w:val="0"/>
          <w:lang w:eastAsia="en-IN"/>
          <w14:ligatures w14:val="none"/>
        </w:rPr>
        <w:t>Scalability: Existing algorithms for water consumption monitoring may not be scalable to large deployments. This is because these algorithms can be computationally expensive, and they may not be able to handle the large volume of data generated by large deployments of water meters.</w:t>
      </w:r>
    </w:p>
    <w:p w14:paraId="2F3D3DFD" w14:textId="77777777" w:rsidR="001A286B" w:rsidRPr="001A286B" w:rsidRDefault="001A286B" w:rsidP="001A286B">
      <w:pPr>
        <w:shd w:val="clear" w:color="auto" w:fill="FFFFFF"/>
        <w:spacing w:before="360" w:after="360" w:line="240" w:lineRule="auto"/>
        <w:ind w:left="360"/>
        <w:rPr>
          <w:rFonts w:ascii="Arial" w:eastAsia="Times New Roman" w:hAnsi="Arial" w:cs="Times New Roman"/>
          <w:b/>
          <w:bCs/>
          <w:color w:val="1F1F1F"/>
          <w:kern w:val="0"/>
          <w:sz w:val="24"/>
          <w:szCs w:val="24"/>
          <w:u w:val="single"/>
          <w:lang w:eastAsia="en-IN"/>
          <w14:ligatures w14:val="none"/>
        </w:rPr>
      </w:pPr>
      <w:r w:rsidRPr="001A286B">
        <w:rPr>
          <w:rFonts w:ascii="Arial" w:eastAsia="Times New Roman" w:hAnsi="Arial" w:cs="Times New Roman"/>
          <w:b/>
          <w:bCs/>
          <w:color w:val="1F1F1F"/>
          <w:kern w:val="0"/>
          <w:sz w:val="24"/>
          <w:szCs w:val="24"/>
          <w:u w:val="single"/>
          <w:lang w:eastAsia="en-IN"/>
          <w14:ligatures w14:val="none"/>
        </w:rPr>
        <w:t xml:space="preserve">Concept of </w:t>
      </w:r>
      <w:proofErr w:type="gramStart"/>
      <w:r w:rsidRPr="001A286B">
        <w:rPr>
          <w:rFonts w:ascii="Arial" w:eastAsia="Times New Roman" w:hAnsi="Arial" w:cs="Times New Roman"/>
          <w:b/>
          <w:bCs/>
          <w:color w:val="1F1F1F"/>
          <w:kern w:val="0"/>
          <w:sz w:val="24"/>
          <w:szCs w:val="24"/>
          <w:u w:val="single"/>
          <w:lang w:eastAsia="en-IN"/>
          <w14:ligatures w14:val="none"/>
        </w:rPr>
        <w:t>proposed  method</w:t>
      </w:r>
      <w:proofErr w:type="gramEnd"/>
      <w:r w:rsidRPr="001A286B">
        <w:rPr>
          <w:rFonts w:ascii="Arial" w:eastAsia="Times New Roman" w:hAnsi="Arial" w:cs="Times New Roman"/>
          <w:b/>
          <w:bCs/>
          <w:color w:val="1F1F1F"/>
          <w:kern w:val="0"/>
          <w:sz w:val="24"/>
          <w:szCs w:val="24"/>
          <w:u w:val="single"/>
          <w:lang w:eastAsia="en-IN"/>
          <w14:ligatures w14:val="none"/>
        </w:rPr>
        <w:t>:</w:t>
      </w:r>
    </w:p>
    <w:p w14:paraId="5B7FD179" w14:textId="77777777" w:rsidR="001A286B" w:rsidRDefault="001A286B" w:rsidP="001A286B">
      <w:pPr>
        <w:pStyle w:val="ListParagraph"/>
        <w:numPr>
          <w:ilvl w:val="0"/>
          <w:numId w:val="3"/>
        </w:numPr>
      </w:pPr>
      <w:r>
        <w:t xml:space="preserve">The Internet of Things (IoT) are enabling new types of environmental monitoring systems. One such system, which has been developed using the Arduino software platform, uses a variety of wireless communication standards to monitor water quality. The system includes a microcontroller, mobile communications, assorted water quality monitoring sensors, and an </w:t>
      </w:r>
      <w:proofErr w:type="spellStart"/>
      <w:r>
        <w:t>analog</w:t>
      </w:r>
      <w:proofErr w:type="spellEnd"/>
      <w:r>
        <w:t>-to-digital converter (ADC).</w:t>
      </w:r>
    </w:p>
    <w:p w14:paraId="5194027F" w14:textId="77777777" w:rsidR="001A286B" w:rsidRDefault="001A286B" w:rsidP="001A286B">
      <w:pPr>
        <w:pStyle w:val="ListParagraph"/>
        <w:numPr>
          <w:ilvl w:val="0"/>
          <w:numId w:val="3"/>
        </w:numPr>
      </w:pPr>
      <w:r>
        <w:t xml:space="preserve"> To develop complex environmental monitoring systems that are also cost-effective and easy to deploy. The water quality monitoring using IOT consists of three levels: </w:t>
      </w:r>
    </w:p>
    <w:p w14:paraId="36309F6C" w14:textId="77777777" w:rsidR="001A286B" w:rsidRDefault="001A286B" w:rsidP="001A286B">
      <w:pPr>
        <w:pStyle w:val="ListParagraph"/>
        <w:numPr>
          <w:ilvl w:val="0"/>
          <w:numId w:val="7"/>
        </w:numPr>
      </w:pPr>
      <w:r>
        <w:t xml:space="preserve">Level 1 consists of the sensor part </w:t>
      </w:r>
    </w:p>
    <w:p w14:paraId="0260D18C" w14:textId="77777777" w:rsidR="001A286B" w:rsidRDefault="001A286B" w:rsidP="001A286B">
      <w:pPr>
        <w:pStyle w:val="ListParagraph"/>
        <w:numPr>
          <w:ilvl w:val="0"/>
          <w:numId w:val="7"/>
        </w:numPr>
      </w:pPr>
      <w:r>
        <w:t xml:space="preserve">Level 2 consists of the cloud part </w:t>
      </w:r>
    </w:p>
    <w:p w14:paraId="57539D22" w14:textId="77777777" w:rsidR="001A286B" w:rsidRDefault="001A286B" w:rsidP="001A286B">
      <w:pPr>
        <w:pStyle w:val="ListParagraph"/>
        <w:numPr>
          <w:ilvl w:val="0"/>
          <w:numId w:val="7"/>
        </w:numPr>
      </w:pPr>
      <w:r>
        <w:t>Level 3 consists of the user part</w:t>
      </w:r>
    </w:p>
    <w:p w14:paraId="3DC000D0" w14:textId="77777777" w:rsidR="001A286B" w:rsidRDefault="001A286B" w:rsidP="001A286B">
      <w:pPr>
        <w:pStyle w:val="ListParagraph"/>
      </w:pPr>
    </w:p>
    <w:p w14:paraId="09EC05C8" w14:textId="77777777" w:rsidR="001A286B" w:rsidRDefault="00641E54" w:rsidP="001A286B">
      <w:pPr>
        <w:pStyle w:val="ListParagraph"/>
      </w:pPr>
      <w:r>
        <w:rPr>
          <w:noProof/>
        </w:rPr>
        <w:drawing>
          <wp:inline distT="0" distB="0" distL="0" distR="0" wp14:anchorId="727754D1" wp14:editId="66FDCBC9">
            <wp:extent cx="5731510" cy="2269475"/>
            <wp:effectExtent l="0" t="0" r="2540" b="0"/>
            <wp:docPr id="21421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8547" name="Picture 214218547"/>
                    <pic:cNvPicPr/>
                  </pic:nvPicPr>
                  <pic:blipFill>
                    <a:blip r:embed="rId6">
                      <a:extLst>
                        <a:ext uri="{28A0092B-C50C-407E-A947-70E740481C1C}">
                          <a14:useLocalDpi xmlns:a14="http://schemas.microsoft.com/office/drawing/2010/main" val="0"/>
                        </a:ext>
                      </a:extLst>
                    </a:blip>
                    <a:stretch>
                      <a:fillRect/>
                    </a:stretch>
                  </pic:blipFill>
                  <pic:spPr>
                    <a:xfrm>
                      <a:off x="0" y="0"/>
                      <a:ext cx="5753627" cy="2278232"/>
                    </a:xfrm>
                    <a:prstGeom prst="rect">
                      <a:avLst/>
                    </a:prstGeom>
                  </pic:spPr>
                </pic:pic>
              </a:graphicData>
            </a:graphic>
          </wp:inline>
        </w:drawing>
      </w:r>
    </w:p>
    <w:p w14:paraId="3EA67172" w14:textId="77777777" w:rsidR="001A286B" w:rsidRDefault="001A286B" w:rsidP="001A286B">
      <w:pPr>
        <w:pStyle w:val="ListParagraph"/>
        <w:numPr>
          <w:ilvl w:val="0"/>
          <w:numId w:val="3"/>
        </w:numPr>
      </w:pPr>
      <w:r>
        <w:t>A smart water quality monitoring system that uses a reconfigurable smart water sensor interface device to integrate data storage, data processing, and wireless transmission. The system consists of the following hardware components:</w:t>
      </w:r>
    </w:p>
    <w:p w14:paraId="125AE734" w14:textId="77777777" w:rsidR="001A286B" w:rsidRDefault="001A286B" w:rsidP="001A286B">
      <w:pPr>
        <w:pStyle w:val="ListParagraph"/>
        <w:numPr>
          <w:ilvl w:val="1"/>
          <w:numId w:val="3"/>
        </w:numPr>
      </w:pPr>
      <w:r>
        <w:t>pH sensor</w:t>
      </w:r>
    </w:p>
    <w:p w14:paraId="44645FA0" w14:textId="77777777" w:rsidR="001A286B" w:rsidRDefault="001A286B" w:rsidP="001A286B">
      <w:pPr>
        <w:pStyle w:val="ListParagraph"/>
        <w:numPr>
          <w:ilvl w:val="1"/>
          <w:numId w:val="3"/>
        </w:numPr>
      </w:pPr>
      <w:r>
        <w:t>Temperature sensor</w:t>
      </w:r>
    </w:p>
    <w:p w14:paraId="59B55DA2" w14:textId="77777777" w:rsidR="001A286B" w:rsidRDefault="001A286B" w:rsidP="001A286B">
      <w:pPr>
        <w:pStyle w:val="ListParagraph"/>
        <w:numPr>
          <w:ilvl w:val="1"/>
          <w:numId w:val="3"/>
        </w:numPr>
      </w:pPr>
      <w:r>
        <w:t>Turbidity sensor</w:t>
      </w:r>
    </w:p>
    <w:p w14:paraId="1DD5E7E5" w14:textId="77777777" w:rsidR="001A286B" w:rsidRDefault="001A286B" w:rsidP="001A286B">
      <w:pPr>
        <w:pStyle w:val="ListParagraph"/>
        <w:numPr>
          <w:ilvl w:val="1"/>
          <w:numId w:val="3"/>
        </w:numPr>
      </w:pPr>
      <w:r>
        <w:t>Water flow sensor</w:t>
      </w:r>
    </w:p>
    <w:p w14:paraId="322E0014" w14:textId="77777777" w:rsidR="001A286B" w:rsidRDefault="001A286B" w:rsidP="001A286B">
      <w:pPr>
        <w:pStyle w:val="ListParagraph"/>
        <w:numPr>
          <w:ilvl w:val="1"/>
          <w:numId w:val="3"/>
        </w:numPr>
      </w:pPr>
      <w:r>
        <w:t>Conductivity sensor</w:t>
      </w:r>
    </w:p>
    <w:p w14:paraId="29C5C879" w14:textId="77777777" w:rsidR="001A286B" w:rsidRDefault="001A286B" w:rsidP="001A286B">
      <w:pPr>
        <w:pStyle w:val="ListParagraph"/>
        <w:numPr>
          <w:ilvl w:val="1"/>
          <w:numId w:val="3"/>
        </w:numPr>
      </w:pPr>
      <w:r>
        <w:t>Wi-Fi module</w:t>
      </w:r>
    </w:p>
    <w:p w14:paraId="23A88F31" w14:textId="77777777" w:rsidR="001A286B" w:rsidRDefault="001A286B" w:rsidP="001A286B">
      <w:pPr>
        <w:pStyle w:val="ListParagraph"/>
        <w:numPr>
          <w:ilvl w:val="1"/>
          <w:numId w:val="3"/>
        </w:numPr>
      </w:pPr>
      <w:r>
        <w:t>Arduino board</w:t>
      </w:r>
    </w:p>
    <w:p w14:paraId="148A1E59" w14:textId="77777777" w:rsidR="001A286B" w:rsidRDefault="001A286B" w:rsidP="001A286B">
      <w:pPr>
        <w:pStyle w:val="ListParagraph"/>
        <w:numPr>
          <w:ilvl w:val="0"/>
          <w:numId w:val="3"/>
        </w:numPr>
      </w:pPr>
      <w:r>
        <w:t xml:space="preserve">The Arduino board is the heart of the system and controls the sensors and data transmission. The Wi-Fi module allows the system to transmit data to a cloud-based platform. To use the system, the admin first registers himself to the cloud and logs in. He then uploads the sensor data to the cloud, where it is stored in a folder. The admin can then download the data to his </w:t>
      </w:r>
      <w:r>
        <w:lastRenderedPageBreak/>
        <w:t>Android phone using an app. Users of the system can log in to their accounts and give commands to acquire values. The system will then upload the sensor data to the cloud, where the user can download it.</w:t>
      </w:r>
    </w:p>
    <w:p w14:paraId="11BB041E" w14:textId="77777777" w:rsidR="001A286B" w:rsidRDefault="001A286B" w:rsidP="001A286B">
      <w:pPr>
        <w:pStyle w:val="ListParagraph"/>
        <w:numPr>
          <w:ilvl w:val="0"/>
          <w:numId w:val="3"/>
        </w:numPr>
      </w:pPr>
      <w:r>
        <w:t xml:space="preserve">Water quality assessment provide the base line information on water safety. Since water quality in any source of water and at the point of use can change with time and other factors continuous monitoring of water is essential. </w:t>
      </w:r>
    </w:p>
    <w:p w14:paraId="4E99A6D3" w14:textId="77777777" w:rsidR="001A286B" w:rsidRDefault="001A286B" w:rsidP="001A286B">
      <w:pPr>
        <w:pStyle w:val="ListParagraph"/>
        <w:numPr>
          <w:ilvl w:val="1"/>
          <w:numId w:val="4"/>
        </w:numPr>
      </w:pPr>
      <w:r>
        <w:t xml:space="preserve"> Microbiological parameters </w:t>
      </w:r>
    </w:p>
    <w:p w14:paraId="77A1C1C5" w14:textId="77777777" w:rsidR="001A286B" w:rsidRDefault="001A286B" w:rsidP="001A286B">
      <w:pPr>
        <w:pStyle w:val="ListParagraph"/>
        <w:numPr>
          <w:ilvl w:val="1"/>
          <w:numId w:val="4"/>
        </w:numPr>
      </w:pPr>
      <w:r>
        <w:t xml:space="preserve"> Physical parameters </w:t>
      </w:r>
    </w:p>
    <w:p w14:paraId="13938999" w14:textId="77777777" w:rsidR="001A286B" w:rsidRDefault="001A286B" w:rsidP="001A286B">
      <w:pPr>
        <w:pStyle w:val="ListParagraph"/>
        <w:numPr>
          <w:ilvl w:val="1"/>
          <w:numId w:val="4"/>
        </w:numPr>
      </w:pPr>
      <w:r>
        <w:t xml:space="preserve"> Harmful chemical</w:t>
      </w:r>
    </w:p>
    <w:p w14:paraId="1E125CC5" w14:textId="77777777" w:rsidR="00886615" w:rsidRDefault="00886615" w:rsidP="00886615">
      <w:pPr>
        <w:pStyle w:val="ListParagraph"/>
        <w:ind w:left="1440"/>
      </w:pPr>
    </w:p>
    <w:p w14:paraId="417DAF28" w14:textId="77777777" w:rsidR="00886615" w:rsidRPr="00886615" w:rsidRDefault="00886615" w:rsidP="00886615">
      <w:pPr>
        <w:rPr>
          <w:b/>
          <w:bCs/>
          <w:u w:val="single"/>
        </w:rPr>
      </w:pPr>
      <w:r w:rsidRPr="00886615">
        <w:rPr>
          <w:b/>
          <w:bCs/>
          <w:u w:val="single"/>
        </w:rPr>
        <w:t>DETAILS OF ALGORITHM</w:t>
      </w:r>
    </w:p>
    <w:p w14:paraId="0DB57736" w14:textId="77777777" w:rsidR="00886615" w:rsidRPr="00886615" w:rsidRDefault="00886615" w:rsidP="00886615">
      <w:pPr>
        <w:numPr>
          <w:ilvl w:val="0"/>
          <w:numId w:val="8"/>
        </w:numPr>
        <w:shd w:val="clear" w:color="auto" w:fill="FFFFFF"/>
        <w:spacing w:before="100" w:beforeAutospacing="1" w:after="150" w:line="240" w:lineRule="auto"/>
        <w:rPr>
          <w:rFonts w:eastAsia="Times New Roman" w:cstheme="minorHAnsi"/>
          <w:color w:val="1F1F1F"/>
          <w:kern w:val="0"/>
          <w:lang w:eastAsia="en-IN"/>
          <w14:ligatures w14:val="none"/>
        </w:rPr>
      </w:pPr>
      <w:r w:rsidRPr="00886615">
        <w:rPr>
          <w:rFonts w:eastAsia="Times New Roman" w:cstheme="minorHAnsi"/>
          <w:color w:val="1F1F1F"/>
          <w:kern w:val="0"/>
          <w:lang w:eastAsia="en-IN"/>
          <w14:ligatures w14:val="none"/>
        </w:rPr>
        <w:t>Data collection: The algorithm will collect data from the IoT sensors in real time. This data will include the pH, water level, turbidity, conductivity, and temperature of the water.</w:t>
      </w:r>
    </w:p>
    <w:p w14:paraId="05AB18C1" w14:textId="77777777" w:rsidR="00886615" w:rsidRPr="00886615" w:rsidRDefault="00886615" w:rsidP="00886615">
      <w:pPr>
        <w:numPr>
          <w:ilvl w:val="0"/>
          <w:numId w:val="8"/>
        </w:numPr>
        <w:shd w:val="clear" w:color="auto" w:fill="FFFFFF"/>
        <w:spacing w:before="100" w:beforeAutospacing="1" w:after="150" w:line="240" w:lineRule="auto"/>
        <w:rPr>
          <w:rFonts w:eastAsia="Times New Roman" w:cstheme="minorHAnsi"/>
          <w:color w:val="1F1F1F"/>
          <w:kern w:val="0"/>
          <w:lang w:eastAsia="en-IN"/>
          <w14:ligatures w14:val="none"/>
        </w:rPr>
      </w:pPr>
      <w:r w:rsidRPr="00886615">
        <w:rPr>
          <w:rFonts w:eastAsia="Times New Roman" w:cstheme="minorHAnsi"/>
          <w:color w:val="1F1F1F"/>
          <w:kern w:val="0"/>
          <w:lang w:eastAsia="en-IN"/>
          <w14:ligatures w14:val="none"/>
        </w:rPr>
        <w:t>Data preprocessing: The algorithm will preprocess the collected data to remove any noise or errors. This may involve filtering the data, smoothing the data, or filling in any missing data points.</w:t>
      </w:r>
    </w:p>
    <w:p w14:paraId="0FE15831" w14:textId="77777777" w:rsidR="00886615" w:rsidRPr="00886615" w:rsidRDefault="00886615" w:rsidP="00886615">
      <w:pPr>
        <w:numPr>
          <w:ilvl w:val="0"/>
          <w:numId w:val="8"/>
        </w:numPr>
        <w:shd w:val="clear" w:color="auto" w:fill="FFFFFF"/>
        <w:spacing w:before="100" w:beforeAutospacing="1" w:after="150" w:line="240" w:lineRule="auto"/>
        <w:rPr>
          <w:rFonts w:eastAsia="Times New Roman" w:cstheme="minorHAnsi"/>
          <w:color w:val="1F1F1F"/>
          <w:kern w:val="0"/>
          <w:lang w:eastAsia="en-IN"/>
          <w14:ligatures w14:val="none"/>
        </w:rPr>
      </w:pPr>
      <w:r w:rsidRPr="00886615">
        <w:rPr>
          <w:rFonts w:eastAsia="Times New Roman" w:cstheme="minorHAnsi"/>
          <w:color w:val="1F1F1F"/>
          <w:kern w:val="0"/>
          <w:lang w:eastAsia="en-IN"/>
          <w14:ligatures w14:val="none"/>
        </w:rPr>
        <w:t xml:space="preserve">Data analysis: The algorithm will </w:t>
      </w:r>
      <w:proofErr w:type="spellStart"/>
      <w:r w:rsidRPr="00886615">
        <w:rPr>
          <w:rFonts w:eastAsia="Times New Roman" w:cstheme="minorHAnsi"/>
          <w:color w:val="1F1F1F"/>
          <w:kern w:val="0"/>
          <w:lang w:eastAsia="en-IN"/>
          <w14:ligatures w14:val="none"/>
        </w:rPr>
        <w:t>analyze</w:t>
      </w:r>
      <w:proofErr w:type="spellEnd"/>
      <w:r w:rsidRPr="00886615">
        <w:rPr>
          <w:rFonts w:eastAsia="Times New Roman" w:cstheme="minorHAnsi"/>
          <w:color w:val="1F1F1F"/>
          <w:kern w:val="0"/>
          <w:lang w:eastAsia="en-IN"/>
          <w14:ligatures w14:val="none"/>
        </w:rPr>
        <w:t xml:space="preserve"> the </w:t>
      </w:r>
      <w:proofErr w:type="spellStart"/>
      <w:r w:rsidRPr="00886615">
        <w:rPr>
          <w:rFonts w:eastAsia="Times New Roman" w:cstheme="minorHAnsi"/>
          <w:color w:val="1F1F1F"/>
          <w:kern w:val="0"/>
          <w:lang w:eastAsia="en-IN"/>
          <w14:ligatures w14:val="none"/>
        </w:rPr>
        <w:t>pre</w:t>
      </w:r>
      <w:r>
        <w:rPr>
          <w:rFonts w:eastAsia="Times New Roman" w:cstheme="minorHAnsi"/>
          <w:color w:val="1F1F1F"/>
          <w:kern w:val="0"/>
          <w:lang w:eastAsia="en-IN"/>
          <w14:ligatures w14:val="none"/>
        </w:rPr>
        <w:t xml:space="preserve"> </w:t>
      </w:r>
      <w:r w:rsidRPr="00886615">
        <w:rPr>
          <w:rFonts w:eastAsia="Times New Roman" w:cstheme="minorHAnsi"/>
          <w:color w:val="1F1F1F"/>
          <w:kern w:val="0"/>
          <w:lang w:eastAsia="en-IN"/>
          <w14:ligatures w14:val="none"/>
        </w:rPr>
        <w:t>processed</w:t>
      </w:r>
      <w:proofErr w:type="spellEnd"/>
      <w:r w:rsidRPr="00886615">
        <w:rPr>
          <w:rFonts w:eastAsia="Times New Roman" w:cstheme="minorHAnsi"/>
          <w:color w:val="1F1F1F"/>
          <w:kern w:val="0"/>
          <w:lang w:eastAsia="en-IN"/>
          <w14:ligatures w14:val="none"/>
        </w:rPr>
        <w:t xml:space="preserve"> data to identify any water quality issues. This may involve comparing the data to historical data or to established water quality standards.</w:t>
      </w:r>
    </w:p>
    <w:p w14:paraId="53010C7E" w14:textId="77777777" w:rsidR="00886615" w:rsidRDefault="00886615" w:rsidP="00886615">
      <w:pPr>
        <w:numPr>
          <w:ilvl w:val="0"/>
          <w:numId w:val="8"/>
        </w:numPr>
        <w:shd w:val="clear" w:color="auto" w:fill="FFFFFF"/>
        <w:spacing w:before="100" w:beforeAutospacing="1" w:after="150" w:line="240" w:lineRule="auto"/>
        <w:rPr>
          <w:rFonts w:eastAsia="Times New Roman" w:cstheme="minorHAnsi"/>
          <w:color w:val="1F1F1F"/>
          <w:kern w:val="0"/>
          <w:lang w:eastAsia="en-IN"/>
          <w14:ligatures w14:val="none"/>
        </w:rPr>
      </w:pPr>
      <w:r w:rsidRPr="00886615">
        <w:rPr>
          <w:rFonts w:eastAsia="Times New Roman" w:cstheme="minorHAnsi"/>
          <w:color w:val="1F1F1F"/>
          <w:kern w:val="0"/>
          <w:lang w:eastAsia="en-IN"/>
          <w14:ligatures w14:val="none"/>
        </w:rPr>
        <w:t>Alert generation: If the algorithm identifies any water quality issues, it will generate an alert to notify the appropriate authorities.</w:t>
      </w:r>
    </w:p>
    <w:p w14:paraId="6A491C8E" w14:textId="77777777" w:rsidR="00886615" w:rsidRPr="00886615" w:rsidRDefault="00886615" w:rsidP="00886615">
      <w:pPr>
        <w:shd w:val="clear" w:color="auto" w:fill="FFFFFF"/>
        <w:spacing w:before="100" w:beforeAutospacing="1" w:after="150" w:line="240" w:lineRule="auto"/>
        <w:rPr>
          <w:b/>
          <w:bCs/>
          <w:u w:val="single"/>
        </w:rPr>
      </w:pPr>
      <w:r>
        <w:t xml:space="preserve"> </w:t>
      </w:r>
      <w:r w:rsidRPr="00886615">
        <w:rPr>
          <w:b/>
          <w:bCs/>
          <w:u w:val="single"/>
        </w:rPr>
        <w:t>CONCLUSION:</w:t>
      </w:r>
    </w:p>
    <w:p w14:paraId="11D96B2D" w14:textId="77777777" w:rsidR="00886615" w:rsidRDefault="00886615" w:rsidP="00886615">
      <w:pPr>
        <w:shd w:val="clear" w:color="auto" w:fill="FFFFFF"/>
        <w:spacing w:before="100" w:beforeAutospacing="1" w:after="150" w:line="240" w:lineRule="auto"/>
        <w:ind w:left="720"/>
      </w:pPr>
      <w:r>
        <w:t xml:space="preserve">The proposed smart system of single chip solution to interface transducers to sensor network using Arduino is presented with wireless method by using </w:t>
      </w:r>
      <w:proofErr w:type="gramStart"/>
      <w:r>
        <w:t>a</w:t>
      </w:r>
      <w:proofErr w:type="gramEnd"/>
      <w:r>
        <w:t xml:space="preserve"> IOT. The results of the five parameters of water quality are verified that the system achieved the reliability and feasibility of using it for the actual monitoring purposes. The water temperature may vary from 0 to 0.4 Degree Celsius depending on the speed of the ambient air temperature cycles. The time interval of monitoring can be changed depending on the need. The proposed system inherits high execution speed and reusable Intellectual Property (IP) design. The proposed system will assist in protecting the ecological environment of water resources. The smart system minimizes the time and costs in detecting water quality of a reservoir as part of the environmental management. The WSN network will be developed in the future comprising of </w:t>
      </w:r>
      <w:proofErr w:type="gramStart"/>
      <w:r>
        <w:t>more</w:t>
      </w:r>
      <w:proofErr w:type="gramEnd"/>
      <w:r>
        <w:t xml:space="preserve"> number of nodes to extend the coverage range.</w:t>
      </w:r>
    </w:p>
    <w:p w14:paraId="5CF14CED" w14:textId="77777777" w:rsidR="00886615" w:rsidRDefault="00641E54" w:rsidP="00641E54">
      <w:pPr>
        <w:shd w:val="clear" w:color="auto" w:fill="FFFFFF"/>
        <w:spacing w:before="100" w:beforeAutospacing="1" w:after="150" w:line="240" w:lineRule="auto"/>
        <w:rPr>
          <w:b/>
          <w:bCs/>
          <w:u w:val="single"/>
        </w:rPr>
      </w:pPr>
      <w:r>
        <w:rPr>
          <w:b/>
          <w:bCs/>
          <w:u w:val="single"/>
        </w:rPr>
        <w:t>REFERENCES:</w:t>
      </w:r>
    </w:p>
    <w:p w14:paraId="3021070D" w14:textId="77777777" w:rsidR="00641E54" w:rsidRDefault="00641E54" w:rsidP="00641E54">
      <w:pPr>
        <w:shd w:val="clear" w:color="auto" w:fill="FFFFFF"/>
        <w:spacing w:before="100" w:beforeAutospacing="1" w:after="150" w:line="240" w:lineRule="auto"/>
      </w:pPr>
      <w:r>
        <w:t xml:space="preserve"> [1</w:t>
      </w:r>
      <w:proofErr w:type="gramStart"/>
      <w:r>
        <w:t>]  B.</w:t>
      </w:r>
      <w:proofErr w:type="gramEnd"/>
      <w:r>
        <w:t xml:space="preserve"> Corona, M. Nakano, H. Pérez, “Adaptive Watermarking Algorithm for Binary Image Watermarks”, Lecture Notes in Computer Science, Springer, pp. 207-215, 2004.</w:t>
      </w:r>
    </w:p>
    <w:p w14:paraId="7E184739" w14:textId="77777777" w:rsidR="00641E54" w:rsidRDefault="00641E54" w:rsidP="00641E54">
      <w:pPr>
        <w:shd w:val="clear" w:color="auto" w:fill="FFFFFF"/>
        <w:spacing w:before="100" w:beforeAutospacing="1" w:after="150" w:line="240" w:lineRule="auto"/>
      </w:pPr>
      <w:r>
        <w:t xml:space="preserve"> [2</w:t>
      </w:r>
      <w:proofErr w:type="gramStart"/>
      <w:r>
        <w:t>]  A.</w:t>
      </w:r>
      <w:proofErr w:type="gramEnd"/>
      <w:r>
        <w:t xml:space="preserve"> Reddy and B. N. Chatterji, "A new wavelet based logo-watermarking scheme," Pattern Recognition Letters, vol. 26, pp. 1019-1027, 2005. </w:t>
      </w:r>
    </w:p>
    <w:p w14:paraId="04715D2E" w14:textId="77777777" w:rsidR="00641E54" w:rsidRPr="00886615" w:rsidRDefault="00641E54" w:rsidP="00641E54">
      <w:pPr>
        <w:shd w:val="clear" w:color="auto" w:fill="FFFFFF"/>
        <w:spacing w:before="100" w:beforeAutospacing="1" w:after="150" w:line="240" w:lineRule="auto"/>
        <w:rPr>
          <w:b/>
          <w:bCs/>
          <w:u w:val="single"/>
        </w:rPr>
      </w:pPr>
      <w:r>
        <w:t>[3] P. S. Huang, C. S. Chiang, C. P. Chang, and T. M. Tu, "Robust spatial watermarking technique for colour images via direct saturation adjustment," Vision, Image and Signal Processing, IEE Proceedings -, vol. 152, pp. 561-574, 2005.</w:t>
      </w:r>
    </w:p>
    <w:p w14:paraId="0C1070C6" w14:textId="77777777" w:rsidR="00886615" w:rsidRPr="00886615" w:rsidRDefault="00886615" w:rsidP="00886615">
      <w:pPr>
        <w:pStyle w:val="ListParagraph"/>
        <w:ind w:left="1440"/>
        <w:rPr>
          <w:rFonts w:cstheme="minorHAnsi"/>
        </w:rPr>
      </w:pPr>
    </w:p>
    <w:p w14:paraId="6DC32535" w14:textId="77777777" w:rsidR="0068482D" w:rsidRPr="001A286B" w:rsidRDefault="0068482D" w:rsidP="0068482D">
      <w:pPr>
        <w:rPr>
          <w:rFonts w:cstheme="minorHAnsi"/>
        </w:rPr>
      </w:pPr>
    </w:p>
    <w:sectPr w:rsidR="0068482D" w:rsidRPr="001A286B" w:rsidSect="00957B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44E"/>
    <w:multiLevelType w:val="multilevel"/>
    <w:tmpl w:val="FB90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B75DC"/>
    <w:multiLevelType w:val="multilevel"/>
    <w:tmpl w:val="7AC8B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37590"/>
    <w:multiLevelType w:val="multilevel"/>
    <w:tmpl w:val="947863B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D1C9A"/>
    <w:multiLevelType w:val="multilevel"/>
    <w:tmpl w:val="947863B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6549E"/>
    <w:multiLevelType w:val="multilevel"/>
    <w:tmpl w:val="F244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47CE3"/>
    <w:multiLevelType w:val="hybridMultilevel"/>
    <w:tmpl w:val="19461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5E7CA7"/>
    <w:multiLevelType w:val="multilevel"/>
    <w:tmpl w:val="F11E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502BB"/>
    <w:multiLevelType w:val="hybridMultilevel"/>
    <w:tmpl w:val="D76A91EC"/>
    <w:lvl w:ilvl="0" w:tplc="40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7601708">
    <w:abstractNumId w:val="0"/>
  </w:num>
  <w:num w:numId="2" w16cid:durableId="1454057540">
    <w:abstractNumId w:val="4"/>
  </w:num>
  <w:num w:numId="3" w16cid:durableId="287711155">
    <w:abstractNumId w:val="1"/>
  </w:num>
  <w:num w:numId="4" w16cid:durableId="1470511392">
    <w:abstractNumId w:val="2"/>
  </w:num>
  <w:num w:numId="5" w16cid:durableId="1623224005">
    <w:abstractNumId w:val="3"/>
  </w:num>
  <w:num w:numId="6" w16cid:durableId="1181237722">
    <w:abstractNumId w:val="5"/>
  </w:num>
  <w:num w:numId="7" w16cid:durableId="1595287673">
    <w:abstractNumId w:val="7"/>
  </w:num>
  <w:num w:numId="8" w16cid:durableId="1653366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0C"/>
    <w:rsid w:val="00014AC3"/>
    <w:rsid w:val="001300CD"/>
    <w:rsid w:val="001A26C2"/>
    <w:rsid w:val="001A286B"/>
    <w:rsid w:val="003C1827"/>
    <w:rsid w:val="00641E54"/>
    <w:rsid w:val="0068482D"/>
    <w:rsid w:val="006C3DCF"/>
    <w:rsid w:val="006E1EE8"/>
    <w:rsid w:val="00886615"/>
    <w:rsid w:val="00957B11"/>
    <w:rsid w:val="00964403"/>
    <w:rsid w:val="00A943EF"/>
    <w:rsid w:val="00B26F23"/>
    <w:rsid w:val="00DA2D74"/>
    <w:rsid w:val="00F06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D4BF"/>
  <w15:chartTrackingRefBased/>
  <w15:docId w15:val="{B894BD1F-C530-4F6E-9C26-3923ADDC4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4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A286B"/>
    <w:rPr>
      <w:b/>
      <w:bCs/>
    </w:rPr>
  </w:style>
  <w:style w:type="paragraph" w:styleId="ListParagraph">
    <w:name w:val="List Paragraph"/>
    <w:basedOn w:val="Normal"/>
    <w:uiPriority w:val="34"/>
    <w:qFormat/>
    <w:rsid w:val="001A2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92932">
      <w:bodyDiv w:val="1"/>
      <w:marLeft w:val="0"/>
      <w:marRight w:val="0"/>
      <w:marTop w:val="0"/>
      <w:marBottom w:val="0"/>
      <w:divBdr>
        <w:top w:val="none" w:sz="0" w:space="0" w:color="auto"/>
        <w:left w:val="none" w:sz="0" w:space="0" w:color="auto"/>
        <w:bottom w:val="none" w:sz="0" w:space="0" w:color="auto"/>
        <w:right w:val="none" w:sz="0" w:space="0" w:color="auto"/>
      </w:divBdr>
    </w:div>
    <w:div w:id="1077823163">
      <w:bodyDiv w:val="1"/>
      <w:marLeft w:val="0"/>
      <w:marRight w:val="0"/>
      <w:marTop w:val="0"/>
      <w:marBottom w:val="0"/>
      <w:divBdr>
        <w:top w:val="none" w:sz="0" w:space="0" w:color="auto"/>
        <w:left w:val="none" w:sz="0" w:space="0" w:color="auto"/>
        <w:bottom w:val="none" w:sz="0" w:space="0" w:color="auto"/>
        <w:right w:val="none" w:sz="0" w:space="0" w:color="auto"/>
      </w:divBdr>
    </w:div>
    <w:div w:id="1085687014">
      <w:bodyDiv w:val="1"/>
      <w:marLeft w:val="0"/>
      <w:marRight w:val="0"/>
      <w:marTop w:val="0"/>
      <w:marBottom w:val="0"/>
      <w:divBdr>
        <w:top w:val="none" w:sz="0" w:space="0" w:color="auto"/>
        <w:left w:val="none" w:sz="0" w:space="0" w:color="auto"/>
        <w:bottom w:val="none" w:sz="0" w:space="0" w:color="auto"/>
        <w:right w:val="none" w:sz="0" w:space="0" w:color="auto"/>
      </w:divBdr>
    </w:div>
    <w:div w:id="1479417210">
      <w:bodyDiv w:val="1"/>
      <w:marLeft w:val="0"/>
      <w:marRight w:val="0"/>
      <w:marTop w:val="0"/>
      <w:marBottom w:val="0"/>
      <w:divBdr>
        <w:top w:val="none" w:sz="0" w:space="0" w:color="auto"/>
        <w:left w:val="none" w:sz="0" w:space="0" w:color="auto"/>
        <w:bottom w:val="none" w:sz="0" w:space="0" w:color="auto"/>
        <w:right w:val="none" w:sz="0" w:space="0" w:color="auto"/>
      </w:divBdr>
    </w:div>
    <w:div w:id="20728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65242-EDF4-4E7C-9DEE-DA21AE8D6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ECE</dc:creator>
  <cp:keywords/>
  <dc:description/>
  <cp:lastModifiedBy>Vignesh ECE</cp:lastModifiedBy>
  <cp:revision>2</cp:revision>
  <dcterms:created xsi:type="dcterms:W3CDTF">2023-09-30T09:01:00Z</dcterms:created>
  <dcterms:modified xsi:type="dcterms:W3CDTF">2023-09-30T09:01:00Z</dcterms:modified>
</cp:coreProperties>
</file>