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8B5EF" w14:textId="05A6A242" w:rsidR="000B2918" w:rsidRPr="008F13D3" w:rsidRDefault="008F13D3">
      <w:pPr>
        <w:shd w:val="clear" w:color="auto" w:fill="FFFFFF"/>
        <w:spacing w:line="410" w:lineRule="atLeast"/>
        <w:rPr>
          <w:rFonts w:ascii="Roboto" w:eastAsia="Times New Roman" w:hAnsi="Roboto"/>
          <w:b/>
          <w:bCs/>
          <w:color w:val="0A0A0A"/>
          <w:sz w:val="40"/>
          <w:szCs w:val="40"/>
          <w:u w:val="single"/>
        </w:rPr>
      </w:pPr>
      <w:r>
        <w:rPr>
          <w:rFonts w:ascii="Roboto" w:eastAsia="Times New Roman" w:hAnsi="Roboto"/>
          <w:b/>
          <w:bCs/>
          <w:color w:val="0A0A0A"/>
          <w:sz w:val="40"/>
          <w:szCs w:val="40"/>
        </w:rPr>
        <w:t xml:space="preserve">      </w:t>
      </w:r>
      <w:r w:rsidR="000B2918" w:rsidRPr="008F13D3">
        <w:rPr>
          <w:rFonts w:ascii="Roboto" w:eastAsia="Times New Roman" w:hAnsi="Roboto"/>
          <w:b/>
          <w:bCs/>
          <w:color w:val="0A0A0A"/>
          <w:sz w:val="40"/>
          <w:szCs w:val="40"/>
          <w:u w:val="single"/>
        </w:rPr>
        <w:t>Requirement Analysis phase</w:t>
      </w:r>
    </w:p>
    <w:p w14:paraId="1D9FBE2C" w14:textId="77777777" w:rsidR="008F13D3" w:rsidRDefault="00763D09">
      <w:pPr>
        <w:shd w:val="clear" w:color="auto" w:fill="FFFFFF"/>
        <w:spacing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Fonts w:ascii="Roboto" w:eastAsia="Times New Roman" w:hAnsi="Roboto"/>
          <w:color w:val="0A0A0A"/>
          <w:sz w:val="27"/>
          <w:szCs w:val="27"/>
        </w:rPr>
        <w:t xml:space="preserve"> </w:t>
      </w:r>
    </w:p>
    <w:p w14:paraId="4CBB2D41" w14:textId="64AB6071" w:rsidR="00763D09" w:rsidRDefault="000B2918">
      <w:pPr>
        <w:shd w:val="clear" w:color="auto" w:fill="FFFFFF"/>
        <w:spacing w:line="410" w:lineRule="atLeast"/>
        <w:rPr>
          <w:rFonts w:ascii="Roboto" w:eastAsia="Times New Roman" w:hAnsi="Roboto"/>
          <w:color w:val="0A0A0A"/>
          <w:kern w:val="0"/>
          <w:sz w:val="27"/>
          <w:szCs w:val="27"/>
          <w14:ligatures w14:val="none"/>
        </w:rPr>
      </w:pPr>
      <w:r>
        <w:rPr>
          <w:rFonts w:ascii="Roboto" w:eastAsia="Times New Roman" w:hAnsi="Roboto"/>
          <w:color w:val="0A0A0A"/>
          <w:sz w:val="27"/>
          <w:szCs w:val="27"/>
        </w:rPr>
        <w:t xml:space="preserve">A </w:t>
      </w:r>
      <w:r w:rsidR="00763D09">
        <w:rPr>
          <w:rFonts w:ascii="Roboto" w:eastAsia="Times New Roman" w:hAnsi="Roboto"/>
          <w:color w:val="0A0A0A"/>
          <w:sz w:val="27"/>
          <w:szCs w:val="27"/>
        </w:rPr>
        <w:t>project focused on </w:t>
      </w:r>
      <w:r w:rsidR="00763D09">
        <w:rPr>
          <w:rStyle w:val="Strong"/>
          <w:rFonts w:ascii="Roboto" w:eastAsia="Times New Roman" w:hAnsi="Roboto"/>
          <w:color w:val="0A0A0A"/>
          <w:sz w:val="27"/>
          <w:szCs w:val="27"/>
        </w:rPr>
        <w:t>Automating Data Import and Relationship Mapping</w:t>
      </w:r>
      <w:r w:rsidR="00763D09">
        <w:rPr>
          <w:rFonts w:ascii="Roboto" w:eastAsia="Times New Roman" w:hAnsi="Roboto"/>
          <w:color w:val="0A0A0A"/>
          <w:sz w:val="27"/>
          <w:szCs w:val="27"/>
        </w:rPr>
        <w:t xml:space="preserve"> (specifically within the </w:t>
      </w:r>
      <w:proofErr w:type="spellStart"/>
      <w:r w:rsidR="00763D09">
        <w:rPr>
          <w:rFonts w:ascii="Roboto" w:eastAsia="Times New Roman" w:hAnsi="Roboto"/>
          <w:color w:val="0A0A0A"/>
          <w:sz w:val="27"/>
          <w:szCs w:val="27"/>
        </w:rPr>
        <w:t>ServiceNow</w:t>
      </w:r>
      <w:proofErr w:type="spellEnd"/>
      <w:r w:rsidR="00763D09">
        <w:rPr>
          <w:rFonts w:ascii="Roboto" w:eastAsia="Times New Roman" w:hAnsi="Roboto"/>
          <w:color w:val="0A0A0A"/>
          <w:sz w:val="27"/>
          <w:szCs w:val="27"/>
        </w:rPr>
        <w:t xml:space="preserve"> ecosystem), your analysis should center on the transition from raw external data to structured relational records using </w:t>
      </w:r>
      <w:hyperlink r:id="rId5" w:tgtFrame="_blank" w:history="1">
        <w:r w:rsidR="00763D09"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Import Sets</w:t>
        </w:r>
      </w:hyperlink>
      <w:r w:rsidR="00763D09">
        <w:rPr>
          <w:rFonts w:ascii="Roboto" w:eastAsia="Times New Roman" w:hAnsi="Roboto"/>
          <w:color w:val="0A0A0A"/>
          <w:sz w:val="27"/>
          <w:szCs w:val="27"/>
        </w:rPr>
        <w:t> and </w:t>
      </w:r>
      <w:r w:rsidR="00763D09">
        <w:rPr>
          <w:rStyle w:val="t286pc"/>
          <w:rFonts w:ascii="Roboto" w:eastAsia="Times New Roman" w:hAnsi="Roboto"/>
          <w:color w:val="0A0A0A"/>
          <w:sz w:val="27"/>
          <w:szCs w:val="27"/>
        </w:rPr>
        <w:t>Transform Maps</w:t>
      </w:r>
      <w:r w:rsidR="00763D09">
        <w:rPr>
          <w:rFonts w:ascii="Roboto" w:eastAsia="Times New Roman" w:hAnsi="Roboto"/>
          <w:color w:val="0A0A0A"/>
          <w:sz w:val="27"/>
          <w:szCs w:val="27"/>
        </w:rPr>
        <w:t>.</w:t>
      </w:r>
      <w:r w:rsidR="00763D09">
        <w:rPr>
          <w:rStyle w:val="vkekvd"/>
          <w:rFonts w:ascii="Roboto" w:eastAsia="Times New Roman" w:hAnsi="Roboto"/>
          <w:color w:val="0A0A0A"/>
          <w:sz w:val="27"/>
          <w:szCs w:val="27"/>
        </w:rPr>
        <w:t> </w:t>
      </w:r>
    </w:p>
    <w:p w14:paraId="43C3E4EA" w14:textId="77777777" w:rsidR="00763D09" w:rsidRDefault="00763D09">
      <w:pPr>
        <w:shd w:val="clear" w:color="auto" w:fill="FFFFFF"/>
        <w:spacing w:line="479" w:lineRule="atLeast"/>
        <w:rPr>
          <w:rFonts w:ascii="Roboto" w:eastAsia="Times New Roman" w:hAnsi="Roboto"/>
          <w:b/>
          <w:bCs/>
          <w:color w:val="0A0A0A"/>
          <w:sz w:val="34"/>
          <w:szCs w:val="34"/>
        </w:rPr>
      </w:pPr>
      <w:r>
        <w:rPr>
          <w:rFonts w:ascii="Roboto" w:eastAsia="Times New Roman" w:hAnsi="Roboto"/>
          <w:b/>
          <w:bCs/>
          <w:color w:val="0A0A0A"/>
          <w:sz w:val="34"/>
          <w:szCs w:val="34"/>
        </w:rPr>
        <w:t>1. Customer Journey Map</w:t>
      </w:r>
    </w:p>
    <w:p w14:paraId="4D31B7BA" w14:textId="77777777" w:rsidR="00763D09" w:rsidRDefault="00763D09">
      <w:pPr>
        <w:shd w:val="clear" w:color="auto" w:fill="FFFFFF"/>
        <w:spacing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Fonts w:ascii="Roboto" w:eastAsia="Times New Roman" w:hAnsi="Roboto"/>
          <w:color w:val="0A0A0A"/>
          <w:sz w:val="27"/>
          <w:szCs w:val="27"/>
        </w:rPr>
        <w:t>This map follows a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System Administrator</w:t>
      </w:r>
      <w:r>
        <w:rPr>
          <w:rFonts w:ascii="Roboto" w:eastAsia="Times New Roman" w:hAnsi="Roboto"/>
          <w:color w:val="0A0A0A"/>
          <w:sz w:val="27"/>
          <w:szCs w:val="27"/>
        </w:rPr>
        <w:t> or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Data Analyst</w:t>
      </w:r>
      <w:r>
        <w:rPr>
          <w:rFonts w:ascii="Roboto" w:eastAsia="Times New Roman" w:hAnsi="Roboto"/>
          <w:color w:val="0A0A0A"/>
          <w:sz w:val="27"/>
          <w:szCs w:val="27"/>
        </w:rPr>
        <w:t> persona whose goal is to keep the CMDB or User table up-to-date without manual entry.</w:t>
      </w:r>
    </w:p>
    <w:tbl>
      <w:tblPr>
        <w:tblW w:w="790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1"/>
        <w:gridCol w:w="1885"/>
        <w:gridCol w:w="3026"/>
        <w:gridCol w:w="1314"/>
      </w:tblGrid>
      <w:tr w:rsidR="00763D09" w14:paraId="4F1C2BC9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076248CB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b/>
                <w:bCs/>
              </w:rPr>
            </w:pPr>
            <w:r>
              <w:rPr>
                <w:rFonts w:ascii="Roboto" w:eastAsia="Times New Roman" w:hAnsi="Roboto"/>
                <w:b/>
                <w:bCs/>
              </w:rPr>
              <w:t>Stage</w:t>
            </w:r>
            <w:r>
              <w:rPr>
                <w:rStyle w:val="vkekvd"/>
                <w:rFonts w:ascii="Roboto" w:eastAsia="Times New Roman" w:hAnsi="Roboto"/>
                <w:b/>
                <w:bCs/>
              </w:rPr>
              <w:t> 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240" w:type="dxa"/>
              <w:bottom w:w="120" w:type="dxa"/>
              <w:right w:w="240" w:type="dxa"/>
            </w:tcMar>
            <w:hideMark/>
          </w:tcPr>
          <w:p w14:paraId="608F4EA3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b/>
                <w:bCs/>
              </w:rPr>
            </w:pPr>
            <w:r>
              <w:rPr>
                <w:rFonts w:ascii="Roboto" w:eastAsia="Times New Roman" w:hAnsi="Roboto"/>
                <w:b/>
                <w:bCs/>
              </w:rPr>
              <w:t>User Action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74C8BA93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b/>
                <w:bCs/>
              </w:rPr>
            </w:pPr>
            <w:r>
              <w:rPr>
                <w:rFonts w:ascii="Roboto" w:eastAsia="Times New Roman" w:hAnsi="Roboto"/>
                <w:b/>
                <w:bCs/>
              </w:rPr>
              <w:t>Thinking/Feeling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3AA80CD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b/>
                <w:bCs/>
              </w:rPr>
            </w:pPr>
            <w:proofErr w:type="spellStart"/>
            <w:r>
              <w:rPr>
                <w:rFonts w:ascii="Roboto" w:eastAsia="Times New Roman" w:hAnsi="Roboto"/>
                <w:b/>
                <w:bCs/>
              </w:rPr>
              <w:t>Touchpoint</w:t>
            </w:r>
            <w:proofErr w:type="spellEnd"/>
          </w:p>
        </w:tc>
      </w:tr>
      <w:tr w:rsidR="00763D09" w14:paraId="21FC8542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C8ACC4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Style w:val="Strong"/>
                <w:rFonts w:ascii="Roboto" w:eastAsia="Times New Roman" w:hAnsi="Roboto"/>
                <w:color w:val="0A0A0A"/>
              </w:rPr>
              <w:t>Preparation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5B98A083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Clean external CSV/Excel file.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9529C1B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"Is the data header format correct?"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13B7B78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Excel / CSV</w:t>
            </w:r>
          </w:p>
        </w:tc>
      </w:tr>
      <w:tr w:rsidR="00763D09" w14:paraId="143AF3B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910692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Style w:val="Strong"/>
                <w:rFonts w:ascii="Roboto" w:eastAsia="Times New Roman" w:hAnsi="Roboto"/>
                <w:color w:val="0A0A0A"/>
              </w:rPr>
              <w:t>Configuration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29B607D3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Create a Data Source and Load Data.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756FC00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"Hope the staging table builds correctly."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6F0E5760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proofErr w:type="spellStart"/>
            <w:r>
              <w:rPr>
                <w:rFonts w:ascii="Roboto" w:eastAsia="Times New Roman" w:hAnsi="Roboto"/>
                <w:color w:val="0A0A0A"/>
              </w:rPr>
              <w:t>ServiceNow</w:t>
            </w:r>
            <w:proofErr w:type="spellEnd"/>
            <w:r>
              <w:rPr>
                <w:rFonts w:ascii="Roboto" w:eastAsia="Times New Roman" w:hAnsi="Roboto"/>
                <w:color w:val="0A0A0A"/>
              </w:rPr>
              <w:t xml:space="preserve"> Data Source</w:t>
            </w:r>
          </w:p>
        </w:tc>
      </w:tr>
      <w:tr w:rsidR="00763D09" w14:paraId="2FA8A3CD" w14:textId="77777777"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A568DC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Style w:val="Strong"/>
                <w:rFonts w:ascii="Roboto" w:eastAsia="Times New Roman" w:hAnsi="Roboto"/>
                <w:color w:val="0A0A0A"/>
              </w:rPr>
              <w:t>Mapping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8B49989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Create Transform Map with </w:t>
            </w:r>
            <w:hyperlink r:id="rId6" w:tgtFrame="_blank" w:history="1">
              <w:r>
                <w:rPr>
                  <w:rStyle w:val="Hyperlink"/>
                  <w:rFonts w:ascii="Roboto" w:eastAsia="Times New Roman" w:hAnsi="Roboto"/>
                  <w:color w:val="1558D6"/>
                </w:rPr>
                <w:t>Dot Walking</w:t>
              </w:r>
            </w:hyperlink>
            <w:r>
              <w:rPr>
                <w:rFonts w:ascii="Roboto" w:eastAsia="Times New Roman" w:hAnsi="Roboto"/>
                <w:color w:val="0A0A0A"/>
              </w:rPr>
              <w:t>.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372FFE6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"Need to map 'Dept' to '</w:t>
            </w:r>
            <w:proofErr w:type="spellStart"/>
            <w:r>
              <w:rPr>
                <w:rFonts w:ascii="Roboto" w:eastAsia="Times New Roman" w:hAnsi="Roboto"/>
                <w:color w:val="0A0A0A"/>
              </w:rPr>
              <w:t>User.Department.Name</w:t>
            </w:r>
            <w:proofErr w:type="spellEnd"/>
            <w:r>
              <w:rPr>
                <w:rFonts w:ascii="Roboto" w:eastAsia="Times New Roman" w:hAnsi="Roboto"/>
                <w:color w:val="0A0A0A"/>
              </w:rPr>
              <w:t>'."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DD0004E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Transform Map Assist</w:t>
            </w:r>
          </w:p>
        </w:tc>
      </w:tr>
      <w:tr w:rsidR="00763D09" w14:paraId="58B405E8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3A0C5DD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Style w:val="Strong"/>
                <w:rFonts w:ascii="Roboto" w:eastAsia="Times New Roman" w:hAnsi="Roboto"/>
                <w:color w:val="0A0A0A"/>
              </w:rPr>
              <w:t>Automation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79D399AE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Set up a </w:t>
            </w:r>
            <w:hyperlink r:id="rId7" w:tgtFrame="_blank" w:history="1">
              <w:r>
                <w:rPr>
                  <w:rStyle w:val="Hyperlink"/>
                  <w:rFonts w:ascii="Roboto" w:eastAsia="Times New Roman" w:hAnsi="Roboto"/>
                  <w:color w:val="1558D6"/>
                </w:rPr>
                <w:t>Scheduled Import</w:t>
              </w:r>
            </w:hyperlink>
            <w:r>
              <w:rPr>
                <w:rFonts w:ascii="Roboto" w:eastAsia="Times New Roman" w:hAnsi="Roboto"/>
                <w:color w:val="0A0A0A"/>
              </w:rPr>
              <w:t>.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5BBA5B7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"This should run every Monday at 2 AM."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D140E9" w14:textId="77777777" w:rsidR="00763D09" w:rsidRDefault="00763D09">
            <w:pPr>
              <w:spacing w:line="376" w:lineRule="atLeast"/>
              <w:rPr>
                <w:rFonts w:ascii="Roboto" w:eastAsia="Times New Roman" w:hAnsi="Roboto"/>
                <w:color w:val="0A0A0A"/>
              </w:rPr>
            </w:pPr>
            <w:r>
              <w:rPr>
                <w:rFonts w:ascii="Roboto" w:eastAsia="Times New Roman" w:hAnsi="Roboto"/>
                <w:color w:val="0A0A0A"/>
              </w:rPr>
              <w:t>Scheduled Import</w:t>
            </w:r>
          </w:p>
        </w:tc>
      </w:tr>
    </w:tbl>
    <w:p w14:paraId="0D537844" w14:textId="77777777" w:rsidR="00763D09" w:rsidRDefault="00763D09">
      <w:pPr>
        <w:shd w:val="clear" w:color="auto" w:fill="FFFFFF"/>
        <w:spacing w:line="479" w:lineRule="atLeast"/>
        <w:rPr>
          <w:rFonts w:ascii="Roboto" w:eastAsia="Times New Roman" w:hAnsi="Roboto"/>
          <w:b/>
          <w:bCs/>
          <w:color w:val="0A0A0A"/>
          <w:sz w:val="34"/>
          <w:szCs w:val="34"/>
        </w:rPr>
      </w:pPr>
      <w:r>
        <w:rPr>
          <w:rFonts w:ascii="Roboto" w:eastAsia="Times New Roman" w:hAnsi="Roboto"/>
          <w:b/>
          <w:bCs/>
          <w:color w:val="0A0A0A"/>
          <w:sz w:val="34"/>
          <w:szCs w:val="34"/>
        </w:rPr>
        <w:t>2. Data Flow Diagram (DFD) &amp; User Stories</w:t>
      </w:r>
    </w:p>
    <w:p w14:paraId="56397A28" w14:textId="77777777" w:rsidR="00763D09" w:rsidRDefault="00763D09">
      <w:pPr>
        <w:shd w:val="clear" w:color="auto" w:fill="FFFFFF"/>
        <w:spacing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DFD Level 0: The Import Lifecycle</w:t>
      </w:r>
    </w:p>
    <w:p w14:paraId="761025DF" w14:textId="77777777" w:rsidR="00763D09" w:rsidRDefault="00763D09" w:rsidP="00763D09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External Source: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Raw data (CSV, JDBC, API) is sent to </w:t>
      </w:r>
      <w:proofErr w:type="spellStart"/>
      <w:r>
        <w:rPr>
          <w:rStyle w:val="t286pc"/>
          <w:rFonts w:ascii="Roboto" w:eastAsia="Times New Roman" w:hAnsi="Roboto"/>
          <w:color w:val="0A0A0A"/>
          <w:sz w:val="27"/>
          <w:szCs w:val="27"/>
        </w:rPr>
        <w:fldChar w:fldCharType="begin"/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instrText>HYPERLINK "https://www.google.com/url?sa=i&amp;source=web&amp;rct=j&amp;url=https://www.servicenow.com/&amp;ved=2ahUKEwiD9rrm09WTAxWIyzgGHQh_LJ0Qy_kOegYIAQgIEAE&amp;opi=89978449&amp;cd&amp;psig=AOvVaw3NKYsUNh0kVy0aoJMpIY_3&amp;ust=1775442216816000" \t "_blank"</w:instrTex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fldChar w:fldCharType="separate"/>
      </w:r>
      <w:r>
        <w:rPr>
          <w:rStyle w:val="Hyperlink"/>
          <w:rFonts w:ascii="Roboto" w:eastAsia="Times New Roman" w:hAnsi="Roboto"/>
          <w:color w:val="1558D6"/>
          <w:sz w:val="27"/>
          <w:szCs w:val="27"/>
        </w:rPr>
        <w:t>ServiceNow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fldChar w:fldCharType="end"/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.</w:t>
      </w:r>
    </w:p>
    <w:p w14:paraId="6489D7F1" w14:textId="77777777" w:rsidR="00763D09" w:rsidRDefault="00763D09" w:rsidP="00763D09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Staging Area: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Data is </w:t>
      </w:r>
      <w:hyperlink r:id="rId8" w:tgtFrame="_blank" w:history="1"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temporarily stored in an Import Set Table</w:t>
        </w:r>
      </w:hyperlink>
      <w:r>
        <w:rPr>
          <w:rStyle w:val="t286pc"/>
          <w:rFonts w:ascii="Roboto" w:eastAsia="Times New Roman" w:hAnsi="Roboto"/>
          <w:color w:val="0A0A0A"/>
          <w:sz w:val="27"/>
          <w:szCs w:val="27"/>
        </w:rPr>
        <w:t>.</w:t>
      </w:r>
    </w:p>
    <w:p w14:paraId="172E2307" w14:textId="77777777" w:rsidR="00763D09" w:rsidRDefault="00763D09" w:rsidP="00763D09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Transformation Engine: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The </w:t>
      </w:r>
      <w:hyperlink r:id="rId9" w:tgtFrame="_blank" w:history="1"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Transform Map applies logic</w:t>
        </w:r>
      </w:hyperlink>
      <w:r>
        <w:rPr>
          <w:rStyle w:val="t286pc"/>
          <w:rFonts w:ascii="Roboto" w:eastAsia="Times New Roman" w:hAnsi="Roboto"/>
          <w:color w:val="0A0A0A"/>
          <w:sz w:val="27"/>
          <w:szCs w:val="27"/>
        </w:rPr>
        <w:t>, using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Dot Walking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to resolve reference relationships (e.g., matching a Manager's Name to their </w:t>
      </w:r>
      <w:proofErr w:type="spellStart"/>
      <w:r>
        <w:rPr>
          <w:rStyle w:val="HTMLCode"/>
          <w:color w:val="0A0A0A"/>
          <w:sz w:val="21"/>
          <w:szCs w:val="21"/>
          <w:bdr w:val="single" w:sz="4" w:space="0" w:color="F0F2F5" w:frame="1"/>
          <w:shd w:val="clear" w:color="auto" w:fill="F0F2F5"/>
        </w:rPr>
        <w:t>sys_id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).</w:t>
      </w:r>
    </w:p>
    <w:p w14:paraId="60027B4A" w14:textId="77777777" w:rsidR="00763D09" w:rsidRDefault="00763D09" w:rsidP="00763D09">
      <w:pPr>
        <w:pStyle w:val="df3vjf"/>
        <w:numPr>
          <w:ilvl w:val="0"/>
          <w:numId w:val="2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Target Table: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Clean, mapped data is inserted/updated in production tables (e.g., </w:t>
      </w:r>
      <w:proofErr w:type="spellStart"/>
      <w:r>
        <w:rPr>
          <w:rStyle w:val="HTMLCode"/>
          <w:color w:val="0A0A0A"/>
          <w:sz w:val="21"/>
          <w:szCs w:val="21"/>
          <w:bdr w:val="single" w:sz="4" w:space="0" w:color="F0F2F5" w:frame="1"/>
          <w:shd w:val="clear" w:color="auto" w:fill="F0F2F5"/>
        </w:rPr>
        <w:t>sys_user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, </w:t>
      </w:r>
      <w:proofErr w:type="spellStart"/>
      <w:r>
        <w:rPr>
          <w:rStyle w:val="HTMLCode"/>
          <w:color w:val="0A0A0A"/>
          <w:sz w:val="21"/>
          <w:szCs w:val="21"/>
          <w:bdr w:val="single" w:sz="4" w:space="0" w:color="F0F2F5" w:frame="1"/>
          <w:shd w:val="clear" w:color="auto" w:fill="F0F2F5"/>
        </w:rPr>
        <w:t>cmdb_ci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).</w:t>
      </w:r>
      <w:r>
        <w:rPr>
          <w:rStyle w:val="vkekvd"/>
          <w:rFonts w:ascii="Roboto" w:eastAsia="Times New Roman" w:hAnsi="Roboto"/>
          <w:color w:val="0A0A0A"/>
          <w:sz w:val="27"/>
          <w:szCs w:val="27"/>
        </w:rPr>
        <w:t> </w:t>
      </w:r>
    </w:p>
    <w:p w14:paraId="5A40A51E" w14:textId="77777777" w:rsidR="00763D09" w:rsidRDefault="00763D09">
      <w:pPr>
        <w:shd w:val="clear" w:color="auto" w:fill="FFFFFF"/>
        <w:spacing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User Stories:</w:t>
      </w:r>
    </w:p>
    <w:p w14:paraId="7D0B4490" w14:textId="77777777" w:rsidR="00763D09" w:rsidRDefault="00763D09" w:rsidP="00763D09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As a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System Admin,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I want to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use dot walking in transform scripts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so that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I can map incoming strings to reference fields in related tables automatically.</w:t>
      </w:r>
    </w:p>
    <w:p w14:paraId="34525242" w14:textId="77777777" w:rsidR="00763D09" w:rsidRDefault="00763D09" w:rsidP="00763D09">
      <w:pPr>
        <w:pStyle w:val="df3vjf"/>
        <w:numPr>
          <w:ilvl w:val="0"/>
          <w:numId w:val="3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As a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Data Owner,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I want to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schedule imports </w:t>
      </w: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so that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my records remain synchronized with the source system without manual intervention.</w:t>
      </w:r>
    </w:p>
    <w:p w14:paraId="552A70E3" w14:textId="77777777" w:rsidR="00763D09" w:rsidRDefault="00763D09">
      <w:pPr>
        <w:shd w:val="clear" w:color="auto" w:fill="FFFFFF"/>
        <w:spacing w:line="479" w:lineRule="atLeast"/>
        <w:rPr>
          <w:rFonts w:ascii="Roboto" w:eastAsia="Times New Roman" w:hAnsi="Roboto"/>
          <w:b/>
          <w:bCs/>
          <w:color w:val="0A0A0A"/>
          <w:sz w:val="34"/>
          <w:szCs w:val="34"/>
        </w:rPr>
      </w:pPr>
      <w:r>
        <w:rPr>
          <w:rFonts w:ascii="Roboto" w:eastAsia="Times New Roman" w:hAnsi="Roboto"/>
          <w:b/>
          <w:bCs/>
          <w:color w:val="0A0A0A"/>
          <w:sz w:val="34"/>
          <w:szCs w:val="34"/>
        </w:rPr>
        <w:t>3. Solution Requirements</w:t>
      </w:r>
    </w:p>
    <w:p w14:paraId="5839962C" w14:textId="77777777" w:rsidR="00763D09" w:rsidRDefault="00763D09" w:rsidP="00763D09">
      <w:pPr>
        <w:pStyle w:val="df3vjf"/>
        <w:numPr>
          <w:ilvl w:val="0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Functional:</w:t>
      </w:r>
    </w:p>
    <w:p w14:paraId="3442EA6E" w14:textId="77777777" w:rsidR="00763D09" w:rsidRDefault="00763D09" w:rsidP="00763D09">
      <w:pPr>
        <w:pStyle w:val="df3vjf"/>
        <w:numPr>
          <w:ilvl w:val="1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t286pc"/>
          <w:rFonts w:ascii="Roboto" w:eastAsia="Times New Roman" w:hAnsi="Roboto"/>
          <w:color w:val="0A0A0A"/>
          <w:sz w:val="27"/>
          <w:szCs w:val="27"/>
        </w:rPr>
        <w:t>System must support Coalesce on unique identifiers (like Employee ID) to prevent duplicate records.</w:t>
      </w:r>
    </w:p>
    <w:p w14:paraId="06284CA4" w14:textId="77777777" w:rsidR="00763D09" w:rsidRDefault="00763D09" w:rsidP="00763D09">
      <w:pPr>
        <w:pStyle w:val="df3vjf"/>
        <w:numPr>
          <w:ilvl w:val="1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t286pc"/>
          <w:rFonts w:ascii="Roboto" w:eastAsia="Times New Roman" w:hAnsi="Roboto"/>
          <w:color w:val="0A0A0A"/>
          <w:sz w:val="27"/>
          <w:szCs w:val="27"/>
        </w:rPr>
        <w:t>System must allow Scripted Field Maps for complex relationship resolution where simple auto-mapping fails.</w:t>
      </w:r>
    </w:p>
    <w:p w14:paraId="5310D86A" w14:textId="77777777" w:rsidR="00763D09" w:rsidRDefault="00763D09" w:rsidP="00763D09">
      <w:pPr>
        <w:pStyle w:val="df3vjf"/>
        <w:numPr>
          <w:ilvl w:val="0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Non-Functional:</w:t>
      </w:r>
    </w:p>
    <w:p w14:paraId="484B341F" w14:textId="77777777" w:rsidR="00763D09" w:rsidRDefault="00763D09" w:rsidP="00763D09">
      <w:pPr>
        <w:pStyle w:val="df3vjf"/>
        <w:numPr>
          <w:ilvl w:val="1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Scalability: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Process imports of 10,000+ records within a 15-minute window.</w:t>
      </w:r>
    </w:p>
    <w:p w14:paraId="081B6C65" w14:textId="77777777" w:rsidR="00763D09" w:rsidRDefault="00763D09" w:rsidP="00763D09">
      <w:pPr>
        <w:pStyle w:val="df3vjf"/>
        <w:numPr>
          <w:ilvl w:val="1"/>
          <w:numId w:val="4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Security: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Ensure the Service Account used for imports has minimum viable permissions (e.g., </w:t>
      </w:r>
      <w:proofErr w:type="spellStart"/>
      <w:r>
        <w:rPr>
          <w:rStyle w:val="HTMLCode"/>
          <w:color w:val="0A0A0A"/>
          <w:sz w:val="21"/>
          <w:szCs w:val="21"/>
          <w:bdr w:val="single" w:sz="4" w:space="0" w:color="F0F2F5" w:frame="1"/>
          <w:shd w:val="clear" w:color="auto" w:fill="F0F2F5"/>
        </w:rPr>
        <w:t>import_admin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role).</w:t>
      </w:r>
      <w:r>
        <w:rPr>
          <w:rStyle w:val="vkekvd"/>
          <w:rFonts w:ascii="Roboto" w:eastAsia="Times New Roman" w:hAnsi="Roboto"/>
          <w:color w:val="0A0A0A"/>
          <w:sz w:val="27"/>
          <w:szCs w:val="27"/>
        </w:rPr>
        <w:t> </w:t>
      </w:r>
    </w:p>
    <w:p w14:paraId="1F1A1E15" w14:textId="77777777" w:rsidR="00763D09" w:rsidRDefault="00763D09">
      <w:pPr>
        <w:shd w:val="clear" w:color="auto" w:fill="FFFFFF"/>
        <w:spacing w:line="479" w:lineRule="atLeast"/>
        <w:rPr>
          <w:rFonts w:ascii="Roboto" w:eastAsia="Times New Roman" w:hAnsi="Roboto"/>
          <w:b/>
          <w:bCs/>
          <w:color w:val="0A0A0A"/>
          <w:sz w:val="34"/>
          <w:szCs w:val="34"/>
        </w:rPr>
      </w:pPr>
      <w:r>
        <w:rPr>
          <w:rFonts w:ascii="Roboto" w:eastAsia="Times New Roman" w:hAnsi="Roboto"/>
          <w:b/>
          <w:bCs/>
          <w:color w:val="0A0A0A"/>
          <w:sz w:val="34"/>
          <w:szCs w:val="34"/>
        </w:rPr>
        <w:t>4. Technology Stack (Architecture)</w:t>
      </w:r>
    </w:p>
    <w:p w14:paraId="4800D8BB" w14:textId="77777777" w:rsidR="00763D09" w:rsidRDefault="00763D09" w:rsidP="00763D09">
      <w:pPr>
        <w:pStyle w:val="df3vjf"/>
        <w:numPr>
          <w:ilvl w:val="0"/>
          <w:numId w:val="5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Platform: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</w:t>
      </w:r>
      <w:proofErr w:type="spellStart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ServiceNow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(Vancouver/Xanadu releases).</w:t>
      </w:r>
    </w:p>
    <w:p w14:paraId="63875440" w14:textId="77777777" w:rsidR="00763D09" w:rsidRDefault="00763D09" w:rsidP="00763D09">
      <w:pPr>
        <w:pStyle w:val="df3vjf"/>
        <w:numPr>
          <w:ilvl w:val="0"/>
          <w:numId w:val="5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Integration Components:</w:t>
      </w:r>
    </w:p>
    <w:p w14:paraId="59B7FEAE" w14:textId="77777777" w:rsidR="00763D09" w:rsidRDefault="00763D09" w:rsidP="00763D09">
      <w:pPr>
        <w:pStyle w:val="df3vjf"/>
        <w:numPr>
          <w:ilvl w:val="1"/>
          <w:numId w:val="5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Data Sources: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JDBC, SFTP, or </w:t>
      </w:r>
      <w:hyperlink r:id="rId10" w:tgtFrame="_blank" w:history="1"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REST API</w:t>
        </w:r>
      </w:hyperlink>
      <w:r>
        <w:rPr>
          <w:rStyle w:val="t286pc"/>
          <w:rFonts w:ascii="Roboto" w:eastAsia="Times New Roman" w:hAnsi="Roboto"/>
          <w:color w:val="0A0A0A"/>
          <w:sz w:val="27"/>
          <w:szCs w:val="27"/>
        </w:rPr>
        <w:t>.</w:t>
      </w:r>
    </w:p>
    <w:p w14:paraId="02B2347A" w14:textId="77777777" w:rsidR="00763D09" w:rsidRDefault="00763D09" w:rsidP="00763D09">
      <w:pPr>
        <w:pStyle w:val="df3vjf"/>
        <w:numPr>
          <w:ilvl w:val="1"/>
          <w:numId w:val="5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Logic Layer: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</w:t>
      </w:r>
      <w:hyperlink r:id="rId11" w:tgtFrame="_blank" w:history="1"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JavaScript (</w:t>
        </w:r>
        <w:proofErr w:type="spellStart"/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GlideRecord</w:t>
        </w:r>
        <w:proofErr w:type="spellEnd"/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 xml:space="preserve"> &amp; </w:t>
        </w:r>
        <w:proofErr w:type="spellStart"/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GlideAjax</w:t>
        </w:r>
        <w:proofErr w:type="spellEnd"/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)</w:t>
        </w:r>
      </w:hyperlink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for transform scripts.</w:t>
      </w:r>
    </w:p>
    <w:p w14:paraId="0993E8F1" w14:textId="77777777" w:rsidR="00763D09" w:rsidRDefault="00763D09" w:rsidP="00763D09">
      <w:pPr>
        <w:pStyle w:val="df3vjf"/>
        <w:numPr>
          <w:ilvl w:val="1"/>
          <w:numId w:val="5"/>
        </w:numPr>
        <w:shd w:val="clear" w:color="auto" w:fill="FFFFFF"/>
        <w:spacing w:before="0" w:beforeAutospacing="0" w:after="180" w:afterAutospacing="0" w:line="410" w:lineRule="atLeast"/>
        <w:rPr>
          <w:rFonts w:ascii="Roboto" w:eastAsia="Times New Roman" w:hAnsi="Roboto"/>
          <w:color w:val="0A0A0A"/>
          <w:sz w:val="27"/>
          <w:szCs w:val="27"/>
        </w:rPr>
      </w:pPr>
      <w:r>
        <w:rPr>
          <w:rStyle w:val="Strong"/>
          <w:rFonts w:ascii="Roboto" w:eastAsia="Times New Roman" w:hAnsi="Roboto"/>
          <w:color w:val="0A0A0A"/>
          <w:sz w:val="27"/>
          <w:szCs w:val="27"/>
        </w:rPr>
        <w:t>Storage:</w:t>
      </w:r>
      <w:r>
        <w:rPr>
          <w:rStyle w:val="t286pc"/>
          <w:rFonts w:ascii="Roboto" w:eastAsia="Times New Roman" w:hAnsi="Roboto"/>
          <w:color w:val="0A0A0A"/>
          <w:sz w:val="27"/>
          <w:szCs w:val="27"/>
        </w:rPr>
        <w:t> </w:t>
      </w:r>
      <w:proofErr w:type="spellStart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ServiceNow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 xml:space="preserve"> DB (</w:t>
      </w:r>
      <w:proofErr w:type="spellStart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MariaDB</w:t>
      </w:r>
      <w:proofErr w:type="spellEnd"/>
      <w:r>
        <w:rPr>
          <w:rStyle w:val="t286pc"/>
          <w:rFonts w:ascii="Roboto" w:eastAsia="Times New Roman" w:hAnsi="Roboto"/>
          <w:color w:val="0A0A0A"/>
          <w:sz w:val="27"/>
          <w:szCs w:val="27"/>
        </w:rPr>
        <w:t>/MySQL backend) using </w:t>
      </w:r>
      <w:hyperlink r:id="rId12" w:tgtFrame="_blank" w:history="1">
        <w:r>
          <w:rPr>
            <w:rStyle w:val="Hyperlink"/>
            <w:rFonts w:ascii="Roboto" w:eastAsia="Times New Roman" w:hAnsi="Roboto"/>
            <w:color w:val="1558D6"/>
            <w:sz w:val="27"/>
            <w:szCs w:val="27"/>
          </w:rPr>
          <w:t>Staging (Import Set) Tables</w:t>
        </w:r>
      </w:hyperlink>
      <w:r>
        <w:rPr>
          <w:rStyle w:val="t286pc"/>
          <w:rFonts w:ascii="Roboto" w:eastAsia="Times New Roman" w:hAnsi="Roboto"/>
          <w:color w:val="0A0A0A"/>
          <w:sz w:val="27"/>
          <w:szCs w:val="27"/>
        </w:rPr>
        <w:t>.</w:t>
      </w:r>
      <w:r>
        <w:rPr>
          <w:rStyle w:val="vkekvd"/>
          <w:rFonts w:ascii="Roboto" w:eastAsia="Times New Roman" w:hAnsi="Roboto"/>
          <w:color w:val="0A0A0A"/>
          <w:sz w:val="27"/>
          <w:szCs w:val="27"/>
        </w:rPr>
        <w:t> </w:t>
      </w:r>
    </w:p>
    <w:p w14:paraId="4DEFFA5B" w14:textId="334D4BA4" w:rsidR="004B7ECC" w:rsidRDefault="004B7ECC" w:rsidP="00763D09">
      <w:pPr>
        <w:pStyle w:val="df3vjf"/>
        <w:shd w:val="clear" w:color="auto" w:fill="FFFFFF"/>
        <w:spacing w:before="0" w:beforeAutospacing="0" w:after="180" w:afterAutospacing="0" w:line="410" w:lineRule="atLeast"/>
        <w:ind w:left="1440"/>
        <w:rPr>
          <w:rFonts w:ascii="Roboto" w:eastAsia="Times New Roman" w:hAnsi="Roboto"/>
          <w:color w:val="0A0A0A"/>
          <w:sz w:val="27"/>
          <w:szCs w:val="27"/>
        </w:rPr>
      </w:pPr>
    </w:p>
    <w:p w14:paraId="0A645D36" w14:textId="77777777" w:rsidR="004B7ECC" w:rsidRDefault="004B7ECC"/>
    <w:sectPr w:rsidR="004B7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268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2B3E1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7270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C33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3F49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625688">
    <w:abstractNumId w:val="4"/>
  </w:num>
  <w:num w:numId="2" w16cid:durableId="509025412">
    <w:abstractNumId w:val="0"/>
  </w:num>
  <w:num w:numId="3" w16cid:durableId="1007753789">
    <w:abstractNumId w:val="3"/>
  </w:num>
  <w:num w:numId="4" w16cid:durableId="1873150977">
    <w:abstractNumId w:val="1"/>
  </w:num>
  <w:num w:numId="5" w16cid:durableId="9455060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ECC"/>
    <w:rsid w:val="000B2918"/>
    <w:rsid w:val="002D0D0C"/>
    <w:rsid w:val="004B7ECC"/>
    <w:rsid w:val="004E183C"/>
    <w:rsid w:val="007155B2"/>
    <w:rsid w:val="00763D09"/>
    <w:rsid w:val="008F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E26DF"/>
  <w15:chartTrackingRefBased/>
  <w15:docId w15:val="{01A99311-5984-4944-9ADD-A20891D07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7E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7E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7E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7E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7E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7E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7E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7E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7E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7E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7E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7E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7E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7E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7E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7E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7E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7E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7E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7E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7E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7E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7E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7E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7E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7E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7E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7E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7ECC"/>
    <w:rPr>
      <w:b/>
      <w:bCs/>
      <w:smallCaps/>
      <w:color w:val="0F4761" w:themeColor="accent1" w:themeShade="BF"/>
      <w:spacing w:val="5"/>
    </w:rPr>
  </w:style>
  <w:style w:type="paragraph" w:customStyle="1" w:styleId="df3vjf">
    <w:name w:val="df3vjf"/>
    <w:basedOn w:val="Normal"/>
    <w:rsid w:val="004B7EC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4B7ECC"/>
  </w:style>
  <w:style w:type="character" w:styleId="Strong">
    <w:name w:val="Strong"/>
    <w:basedOn w:val="DefaultParagraphFont"/>
    <w:uiPriority w:val="22"/>
    <w:qFormat/>
    <w:rsid w:val="004B7EC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4B7ECC"/>
    <w:rPr>
      <w:color w:val="0000FF"/>
      <w:u w:val="single"/>
    </w:rPr>
  </w:style>
  <w:style w:type="character" w:customStyle="1" w:styleId="vkekvd">
    <w:name w:val="vkekvd"/>
    <w:basedOn w:val="DefaultParagraphFont"/>
    <w:rsid w:val="004B7ECC"/>
  </w:style>
  <w:style w:type="character" w:styleId="HTMLCode">
    <w:name w:val="HTML Code"/>
    <w:basedOn w:val="DefaultParagraphFont"/>
    <w:uiPriority w:val="99"/>
    <w:semiHidden/>
    <w:unhideWhenUsed/>
    <w:rsid w:val="00763D09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url?sa=i&amp;source=web&amp;rct=j&amp;url=https://www.youtube.com/watch?v%3D2RIFXWExERw&amp;ved=2ahUKEwiD9rrm09WTAxWIyzgGHQh_LJ0Qy_kOegYIAQgIEAM&amp;opi=89978449&amp;cd&amp;psig=AOvVaw3NKYsUNh0kVy0aoJMpIY_3&amp;ust=1775442216816000" TargetMode="Externa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s://www.google.com/url?sa=i&amp;source=web&amp;rct=j&amp;url=https://www.servicenow.com/community/grc-forum/how-to-automate-data-import-and-run-transform-with-datasources/m-p/3158611&amp;ved=2ahUKEwiD9rrm09WTAxWIyzgGHQh_LJ0Qy_kOegYIAQgFEAM&amp;opi=89978449&amp;cd&amp;psig=AOvVaw3NKYsUNh0kVy0aoJMpIY_3&amp;ust=1775442216816000" TargetMode="External" /><Relationship Id="rId12" Type="http://schemas.openxmlformats.org/officeDocument/2006/relationships/hyperlink" Target="https://www.google.com/url?sa=i&amp;source=web&amp;rct=j&amp;url=https://www.youtube.com/watch?v%3DseQQhti93WY&amp;ved=2ahUKEwiD9rrm09WTAxWIyzgGHQh_LJ0Qy_kOegYIAQgOEAc&amp;opi=89978449&amp;cd&amp;psig=AOvVaw3NKYsUNh0kVy0aoJMpIY_3&amp;ust=1775442216816000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hyperlink" Target="https://www.google.com/url?sa=i&amp;source=web&amp;rct=j&amp;url=https://www.youtube.com/watch?v%3DzYOYCKmFDHM&amp;ved=2ahUKEwiD9rrm09WTAxWIyzgGHQh_LJ0Qy_kOegYIAQgFEAI&amp;opi=89978449&amp;cd&amp;psig=AOvVaw3NKYsUNh0kVy0aoJMpIY_3&amp;ust=1775442216816000" TargetMode="External" /><Relationship Id="rId11" Type="http://schemas.openxmlformats.org/officeDocument/2006/relationships/hyperlink" Target="https://www.google.com/url?sa=i&amp;source=web&amp;rct=j&amp;url=https://www.linkedin.com/posts/suyash-kumar-bharti-4a9564136_servicenow-importset-transformmap-activity-7421241444486737920-MaU7&amp;ved=2ahUKEwiD9rrm09WTAxWIyzgGHQh_LJ0Qy_kOegYIAQgOEAU&amp;opi=89978449&amp;cd&amp;psig=AOvVaw3NKYsUNh0kVy0aoJMpIY_3&amp;ust=1775442216816000" TargetMode="External" /><Relationship Id="rId5" Type="http://schemas.openxmlformats.org/officeDocument/2006/relationships/hyperlink" Target="https://www.google.com/url?sa=i&amp;source=web&amp;rct=j&amp;url=https://www.servicenow.com/docs/r/integrate-applications/system-import-sets/c_ImportDataUsingImportSets.html&amp;ved=2ahUKEwiD9rrm09WTAxWIyzgGHQh_LJ0Qy_kOegYIAQgCEAE&amp;opi=89978449&amp;cd&amp;psig=AOvVaw3NKYsUNh0kVy0aoJMpIY_3&amp;ust=1775442216816000" TargetMode="External" /><Relationship Id="rId10" Type="http://schemas.openxmlformats.org/officeDocument/2006/relationships/hyperlink" Target="https://www.google.com/url?sa=i&amp;source=web&amp;rct=j&amp;url=https://www.linkedin.com/posts/reddeppa-putchakayala-443726314_servicenow-interview-questions2025-new-era-activity-7382046070920511488-jmwA&amp;ved=2ahUKEwiD9rrm09WTAxWIyzgGHQh_LJ0Qy_kOegYIAQgOEAM&amp;opi=89978449&amp;cd&amp;psig=AOvVaw3NKYsUNh0kVy0aoJMpIY_3&amp;ust=1775442216816000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www.google.com/url?sa=i&amp;source=web&amp;rct=j&amp;url=https://www.youtube.com/watch?v%3DCJMHSyeNAAQ&amp;ved=2ahUKEwiD9rrm09WTAxWIyzgGHQh_LJ0Qy_kOegYIAQgIEAU&amp;opi=89978449&amp;cd&amp;psig=AOvVaw3NKYsUNh0kVy0aoJMpIY_3&amp;ust=1775442216816000" TargetMode="External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746</Words>
  <Characters>4258</Characters>
  <Application>Microsoft Office Word</Application>
  <DocSecurity>0</DocSecurity>
  <Lines>35</Lines>
  <Paragraphs>9</Paragraphs>
  <ScaleCrop>false</ScaleCrop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Swe</dc:creator>
  <cp:keywords/>
  <dc:description/>
  <cp:lastModifiedBy>Swetha Swe</cp:lastModifiedBy>
  <cp:revision>2</cp:revision>
  <dcterms:created xsi:type="dcterms:W3CDTF">2026-04-05T07:00:00Z</dcterms:created>
  <dcterms:modified xsi:type="dcterms:W3CDTF">2026-04-05T07:00:00Z</dcterms:modified>
</cp:coreProperties>
</file>