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7A7" w:rsidRDefault="005050DF">
      <w:pPr>
        <w:rPr>
          <w:lang w:val="en-US"/>
        </w:rPr>
      </w:pPr>
      <w:r>
        <w:rPr>
          <w:lang w:val="en-US"/>
        </w:rPr>
        <w:t xml:space="preserve">The dimensions are: </w:t>
      </w:r>
    </w:p>
    <w:p w:rsidR="005050DF" w:rsidRDefault="005050DF" w:rsidP="005050DF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Franchise</w:t>
      </w:r>
    </w:p>
    <w:p w:rsidR="005050DF" w:rsidRDefault="005050DF" w:rsidP="005050DF">
      <w:pPr>
        <w:numPr>
          <w:ilvl w:val="1"/>
          <w:numId w:val="1"/>
        </w:numPr>
        <w:spacing w:after="0" w:line="240" w:lineRule="auto"/>
        <w:ind w:left="1080"/>
        <w:rPr>
          <w:sz w:val="24"/>
        </w:rPr>
      </w:pPr>
      <w:proofErr w:type="spellStart"/>
      <w:r>
        <w:rPr>
          <w:sz w:val="24"/>
        </w:rPr>
        <w:t>FranchId</w:t>
      </w:r>
      <w:proofErr w:type="spellEnd"/>
      <w:r>
        <w:rPr>
          <w:sz w:val="24"/>
        </w:rPr>
        <w:t xml:space="preserve">: </w:t>
      </w:r>
      <w:r>
        <w:rPr>
          <w:sz w:val="24"/>
        </w:rPr>
        <w:t>ERD</w:t>
      </w:r>
      <w:r>
        <w:rPr>
          <w:sz w:val="24"/>
        </w:rPr>
        <w:t xml:space="preserve"> only</w:t>
      </w:r>
    </w:p>
    <w:p w:rsidR="005050DF" w:rsidRDefault="005050DF" w:rsidP="005050DF">
      <w:pPr>
        <w:numPr>
          <w:ilvl w:val="1"/>
          <w:numId w:val="1"/>
        </w:numPr>
        <w:spacing w:after="0" w:line="240" w:lineRule="auto"/>
        <w:ind w:left="1080"/>
        <w:rPr>
          <w:sz w:val="24"/>
        </w:rPr>
      </w:pPr>
      <w:proofErr w:type="spellStart"/>
      <w:r>
        <w:rPr>
          <w:sz w:val="24"/>
        </w:rPr>
        <w:t>FranchRegion</w:t>
      </w:r>
      <w:proofErr w:type="spellEnd"/>
      <w:r>
        <w:rPr>
          <w:sz w:val="24"/>
        </w:rPr>
        <w:t xml:space="preserve"> </w:t>
      </w:r>
      <w:r>
        <w:rPr>
          <w:sz w:val="24"/>
        </w:rPr>
        <w:t>ERD</w:t>
      </w:r>
      <w:r>
        <w:rPr>
          <w:sz w:val="24"/>
        </w:rPr>
        <w:t xml:space="preserve"> only</w:t>
      </w:r>
    </w:p>
    <w:p w:rsidR="005050DF" w:rsidRDefault="005050DF" w:rsidP="005050DF">
      <w:pPr>
        <w:numPr>
          <w:ilvl w:val="1"/>
          <w:numId w:val="1"/>
        </w:numPr>
        <w:spacing w:after="0" w:line="240" w:lineRule="auto"/>
        <w:ind w:left="1080"/>
        <w:rPr>
          <w:sz w:val="24"/>
        </w:rPr>
      </w:pPr>
      <w:proofErr w:type="spellStart"/>
      <w:r>
        <w:rPr>
          <w:sz w:val="24"/>
        </w:rPr>
        <w:t>FranchPostalCode</w:t>
      </w:r>
      <w:proofErr w:type="spellEnd"/>
      <w:r>
        <w:rPr>
          <w:sz w:val="24"/>
        </w:rPr>
        <w:t xml:space="preserve">: </w:t>
      </w:r>
      <w:r>
        <w:rPr>
          <w:sz w:val="24"/>
        </w:rPr>
        <w:t>ERD</w:t>
      </w:r>
      <w:r>
        <w:rPr>
          <w:sz w:val="24"/>
        </w:rPr>
        <w:t xml:space="preserve"> only</w:t>
      </w:r>
    </w:p>
    <w:p w:rsidR="005050DF" w:rsidRDefault="005050DF" w:rsidP="005050DF">
      <w:pPr>
        <w:numPr>
          <w:ilvl w:val="1"/>
          <w:numId w:val="1"/>
        </w:numPr>
        <w:spacing w:after="0" w:line="240" w:lineRule="auto"/>
        <w:ind w:left="1080"/>
        <w:rPr>
          <w:sz w:val="24"/>
        </w:rPr>
      </w:pPr>
      <w:proofErr w:type="spellStart"/>
      <w:r>
        <w:rPr>
          <w:sz w:val="24"/>
        </w:rPr>
        <w:t>FranchModelType</w:t>
      </w:r>
      <w:proofErr w:type="spellEnd"/>
      <w:r>
        <w:rPr>
          <w:sz w:val="24"/>
        </w:rPr>
        <w:t xml:space="preserve">: </w:t>
      </w:r>
      <w:r>
        <w:rPr>
          <w:sz w:val="24"/>
        </w:rPr>
        <w:t>ERD</w:t>
      </w:r>
      <w:r>
        <w:rPr>
          <w:sz w:val="24"/>
        </w:rPr>
        <w:t xml:space="preserve"> only</w:t>
      </w:r>
    </w:p>
    <w:p w:rsidR="005050DF" w:rsidRDefault="005050DF" w:rsidP="005050DF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Calendar</w:t>
      </w:r>
    </w:p>
    <w:p w:rsidR="005050DF" w:rsidRDefault="005050DF" w:rsidP="005050DF">
      <w:pPr>
        <w:numPr>
          <w:ilvl w:val="1"/>
          <w:numId w:val="1"/>
        </w:numPr>
        <w:spacing w:after="0" w:line="240" w:lineRule="auto"/>
        <w:ind w:left="1080"/>
        <w:rPr>
          <w:sz w:val="24"/>
        </w:rPr>
      </w:pPr>
      <w:r>
        <w:rPr>
          <w:sz w:val="24"/>
        </w:rPr>
        <w:t xml:space="preserve">Date columns in the </w:t>
      </w:r>
      <w:r>
        <w:rPr>
          <w:sz w:val="24"/>
        </w:rPr>
        <w:t>ERD</w:t>
      </w:r>
      <w:r>
        <w:rPr>
          <w:sz w:val="24"/>
        </w:rPr>
        <w:t xml:space="preserve"> (</w:t>
      </w:r>
      <w:proofErr w:type="spellStart"/>
      <w:r>
        <w:rPr>
          <w:sz w:val="24"/>
        </w:rPr>
        <w:t>SalesDate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ServPurchDate</w:t>
      </w:r>
      <w:proofErr w:type="spellEnd"/>
      <w:r>
        <w:rPr>
          <w:sz w:val="24"/>
        </w:rPr>
        <w:t xml:space="preserve">, and </w:t>
      </w:r>
      <w:proofErr w:type="spellStart"/>
      <w:r>
        <w:rPr>
          <w:sz w:val="24"/>
        </w:rPr>
        <w:t>MmbrDate</w:t>
      </w:r>
      <w:proofErr w:type="spellEnd"/>
      <w:r>
        <w:rPr>
          <w:sz w:val="24"/>
        </w:rPr>
        <w:t>) and spreadsheet (</w:t>
      </w:r>
      <w:proofErr w:type="spellStart"/>
      <w:r>
        <w:rPr>
          <w:sz w:val="24"/>
        </w:rPr>
        <w:t>EventDate</w:t>
      </w:r>
      <w:proofErr w:type="spellEnd"/>
      <w:r>
        <w:rPr>
          <w:sz w:val="24"/>
        </w:rPr>
        <w:t xml:space="preserve">); hierarchical (year </w:t>
      </w:r>
      <w:r>
        <w:rPr>
          <w:sz w:val="24"/>
        </w:rPr>
        <w:sym w:font="Symbol" w:char="F0AE"/>
      </w:r>
      <w:r>
        <w:rPr>
          <w:sz w:val="24"/>
        </w:rPr>
        <w:t xml:space="preserve"> month </w:t>
      </w:r>
      <w:r>
        <w:rPr>
          <w:sz w:val="24"/>
        </w:rPr>
        <w:sym w:font="Symbol" w:char="F0AE"/>
      </w:r>
      <w:r>
        <w:rPr>
          <w:sz w:val="24"/>
        </w:rPr>
        <w:t xml:space="preserve"> day)</w:t>
      </w:r>
    </w:p>
    <w:p w:rsidR="005050DF" w:rsidRDefault="00621950" w:rsidP="005050DF">
      <w:pPr>
        <w:numPr>
          <w:ilvl w:val="0"/>
          <w:numId w:val="1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Mechandise</w:t>
      </w:r>
      <w:bookmarkStart w:id="0" w:name="_GoBack"/>
      <w:bookmarkEnd w:id="0"/>
      <w:proofErr w:type="spellEnd"/>
    </w:p>
    <w:p w:rsidR="005050DF" w:rsidRDefault="005050DF" w:rsidP="005050DF">
      <w:pPr>
        <w:numPr>
          <w:ilvl w:val="1"/>
          <w:numId w:val="1"/>
        </w:numPr>
        <w:spacing w:after="0" w:line="240" w:lineRule="auto"/>
        <w:ind w:left="1080"/>
        <w:rPr>
          <w:sz w:val="24"/>
        </w:rPr>
      </w:pPr>
      <w:proofErr w:type="spellStart"/>
      <w:r>
        <w:rPr>
          <w:sz w:val="24"/>
        </w:rPr>
        <w:t>MerchId</w:t>
      </w:r>
      <w:proofErr w:type="spellEnd"/>
      <w:r>
        <w:rPr>
          <w:sz w:val="24"/>
        </w:rPr>
        <w:t xml:space="preserve"> (Merchandise table) | </w:t>
      </w:r>
      <w:proofErr w:type="spellStart"/>
      <w:r>
        <w:rPr>
          <w:sz w:val="24"/>
        </w:rPr>
        <w:t>ServId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ServiceCategory</w:t>
      </w:r>
      <w:proofErr w:type="spellEnd"/>
      <w:r>
        <w:rPr>
          <w:sz w:val="24"/>
        </w:rPr>
        <w:t xml:space="preserve"> table)</w:t>
      </w:r>
    </w:p>
    <w:p w:rsidR="005050DF" w:rsidRDefault="005050DF" w:rsidP="005050DF">
      <w:pPr>
        <w:numPr>
          <w:ilvl w:val="1"/>
          <w:numId w:val="1"/>
        </w:numPr>
        <w:spacing w:after="0" w:line="240" w:lineRule="auto"/>
        <w:ind w:left="1080"/>
        <w:rPr>
          <w:sz w:val="24"/>
        </w:rPr>
      </w:pPr>
      <w:proofErr w:type="spellStart"/>
      <w:r>
        <w:rPr>
          <w:sz w:val="24"/>
        </w:rPr>
        <w:t>MerchName</w:t>
      </w:r>
      <w:proofErr w:type="spellEnd"/>
      <w:r>
        <w:rPr>
          <w:sz w:val="24"/>
        </w:rPr>
        <w:t xml:space="preserve"> (Merchandise table) | </w:t>
      </w:r>
      <w:proofErr w:type="spellStart"/>
      <w:r>
        <w:rPr>
          <w:sz w:val="24"/>
        </w:rPr>
        <w:t>ServCatName</w:t>
      </w:r>
      <w:proofErr w:type="spellEnd"/>
      <w:r>
        <w:rPr>
          <w:sz w:val="24"/>
        </w:rPr>
        <w:t xml:space="preserve"> (</w:t>
      </w:r>
      <w:r>
        <w:rPr>
          <w:sz w:val="24"/>
        </w:rPr>
        <w:t>ERD</w:t>
      </w:r>
      <w:r>
        <w:rPr>
          <w:sz w:val="24"/>
        </w:rPr>
        <w:t>) | Event Name (spreadsheet)</w:t>
      </w:r>
    </w:p>
    <w:p w:rsidR="005050DF" w:rsidRDefault="005050DF" w:rsidP="005050DF">
      <w:pPr>
        <w:numPr>
          <w:ilvl w:val="1"/>
          <w:numId w:val="1"/>
        </w:numPr>
        <w:spacing w:after="0" w:line="240" w:lineRule="auto"/>
        <w:ind w:left="1080"/>
        <w:rPr>
          <w:sz w:val="24"/>
        </w:rPr>
      </w:pPr>
      <w:proofErr w:type="spellStart"/>
      <w:r>
        <w:rPr>
          <w:sz w:val="24"/>
        </w:rPr>
        <w:t>MerchType</w:t>
      </w:r>
      <w:proofErr w:type="spellEnd"/>
      <w:r>
        <w:rPr>
          <w:sz w:val="24"/>
        </w:rPr>
        <w:t xml:space="preserve"> (Merchandise table) | Event Type Code (spreadsheet)</w:t>
      </w:r>
    </w:p>
    <w:p w:rsidR="005050DF" w:rsidRDefault="005050DF" w:rsidP="005050DF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Customer:</w:t>
      </w:r>
    </w:p>
    <w:p w:rsidR="005050DF" w:rsidRDefault="005050DF" w:rsidP="005050DF">
      <w:pPr>
        <w:numPr>
          <w:ilvl w:val="1"/>
          <w:numId w:val="1"/>
        </w:numPr>
        <w:spacing w:after="0" w:line="240" w:lineRule="auto"/>
        <w:ind w:left="1080"/>
        <w:rPr>
          <w:sz w:val="24"/>
        </w:rPr>
      </w:pPr>
      <w:proofErr w:type="spellStart"/>
      <w:r>
        <w:rPr>
          <w:sz w:val="24"/>
        </w:rPr>
        <w:t>MmbrId</w:t>
      </w:r>
      <w:proofErr w:type="spellEnd"/>
      <w:r>
        <w:rPr>
          <w:sz w:val="24"/>
        </w:rPr>
        <w:t xml:space="preserve"> (</w:t>
      </w:r>
      <w:r>
        <w:rPr>
          <w:sz w:val="24"/>
        </w:rPr>
        <w:t>ERD</w:t>
      </w:r>
      <w:r>
        <w:rPr>
          <w:sz w:val="24"/>
        </w:rPr>
        <w:t>) | Corporate Customer Id (spreadsheet)</w:t>
      </w:r>
    </w:p>
    <w:p w:rsidR="005050DF" w:rsidRDefault="005050DF" w:rsidP="005050DF">
      <w:pPr>
        <w:numPr>
          <w:ilvl w:val="1"/>
          <w:numId w:val="1"/>
        </w:numPr>
        <w:spacing w:after="0" w:line="240" w:lineRule="auto"/>
        <w:ind w:left="1080"/>
        <w:rPr>
          <w:sz w:val="24"/>
        </w:rPr>
      </w:pPr>
      <w:proofErr w:type="spellStart"/>
      <w:r>
        <w:rPr>
          <w:sz w:val="24"/>
        </w:rPr>
        <w:t>MmbrName</w:t>
      </w:r>
      <w:proofErr w:type="spellEnd"/>
      <w:r>
        <w:rPr>
          <w:sz w:val="24"/>
        </w:rPr>
        <w:t xml:space="preserve"> (</w:t>
      </w:r>
      <w:r>
        <w:rPr>
          <w:sz w:val="24"/>
        </w:rPr>
        <w:t>ERD</w:t>
      </w:r>
      <w:r>
        <w:rPr>
          <w:sz w:val="24"/>
        </w:rPr>
        <w:t>) | Corporate Customer Name (spreadsheet but must be parsed)</w:t>
      </w:r>
    </w:p>
    <w:p w:rsidR="005050DF" w:rsidRDefault="005050DF" w:rsidP="005050DF">
      <w:pPr>
        <w:numPr>
          <w:ilvl w:val="1"/>
          <w:numId w:val="1"/>
        </w:numPr>
        <w:spacing w:after="0" w:line="240" w:lineRule="auto"/>
        <w:ind w:left="1080"/>
        <w:rPr>
          <w:sz w:val="24"/>
        </w:rPr>
      </w:pPr>
      <w:r>
        <w:rPr>
          <w:sz w:val="24"/>
        </w:rPr>
        <w:t>Corporate Customer Location (spreadsheet</w:t>
      </w:r>
      <w:r>
        <w:rPr>
          <w:sz w:val="24"/>
        </w:rPr>
        <w:t>)</w:t>
      </w:r>
      <w:r>
        <w:rPr>
          <w:sz w:val="24"/>
        </w:rPr>
        <w:t xml:space="preserve"> </w:t>
      </w:r>
    </w:p>
    <w:p w:rsidR="005050DF" w:rsidRDefault="005050DF" w:rsidP="005050DF">
      <w:pPr>
        <w:numPr>
          <w:ilvl w:val="1"/>
          <w:numId w:val="1"/>
        </w:numPr>
        <w:spacing w:after="0" w:line="240" w:lineRule="auto"/>
        <w:ind w:left="1080"/>
        <w:rPr>
          <w:sz w:val="24"/>
        </w:rPr>
      </w:pPr>
      <w:proofErr w:type="spellStart"/>
      <w:r>
        <w:rPr>
          <w:sz w:val="24"/>
        </w:rPr>
        <w:t>MmbrEmail</w:t>
      </w:r>
      <w:proofErr w:type="spellEnd"/>
      <w:r>
        <w:rPr>
          <w:sz w:val="24"/>
        </w:rPr>
        <w:t xml:space="preserve">: </w:t>
      </w:r>
      <w:r>
        <w:rPr>
          <w:sz w:val="24"/>
        </w:rPr>
        <w:t>ERD</w:t>
      </w:r>
      <w:r>
        <w:rPr>
          <w:sz w:val="24"/>
        </w:rPr>
        <w:t xml:space="preserve">; hierarchical (top level domain </w:t>
      </w:r>
      <w:r>
        <w:rPr>
          <w:sz w:val="24"/>
        </w:rPr>
        <w:sym w:font="Symbol" w:char="F0AE"/>
      </w:r>
      <w:r>
        <w:rPr>
          <w:sz w:val="24"/>
        </w:rPr>
        <w:t xml:space="preserve"> second level domain </w:t>
      </w:r>
      <w:r>
        <w:rPr>
          <w:sz w:val="24"/>
        </w:rPr>
        <w:sym w:font="Symbol" w:char="F0AE"/>
      </w:r>
      <w:r>
        <w:rPr>
          <w:sz w:val="24"/>
        </w:rPr>
        <w:t xml:space="preserve"> local part)</w:t>
      </w:r>
    </w:p>
    <w:p w:rsidR="005050DF" w:rsidRDefault="005050DF" w:rsidP="005050DF">
      <w:pPr>
        <w:numPr>
          <w:ilvl w:val="1"/>
          <w:numId w:val="1"/>
        </w:numPr>
        <w:spacing w:after="0" w:line="240" w:lineRule="auto"/>
        <w:ind w:left="1080"/>
        <w:rPr>
          <w:sz w:val="24"/>
        </w:rPr>
      </w:pPr>
      <w:proofErr w:type="spellStart"/>
      <w:r>
        <w:rPr>
          <w:sz w:val="24"/>
        </w:rPr>
        <w:t>MmbrZip</w:t>
      </w:r>
      <w:proofErr w:type="spellEnd"/>
      <w:r>
        <w:rPr>
          <w:sz w:val="24"/>
        </w:rPr>
        <w:t xml:space="preserve">: </w:t>
      </w:r>
      <w:r>
        <w:rPr>
          <w:sz w:val="24"/>
        </w:rPr>
        <w:t>ERD</w:t>
      </w:r>
      <w:r>
        <w:rPr>
          <w:sz w:val="24"/>
        </w:rPr>
        <w:t xml:space="preserve"> only</w:t>
      </w:r>
    </w:p>
    <w:p w:rsidR="005050DF" w:rsidRDefault="005050DF" w:rsidP="005050DF">
      <w:pPr>
        <w:numPr>
          <w:ilvl w:val="1"/>
          <w:numId w:val="1"/>
        </w:numPr>
        <w:spacing w:after="0" w:line="240" w:lineRule="auto"/>
        <w:ind w:left="1080"/>
        <w:rPr>
          <w:sz w:val="24"/>
        </w:rPr>
      </w:pPr>
      <w:proofErr w:type="spellStart"/>
      <w:r>
        <w:rPr>
          <w:sz w:val="24"/>
        </w:rPr>
        <w:t>MemTypeId</w:t>
      </w:r>
      <w:proofErr w:type="spellEnd"/>
      <w:r>
        <w:rPr>
          <w:sz w:val="24"/>
        </w:rPr>
        <w:t xml:space="preserve">: </w:t>
      </w:r>
      <w:r>
        <w:rPr>
          <w:sz w:val="24"/>
        </w:rPr>
        <w:t>ERD</w:t>
      </w:r>
      <w:r>
        <w:rPr>
          <w:sz w:val="24"/>
        </w:rPr>
        <w:t xml:space="preserve"> only</w:t>
      </w:r>
    </w:p>
    <w:p w:rsidR="005050DF" w:rsidRPr="005050DF" w:rsidRDefault="005050DF">
      <w:pPr>
        <w:rPr>
          <w:lang w:val="en-US"/>
        </w:rPr>
      </w:pPr>
    </w:p>
    <w:sectPr w:rsidR="005050DF" w:rsidRPr="00505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33998"/>
    <w:multiLevelType w:val="hybridMultilevel"/>
    <w:tmpl w:val="5EC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0DF"/>
    <w:rsid w:val="00033440"/>
    <w:rsid w:val="005050DF"/>
    <w:rsid w:val="00530B2E"/>
    <w:rsid w:val="005448A0"/>
    <w:rsid w:val="00563DDD"/>
    <w:rsid w:val="00621950"/>
    <w:rsid w:val="00696220"/>
    <w:rsid w:val="00837A7B"/>
    <w:rsid w:val="00F12587"/>
    <w:rsid w:val="00F54664"/>
    <w:rsid w:val="00FA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F70F0-C1DD-4E7A-AF36-8DAD6039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2</cp:revision>
  <dcterms:created xsi:type="dcterms:W3CDTF">2017-06-01T19:30:00Z</dcterms:created>
  <dcterms:modified xsi:type="dcterms:W3CDTF">2017-06-02T04:38:00Z</dcterms:modified>
</cp:coreProperties>
</file>