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6BEE" w14:textId="72CD738C" w:rsidR="00126B95" w:rsidRPr="00582420" w:rsidRDefault="00582420" w:rsidP="005824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2420">
        <w:rPr>
          <w:rFonts w:ascii="Times New Roman" w:hAnsi="Times New Roman" w:cs="Times New Roman"/>
          <w:b/>
          <w:bCs/>
          <w:sz w:val="36"/>
          <w:szCs w:val="36"/>
        </w:rPr>
        <w:t>8b.</w:t>
      </w:r>
      <w:r w:rsidRPr="00582420">
        <w:rPr>
          <w:rFonts w:ascii="Times New Roman" w:hAnsi="Times New Roman" w:cs="Times New Roman"/>
          <w:b/>
          <w:bCs/>
          <w:sz w:val="36"/>
          <w:szCs w:val="36"/>
        </w:rPr>
        <w:t>Shielding Effectiveness and EMC Compliance Analysis using MATLAB</w:t>
      </w:r>
    </w:p>
    <w:p w14:paraId="1C5ED9E9" w14:textId="01AE1DAB" w:rsidR="00582420" w:rsidRDefault="00582420" w:rsidP="00582420">
      <w:pPr>
        <w:rPr>
          <w:b/>
          <w:bCs/>
          <w:sz w:val="32"/>
          <w:szCs w:val="32"/>
        </w:rPr>
      </w:pPr>
      <w:proofErr w:type="gramStart"/>
      <w:r w:rsidRPr="00582420">
        <w:rPr>
          <w:b/>
          <w:bCs/>
          <w:sz w:val="32"/>
          <w:szCs w:val="32"/>
        </w:rPr>
        <w:t>OVERALL</w:t>
      </w:r>
      <w:proofErr w:type="gramEnd"/>
      <w:r w:rsidRPr="00582420">
        <w:rPr>
          <w:b/>
          <w:bCs/>
          <w:sz w:val="32"/>
          <w:szCs w:val="32"/>
        </w:rPr>
        <w:t xml:space="preserve"> MATLAB CODE</w:t>
      </w:r>
      <w:r>
        <w:rPr>
          <w:b/>
          <w:bCs/>
          <w:sz w:val="32"/>
          <w:szCs w:val="32"/>
        </w:rPr>
        <w:t>:</w:t>
      </w:r>
    </w:p>
    <w:p w14:paraId="4A2FD997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clc</w:t>
      </w:r>
      <w:proofErr w:type="spellEnd"/>
      <w:r w:rsidRPr="00582420">
        <w:rPr>
          <w:sz w:val="28"/>
          <w:szCs w:val="28"/>
        </w:rPr>
        <w:t>;</w:t>
      </w:r>
    </w:p>
    <w:p w14:paraId="28BB6101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clear;</w:t>
      </w:r>
    </w:p>
    <w:p w14:paraId="37853376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close all;</w:t>
      </w:r>
    </w:p>
    <w:p w14:paraId="0C141661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%% Objective 1 : Shielding Effectiveness Simulation</w:t>
      </w:r>
    </w:p>
    <w:p w14:paraId="79AB38EA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 xml:space="preserve">f = </w:t>
      </w:r>
      <w:proofErr w:type="spellStart"/>
      <w:r w:rsidRPr="00582420">
        <w:rPr>
          <w:sz w:val="28"/>
          <w:szCs w:val="28"/>
        </w:rPr>
        <w:t>logspace</w:t>
      </w:r>
      <w:proofErr w:type="spellEnd"/>
      <w:r w:rsidRPr="00582420">
        <w:rPr>
          <w:sz w:val="28"/>
          <w:szCs w:val="28"/>
        </w:rPr>
        <w:t>(6,9,1000); % 1 MHz to 1 GHz</w:t>
      </w:r>
    </w:p>
    <w:p w14:paraId="38B3534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mu0 = 4*pi*1e-7;</w:t>
      </w:r>
    </w:p>
    <w:p w14:paraId="528DD455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sigma = 5.8e7; % Copper conductivity</w:t>
      </w:r>
    </w:p>
    <w:p w14:paraId="2617940D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t = 1e-3; % Shield thickness</w:t>
      </w:r>
    </w:p>
    <w:p w14:paraId="71978206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omega = 2*pi*f;</w:t>
      </w:r>
    </w:p>
    <w:p w14:paraId="5C640F1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delta = sqrt(2./(omega*mu0*sigma));</w:t>
      </w:r>
    </w:p>
    <w:p w14:paraId="05A31F27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A = 8.686*(t./delta); % Absorption Loss (dB)</w:t>
      </w:r>
    </w:p>
    <w:p w14:paraId="5DEEC713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%% Objective 2 : Reflection and Multiple Reflection Loss</w:t>
      </w:r>
    </w:p>
    <w:p w14:paraId="2C580EAD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sigma_r</w:t>
      </w:r>
      <w:proofErr w:type="spellEnd"/>
      <w:r w:rsidRPr="00582420">
        <w:rPr>
          <w:sz w:val="28"/>
          <w:szCs w:val="28"/>
        </w:rPr>
        <w:t xml:space="preserve"> = 1;</w:t>
      </w:r>
    </w:p>
    <w:p w14:paraId="4937D678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mu_r</w:t>
      </w:r>
      <w:proofErr w:type="spellEnd"/>
      <w:r w:rsidRPr="00582420">
        <w:rPr>
          <w:sz w:val="28"/>
          <w:szCs w:val="28"/>
        </w:rPr>
        <w:t xml:space="preserve"> = 1;</w:t>
      </w:r>
    </w:p>
    <w:p w14:paraId="7E2B8857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R = 168 - 10*log10((</w:t>
      </w:r>
      <w:proofErr w:type="spellStart"/>
      <w:r w:rsidRPr="00582420">
        <w:rPr>
          <w:sz w:val="28"/>
          <w:szCs w:val="28"/>
        </w:rPr>
        <w:t>sigma_r</w:t>
      </w:r>
      <w:proofErr w:type="spellEnd"/>
      <w:r w:rsidRPr="00582420">
        <w:rPr>
          <w:sz w:val="28"/>
          <w:szCs w:val="28"/>
        </w:rPr>
        <w:t>)./(</w:t>
      </w:r>
      <w:proofErr w:type="spellStart"/>
      <w:r w:rsidRPr="00582420">
        <w:rPr>
          <w:sz w:val="28"/>
          <w:szCs w:val="28"/>
        </w:rPr>
        <w:t>mu_r</w:t>
      </w:r>
      <w:proofErr w:type="spellEnd"/>
      <w:r w:rsidRPr="00582420">
        <w:rPr>
          <w:sz w:val="28"/>
          <w:szCs w:val="28"/>
        </w:rPr>
        <w:t>*f));</w:t>
      </w:r>
    </w:p>
    <w:p w14:paraId="671A6E2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B = 5; % Approximate Multiple Reflection Loss</w:t>
      </w:r>
    </w:p>
    <w:p w14:paraId="7C000A5B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SE = R + A + B;</w:t>
      </w:r>
    </w:p>
    <w:p w14:paraId="289A3680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%% Objective 3 : EMC Compliance Analysis</w:t>
      </w:r>
    </w:p>
    <w:p w14:paraId="3F29A6A4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EMC_Limit</w:t>
      </w:r>
      <w:proofErr w:type="spellEnd"/>
      <w:r w:rsidRPr="00582420">
        <w:rPr>
          <w:sz w:val="28"/>
          <w:szCs w:val="28"/>
        </w:rPr>
        <w:t xml:space="preserve"> = 50*ones(size(f));</w:t>
      </w:r>
    </w:p>
    <w:p w14:paraId="3BEAA8C3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Measured_Emission</w:t>
      </w:r>
      <w:proofErr w:type="spellEnd"/>
      <w:r w:rsidRPr="00582420">
        <w:rPr>
          <w:sz w:val="28"/>
          <w:szCs w:val="28"/>
        </w:rPr>
        <w:t xml:space="preserve"> = ...</w:t>
      </w:r>
    </w:p>
    <w:p w14:paraId="345909BF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40 + 5*sin(2*pi*log10(f)/3);</w:t>
      </w:r>
    </w:p>
    <w:p w14:paraId="56D7B41C" w14:textId="77777777" w:rsidR="00582420" w:rsidRPr="00582420" w:rsidRDefault="00582420" w:rsidP="00582420">
      <w:pPr>
        <w:rPr>
          <w:sz w:val="28"/>
          <w:szCs w:val="28"/>
        </w:rPr>
      </w:pPr>
    </w:p>
    <w:p w14:paraId="2C257A34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 xml:space="preserve">Margin = </w:t>
      </w:r>
      <w:proofErr w:type="spellStart"/>
      <w:r w:rsidRPr="00582420">
        <w:rPr>
          <w:sz w:val="28"/>
          <w:szCs w:val="28"/>
        </w:rPr>
        <w:t>EMC_Limit</w:t>
      </w:r>
      <w:proofErr w:type="spellEnd"/>
      <w:r w:rsidRPr="00582420">
        <w:rPr>
          <w:sz w:val="28"/>
          <w:szCs w:val="28"/>
        </w:rPr>
        <w:t xml:space="preserve"> - </w:t>
      </w:r>
      <w:proofErr w:type="spellStart"/>
      <w:r w:rsidRPr="00582420">
        <w:rPr>
          <w:sz w:val="28"/>
          <w:szCs w:val="28"/>
        </w:rPr>
        <w:t>Measured_Emission</w:t>
      </w:r>
      <w:proofErr w:type="spellEnd"/>
      <w:r w:rsidRPr="00582420">
        <w:rPr>
          <w:sz w:val="28"/>
          <w:szCs w:val="28"/>
        </w:rPr>
        <w:t>;</w:t>
      </w:r>
    </w:p>
    <w:p w14:paraId="34CDE32D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lastRenderedPageBreak/>
        <w:t>Compliance = Margin &gt; 0;</w:t>
      </w:r>
    </w:p>
    <w:p w14:paraId="5990F75C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%% Display Results</w:t>
      </w:r>
    </w:p>
    <w:p w14:paraId="296E5F3D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('\</w:t>
      </w:r>
      <w:proofErr w:type="spellStart"/>
      <w:r w:rsidRPr="00582420">
        <w:rPr>
          <w:sz w:val="28"/>
          <w:szCs w:val="28"/>
        </w:rPr>
        <w:t>nSHIELDING</w:t>
      </w:r>
      <w:proofErr w:type="spellEnd"/>
      <w:r w:rsidRPr="00582420">
        <w:rPr>
          <w:sz w:val="28"/>
          <w:szCs w:val="28"/>
        </w:rPr>
        <w:t xml:space="preserve"> EFFECTIVENESS RESULTS\n');</w:t>
      </w:r>
    </w:p>
    <w:p w14:paraId="0A486056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('---------------------------------\n');</w:t>
      </w:r>
    </w:p>
    <w:p w14:paraId="15A46710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('Maximum SE = %.2f dB\</w:t>
      </w:r>
      <w:proofErr w:type="spellStart"/>
      <w:r w:rsidRPr="00582420">
        <w:rPr>
          <w:sz w:val="28"/>
          <w:szCs w:val="28"/>
        </w:rPr>
        <w:t>n',max</w:t>
      </w:r>
      <w:proofErr w:type="spellEnd"/>
      <w:r w:rsidRPr="00582420">
        <w:rPr>
          <w:sz w:val="28"/>
          <w:szCs w:val="28"/>
        </w:rPr>
        <w:t>(SE));</w:t>
      </w:r>
    </w:p>
    <w:p w14:paraId="5F127D8B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('Minimum SE = %.2f dB\</w:t>
      </w:r>
      <w:proofErr w:type="spellStart"/>
      <w:r w:rsidRPr="00582420">
        <w:rPr>
          <w:sz w:val="28"/>
          <w:szCs w:val="28"/>
        </w:rPr>
        <w:t>n',min</w:t>
      </w:r>
      <w:proofErr w:type="spellEnd"/>
      <w:r w:rsidRPr="00582420">
        <w:rPr>
          <w:sz w:val="28"/>
          <w:szCs w:val="28"/>
        </w:rPr>
        <w:t>(SE));</w:t>
      </w:r>
    </w:p>
    <w:p w14:paraId="63672831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if all(Compliance)</w:t>
      </w:r>
    </w:p>
    <w:p w14:paraId="077DD2D2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('System is EMC COMPLIANT\n');</w:t>
      </w:r>
    </w:p>
    <w:p w14:paraId="010D6ECD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else</w:t>
      </w:r>
    </w:p>
    <w:p w14:paraId="7B605DE6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fprintf</w:t>
      </w:r>
      <w:proofErr w:type="spellEnd"/>
      <w:r w:rsidRPr="00582420">
        <w:rPr>
          <w:sz w:val="28"/>
          <w:szCs w:val="28"/>
        </w:rPr>
        <w:t>('System is NOT EMC COMPLIANT\n');</w:t>
      </w:r>
    </w:p>
    <w:p w14:paraId="3AFF3FEF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end</w:t>
      </w:r>
    </w:p>
    <w:p w14:paraId="6D44911C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%% Plot Results</w:t>
      </w:r>
    </w:p>
    <w:p w14:paraId="7A7FBE7A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figure('Name',...</w:t>
      </w:r>
    </w:p>
    <w:p w14:paraId="11BB5053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'Shielding Effectiveness and EMC Compliance',...</w:t>
      </w:r>
    </w:p>
    <w:p w14:paraId="5A05395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'</w:t>
      </w:r>
      <w:proofErr w:type="spellStart"/>
      <w:r w:rsidRPr="00582420">
        <w:rPr>
          <w:sz w:val="28"/>
          <w:szCs w:val="28"/>
        </w:rPr>
        <w:t>NumberTitle</w:t>
      </w:r>
      <w:proofErr w:type="spellEnd"/>
      <w:r w:rsidRPr="00582420">
        <w:rPr>
          <w:sz w:val="28"/>
          <w:szCs w:val="28"/>
        </w:rPr>
        <w:t>','off');</w:t>
      </w:r>
    </w:p>
    <w:p w14:paraId="1574EF56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subplot(2,2,1)</w:t>
      </w:r>
    </w:p>
    <w:p w14:paraId="420E62F9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semilogx</w:t>
      </w:r>
      <w:proofErr w:type="spellEnd"/>
      <w:r w:rsidRPr="00582420">
        <w:rPr>
          <w:sz w:val="28"/>
          <w:szCs w:val="28"/>
        </w:rPr>
        <w:t>(f,A,'LineWidth',2)</w:t>
      </w:r>
    </w:p>
    <w:p w14:paraId="3CF7D528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grid on</w:t>
      </w:r>
    </w:p>
    <w:p w14:paraId="0AB92C30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title('Absorption Loss')</w:t>
      </w:r>
    </w:p>
    <w:p w14:paraId="7CE0D9F1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xlabel</w:t>
      </w:r>
      <w:proofErr w:type="spellEnd"/>
      <w:r w:rsidRPr="00582420">
        <w:rPr>
          <w:sz w:val="28"/>
          <w:szCs w:val="28"/>
        </w:rPr>
        <w:t>('Frequency (Hz)')</w:t>
      </w:r>
    </w:p>
    <w:p w14:paraId="5915EEB5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ylabel</w:t>
      </w:r>
      <w:proofErr w:type="spellEnd"/>
      <w:r w:rsidRPr="00582420">
        <w:rPr>
          <w:sz w:val="28"/>
          <w:szCs w:val="28"/>
        </w:rPr>
        <w:t>('Loss (dB)')</w:t>
      </w:r>
    </w:p>
    <w:p w14:paraId="39736ED8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subplot(2,2,2)</w:t>
      </w:r>
    </w:p>
    <w:p w14:paraId="1C702D30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semilogx</w:t>
      </w:r>
      <w:proofErr w:type="spellEnd"/>
      <w:r w:rsidRPr="00582420">
        <w:rPr>
          <w:sz w:val="28"/>
          <w:szCs w:val="28"/>
        </w:rPr>
        <w:t>(f,R,'LineWidth',2)</w:t>
      </w:r>
    </w:p>
    <w:p w14:paraId="16824050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grid on</w:t>
      </w:r>
    </w:p>
    <w:p w14:paraId="1DEA078B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title('Reflection Loss')</w:t>
      </w:r>
    </w:p>
    <w:p w14:paraId="3630281A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xlabel</w:t>
      </w:r>
      <w:proofErr w:type="spellEnd"/>
      <w:r w:rsidRPr="00582420">
        <w:rPr>
          <w:sz w:val="28"/>
          <w:szCs w:val="28"/>
        </w:rPr>
        <w:t>('Frequency (Hz)')</w:t>
      </w:r>
    </w:p>
    <w:p w14:paraId="707F47A8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lastRenderedPageBreak/>
        <w:t>ylabel</w:t>
      </w:r>
      <w:proofErr w:type="spellEnd"/>
      <w:r w:rsidRPr="00582420">
        <w:rPr>
          <w:sz w:val="28"/>
          <w:szCs w:val="28"/>
        </w:rPr>
        <w:t>('Loss (dB)')</w:t>
      </w:r>
    </w:p>
    <w:p w14:paraId="5DECEC8B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subplot(2,2,3)</w:t>
      </w:r>
    </w:p>
    <w:p w14:paraId="653B7BB7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semilogx</w:t>
      </w:r>
      <w:proofErr w:type="spellEnd"/>
      <w:r w:rsidRPr="00582420">
        <w:rPr>
          <w:sz w:val="28"/>
          <w:szCs w:val="28"/>
        </w:rPr>
        <w:t>(f,SE,'LineWidth',2)</w:t>
      </w:r>
    </w:p>
    <w:p w14:paraId="360618E9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grid on</w:t>
      </w:r>
    </w:p>
    <w:p w14:paraId="22F67F09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title('Shielding Effectiveness')</w:t>
      </w:r>
    </w:p>
    <w:p w14:paraId="65742E52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xlabel</w:t>
      </w:r>
      <w:proofErr w:type="spellEnd"/>
      <w:r w:rsidRPr="00582420">
        <w:rPr>
          <w:sz w:val="28"/>
          <w:szCs w:val="28"/>
        </w:rPr>
        <w:t>('Frequency (Hz)')</w:t>
      </w:r>
    </w:p>
    <w:p w14:paraId="3521E684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ylabel</w:t>
      </w:r>
      <w:proofErr w:type="spellEnd"/>
      <w:r w:rsidRPr="00582420">
        <w:rPr>
          <w:sz w:val="28"/>
          <w:szCs w:val="28"/>
        </w:rPr>
        <w:t>('SE (dB)')</w:t>
      </w:r>
    </w:p>
    <w:p w14:paraId="709530EA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subplot(2,2,4)</w:t>
      </w:r>
    </w:p>
    <w:p w14:paraId="26826E7B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semilogx</w:t>
      </w:r>
      <w:proofErr w:type="spellEnd"/>
      <w:r w:rsidRPr="00582420">
        <w:rPr>
          <w:sz w:val="28"/>
          <w:szCs w:val="28"/>
        </w:rPr>
        <w:t>(</w:t>
      </w:r>
      <w:proofErr w:type="spellStart"/>
      <w:r w:rsidRPr="00582420">
        <w:rPr>
          <w:sz w:val="28"/>
          <w:szCs w:val="28"/>
        </w:rPr>
        <w:t>f,Measured_Emission</w:t>
      </w:r>
      <w:proofErr w:type="spellEnd"/>
      <w:r w:rsidRPr="00582420">
        <w:rPr>
          <w:sz w:val="28"/>
          <w:szCs w:val="28"/>
        </w:rPr>
        <w:t>,...</w:t>
      </w:r>
    </w:p>
    <w:p w14:paraId="74D526B1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'LineWidth',2)</w:t>
      </w:r>
    </w:p>
    <w:p w14:paraId="303A557A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hold on</w:t>
      </w:r>
    </w:p>
    <w:p w14:paraId="48EE08DB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semilogx</w:t>
      </w:r>
      <w:proofErr w:type="spellEnd"/>
      <w:r w:rsidRPr="00582420">
        <w:rPr>
          <w:sz w:val="28"/>
          <w:szCs w:val="28"/>
        </w:rPr>
        <w:t>(</w:t>
      </w:r>
      <w:proofErr w:type="spellStart"/>
      <w:r w:rsidRPr="00582420">
        <w:rPr>
          <w:sz w:val="28"/>
          <w:szCs w:val="28"/>
        </w:rPr>
        <w:t>f,EMC_Limit</w:t>
      </w:r>
      <w:proofErr w:type="spellEnd"/>
      <w:r w:rsidRPr="00582420">
        <w:rPr>
          <w:sz w:val="28"/>
          <w:szCs w:val="28"/>
        </w:rPr>
        <w:t>,...</w:t>
      </w:r>
    </w:p>
    <w:p w14:paraId="6ED683BC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'r--','LineWidth',2)</w:t>
      </w:r>
    </w:p>
    <w:p w14:paraId="3688BCC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grid on</w:t>
      </w:r>
    </w:p>
    <w:p w14:paraId="36BE22E3" w14:textId="77777777" w:rsidR="00582420" w:rsidRPr="00582420" w:rsidRDefault="00582420" w:rsidP="00582420">
      <w:pPr>
        <w:rPr>
          <w:sz w:val="28"/>
          <w:szCs w:val="28"/>
        </w:rPr>
      </w:pPr>
    </w:p>
    <w:p w14:paraId="374D3216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legend('Measured EMI',...</w:t>
      </w:r>
    </w:p>
    <w:p w14:paraId="278744BE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'EMC Limit')</w:t>
      </w:r>
    </w:p>
    <w:p w14:paraId="0B650332" w14:textId="77777777" w:rsidR="00582420" w:rsidRPr="00582420" w:rsidRDefault="00582420" w:rsidP="00582420">
      <w:pPr>
        <w:rPr>
          <w:sz w:val="28"/>
          <w:szCs w:val="28"/>
        </w:rPr>
      </w:pPr>
      <w:r w:rsidRPr="00582420">
        <w:rPr>
          <w:sz w:val="28"/>
          <w:szCs w:val="28"/>
        </w:rPr>
        <w:t>title('EMC Compliance Analysis')</w:t>
      </w:r>
    </w:p>
    <w:p w14:paraId="3D38444B" w14:textId="77777777" w:rsidR="00582420" w:rsidRP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xlabel</w:t>
      </w:r>
      <w:proofErr w:type="spellEnd"/>
      <w:r w:rsidRPr="00582420">
        <w:rPr>
          <w:sz w:val="28"/>
          <w:szCs w:val="28"/>
        </w:rPr>
        <w:t>('Frequency (Hz)')</w:t>
      </w:r>
    </w:p>
    <w:p w14:paraId="28A7E973" w14:textId="32A0D4C1" w:rsidR="00582420" w:rsidRDefault="00582420" w:rsidP="00582420">
      <w:pPr>
        <w:rPr>
          <w:sz w:val="28"/>
          <w:szCs w:val="28"/>
        </w:rPr>
      </w:pPr>
      <w:proofErr w:type="spellStart"/>
      <w:r w:rsidRPr="00582420">
        <w:rPr>
          <w:sz w:val="28"/>
          <w:szCs w:val="28"/>
        </w:rPr>
        <w:t>ylabel</w:t>
      </w:r>
      <w:proofErr w:type="spellEnd"/>
      <w:r w:rsidRPr="00582420">
        <w:rPr>
          <w:sz w:val="28"/>
          <w:szCs w:val="28"/>
        </w:rPr>
        <w:t>('Emission Level (</w:t>
      </w:r>
      <w:proofErr w:type="spellStart"/>
      <w:r w:rsidRPr="00582420">
        <w:rPr>
          <w:sz w:val="28"/>
          <w:szCs w:val="28"/>
        </w:rPr>
        <w:t>dBμV</w:t>
      </w:r>
      <w:proofErr w:type="spellEnd"/>
      <w:r w:rsidRPr="00582420">
        <w:rPr>
          <w:sz w:val="28"/>
          <w:szCs w:val="28"/>
        </w:rPr>
        <w:t>/m)')</w:t>
      </w:r>
    </w:p>
    <w:p w14:paraId="50E89B0B" w14:textId="77777777" w:rsidR="00582420" w:rsidRDefault="00582420" w:rsidP="00582420">
      <w:pPr>
        <w:rPr>
          <w:sz w:val="28"/>
          <w:szCs w:val="28"/>
        </w:rPr>
      </w:pPr>
    </w:p>
    <w:p w14:paraId="7C1C7C41" w14:textId="77777777" w:rsidR="00582420" w:rsidRDefault="00582420" w:rsidP="00582420">
      <w:pPr>
        <w:rPr>
          <w:sz w:val="28"/>
          <w:szCs w:val="28"/>
        </w:rPr>
      </w:pPr>
    </w:p>
    <w:p w14:paraId="526B9165" w14:textId="77777777" w:rsidR="00582420" w:rsidRDefault="00582420" w:rsidP="00582420">
      <w:pPr>
        <w:rPr>
          <w:sz w:val="28"/>
          <w:szCs w:val="28"/>
        </w:rPr>
      </w:pPr>
    </w:p>
    <w:p w14:paraId="6A4422F0" w14:textId="77777777" w:rsidR="00582420" w:rsidRDefault="00582420" w:rsidP="00582420">
      <w:pPr>
        <w:rPr>
          <w:sz w:val="28"/>
          <w:szCs w:val="28"/>
        </w:rPr>
      </w:pPr>
    </w:p>
    <w:p w14:paraId="5B397A39" w14:textId="77777777" w:rsidR="00582420" w:rsidRDefault="00582420" w:rsidP="00582420">
      <w:pPr>
        <w:rPr>
          <w:sz w:val="28"/>
          <w:szCs w:val="28"/>
        </w:rPr>
      </w:pPr>
    </w:p>
    <w:p w14:paraId="35EBD3C5" w14:textId="77777777" w:rsidR="00582420" w:rsidRDefault="00582420" w:rsidP="00582420">
      <w:pPr>
        <w:rPr>
          <w:sz w:val="28"/>
          <w:szCs w:val="28"/>
        </w:rPr>
      </w:pPr>
    </w:p>
    <w:p w14:paraId="22035006" w14:textId="77777777" w:rsidR="00582420" w:rsidRDefault="00582420" w:rsidP="00582420">
      <w:pPr>
        <w:rPr>
          <w:sz w:val="28"/>
          <w:szCs w:val="28"/>
        </w:rPr>
      </w:pPr>
    </w:p>
    <w:p w14:paraId="4D33C426" w14:textId="0821BE15" w:rsidR="00582420" w:rsidRDefault="00582420" w:rsidP="0058242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D113650" wp14:editId="4AB1B5A6">
            <wp:simplePos x="0" y="0"/>
            <wp:positionH relativeFrom="margin">
              <wp:posOffset>-335280</wp:posOffset>
            </wp:positionH>
            <wp:positionV relativeFrom="paragraph">
              <wp:posOffset>532765</wp:posOffset>
            </wp:positionV>
            <wp:extent cx="6619875" cy="5972175"/>
            <wp:effectExtent l="0" t="0" r="9525" b="9525"/>
            <wp:wrapTight wrapText="bothSides">
              <wp:wrapPolygon edited="0">
                <wp:start x="0" y="0"/>
                <wp:lineTo x="0" y="21566"/>
                <wp:lineTo x="21569" y="21566"/>
                <wp:lineTo x="21569" y="0"/>
                <wp:lineTo x="0" y="0"/>
              </wp:wrapPolygon>
            </wp:wrapTight>
            <wp:docPr id="109492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82420">
        <w:rPr>
          <w:b/>
          <w:bCs/>
          <w:sz w:val="28"/>
          <w:szCs w:val="28"/>
        </w:rPr>
        <w:t>OUTPUT:</w:t>
      </w:r>
    </w:p>
    <w:p w14:paraId="53E6F9D6" w14:textId="04A6A557" w:rsidR="00582420" w:rsidRPr="00582420" w:rsidRDefault="00582420" w:rsidP="00582420">
      <w:pPr>
        <w:rPr>
          <w:b/>
          <w:bCs/>
          <w:sz w:val="28"/>
          <w:szCs w:val="28"/>
        </w:rPr>
      </w:pPr>
    </w:p>
    <w:sectPr w:rsidR="00582420" w:rsidRPr="0058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20"/>
    <w:rsid w:val="00126B95"/>
    <w:rsid w:val="00582420"/>
    <w:rsid w:val="006C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25DB"/>
  <w15:chartTrackingRefBased/>
  <w15:docId w15:val="{ECC53F76-7BD0-4E19-890C-1654A333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1</cp:revision>
  <dcterms:created xsi:type="dcterms:W3CDTF">2026-08-03T05:11:00Z</dcterms:created>
  <dcterms:modified xsi:type="dcterms:W3CDTF">2026-08-03T05:17:00Z</dcterms:modified>
</cp:coreProperties>
</file>