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C0E90" w14:textId="77777777" w:rsidR="00155816" w:rsidRDefault="00155816">
      <w:r>
        <w:t>Problem 8.10</w:t>
      </w:r>
    </w:p>
    <w:p w14:paraId="2FC76356" w14:textId="77777777" w:rsidR="00155816" w:rsidRDefault="00155816">
      <w:r w:rsidRPr="00CB197D">
        <w:rPr>
          <w:b/>
        </w:rPr>
        <w:t>Identifying decision variables</w:t>
      </w:r>
      <w:r>
        <w:t xml:space="preserve">: Let </w:t>
      </w:r>
      <w:proofErr w:type="gramStart"/>
      <w:r>
        <w:t>X,Y</w:t>
      </w:r>
      <w:proofErr w:type="gramEnd"/>
      <w:r>
        <w:t xml:space="preserve"> be the co-ordinates of the traveler with respect to X and Y axes respectively</w:t>
      </w:r>
    </w:p>
    <w:p w14:paraId="0F3A967D" w14:textId="77777777" w:rsidR="00155816" w:rsidRDefault="00155816">
      <w:r>
        <w:t>The position of the traveler from tower 1, tower 2, tower 3 in XY plane as (x</w:t>
      </w:r>
      <w:proofErr w:type="gramStart"/>
      <w:r>
        <w:t>1,y</w:t>
      </w:r>
      <w:proofErr w:type="gramEnd"/>
      <w:r>
        <w:t>1) (x2,y2) and (x3,y3) are (17,34) (12,5) and (3,23) respectively</w:t>
      </w:r>
    </w:p>
    <w:p w14:paraId="55ABEE62" w14:textId="77777777" w:rsidR="00155816" w:rsidRDefault="00155816">
      <w:r>
        <w:t>The distance between each tower to the traveler is given as straight line</w:t>
      </w:r>
    </w:p>
    <w:p w14:paraId="3FE50F8D" w14:textId="77777777" w:rsidR="00155816" w:rsidRDefault="00CB197D" w:rsidP="00CB197D">
      <w:r>
        <w:tab/>
        <w:t>=&gt;SQRT((x-x1)</w:t>
      </w:r>
      <w:r>
        <w:rPr>
          <w:vertAlign w:val="superscript"/>
        </w:rPr>
        <w:t>2</w:t>
      </w:r>
      <w:r>
        <w:t>+(y-y1)</w:t>
      </w:r>
      <w:r>
        <w:rPr>
          <w:vertAlign w:val="superscript"/>
        </w:rPr>
        <w:t>2</w:t>
      </w:r>
      <w:r>
        <w:t>)</w:t>
      </w:r>
      <w:r w:rsidR="00682EB4">
        <w:t xml:space="preserve"> </w:t>
      </w:r>
      <w:r w:rsidR="00682EB4">
        <w:tab/>
      </w:r>
      <w:r w:rsidR="00682EB4">
        <w:tab/>
        <w:t>=&gt;</w:t>
      </w:r>
      <w:r w:rsidR="00682EB4" w:rsidRPr="00682EB4">
        <w:t xml:space="preserve"> </w:t>
      </w:r>
      <w:r w:rsidR="00682EB4">
        <w:t>SQRT((x-17)</w:t>
      </w:r>
      <w:r w:rsidR="00682EB4">
        <w:rPr>
          <w:vertAlign w:val="superscript"/>
        </w:rPr>
        <w:t>2</w:t>
      </w:r>
      <w:r w:rsidR="00682EB4">
        <w:t>+(y-34)</w:t>
      </w:r>
      <w:r w:rsidR="00682EB4">
        <w:rPr>
          <w:vertAlign w:val="superscript"/>
        </w:rPr>
        <w:t>2</w:t>
      </w:r>
      <w:r w:rsidR="00682EB4">
        <w:t>)</w:t>
      </w:r>
    </w:p>
    <w:p w14:paraId="519267EB" w14:textId="77777777" w:rsidR="00CB197D" w:rsidRDefault="00CB197D" w:rsidP="00CB197D">
      <w:r>
        <w:tab/>
        <w:t>=&gt;</w:t>
      </w:r>
      <w:r w:rsidRPr="00CB197D">
        <w:t xml:space="preserve"> </w:t>
      </w:r>
      <w:r>
        <w:t>SQRT((x-x2)</w:t>
      </w:r>
      <w:r>
        <w:rPr>
          <w:vertAlign w:val="superscript"/>
        </w:rPr>
        <w:t>2</w:t>
      </w:r>
      <w:r>
        <w:t>+(y-y2)</w:t>
      </w:r>
      <w:r>
        <w:rPr>
          <w:vertAlign w:val="superscript"/>
        </w:rPr>
        <w:t>2</w:t>
      </w:r>
      <w:r>
        <w:t>)</w:t>
      </w:r>
      <w:r w:rsidR="00682EB4">
        <w:tab/>
      </w:r>
      <w:r w:rsidR="00682EB4">
        <w:tab/>
        <w:t>=&gt;</w:t>
      </w:r>
      <w:r w:rsidR="00682EB4" w:rsidRPr="00682EB4">
        <w:t xml:space="preserve"> </w:t>
      </w:r>
      <w:r w:rsidR="00682EB4">
        <w:t>SQRT((x-12)</w:t>
      </w:r>
      <w:r w:rsidR="00682EB4">
        <w:rPr>
          <w:vertAlign w:val="superscript"/>
        </w:rPr>
        <w:t>2</w:t>
      </w:r>
      <w:r w:rsidR="00682EB4">
        <w:t>+(y-5)</w:t>
      </w:r>
      <w:r w:rsidR="00682EB4">
        <w:rPr>
          <w:vertAlign w:val="superscript"/>
        </w:rPr>
        <w:t>2</w:t>
      </w:r>
      <w:r w:rsidR="00682EB4">
        <w:t>)</w:t>
      </w:r>
    </w:p>
    <w:p w14:paraId="78A97816" w14:textId="77777777" w:rsidR="00CB197D" w:rsidRDefault="00CB197D" w:rsidP="00CB197D">
      <w:r>
        <w:tab/>
        <w:t>=&gt;</w:t>
      </w:r>
      <w:r w:rsidRPr="00CB197D">
        <w:t xml:space="preserve"> </w:t>
      </w:r>
      <w:r>
        <w:t>SQRT((x-x3)</w:t>
      </w:r>
      <w:r>
        <w:rPr>
          <w:vertAlign w:val="superscript"/>
        </w:rPr>
        <w:t>2</w:t>
      </w:r>
      <w:r>
        <w:t>+(y-y3)</w:t>
      </w:r>
      <w:r>
        <w:rPr>
          <w:vertAlign w:val="superscript"/>
        </w:rPr>
        <w:t>2</w:t>
      </w:r>
      <w:r>
        <w:t>)</w:t>
      </w:r>
      <w:r w:rsidR="00682EB4">
        <w:tab/>
      </w:r>
      <w:r w:rsidR="00682EB4">
        <w:tab/>
        <w:t>=&gt;</w:t>
      </w:r>
      <w:r w:rsidR="00682EB4" w:rsidRPr="00682EB4">
        <w:t xml:space="preserve"> </w:t>
      </w:r>
      <w:r w:rsidR="00682EB4">
        <w:t>SQRT((x-3)</w:t>
      </w:r>
      <w:r w:rsidR="00682EB4">
        <w:rPr>
          <w:vertAlign w:val="superscript"/>
        </w:rPr>
        <w:t>2</w:t>
      </w:r>
      <w:r w:rsidR="00682EB4">
        <w:t>+(y-23)</w:t>
      </w:r>
      <w:r w:rsidR="00682EB4">
        <w:rPr>
          <w:vertAlign w:val="superscript"/>
        </w:rPr>
        <w:t>2</w:t>
      </w:r>
      <w:r w:rsidR="00682EB4">
        <w:t>)</w:t>
      </w:r>
    </w:p>
    <w:p w14:paraId="1870DC68" w14:textId="77777777" w:rsidR="00CB197D" w:rsidRDefault="00CB197D" w:rsidP="00CB197D">
      <w:r>
        <w:t xml:space="preserve">Hence the </w:t>
      </w:r>
      <w:r w:rsidRPr="00CB197D">
        <w:rPr>
          <w:b/>
        </w:rPr>
        <w:t>objective function</w:t>
      </w:r>
      <w:r>
        <w:t xml:space="preserve"> is to minimize the function SQRT((x-</w:t>
      </w:r>
      <w:r w:rsidR="00682EB4">
        <w:t>17</w:t>
      </w:r>
      <w:r>
        <w:t>)</w:t>
      </w:r>
      <w:r>
        <w:rPr>
          <w:vertAlign w:val="superscript"/>
        </w:rPr>
        <w:t>2</w:t>
      </w:r>
      <w:r>
        <w:t>+(y-</w:t>
      </w:r>
      <w:r w:rsidR="00682EB4">
        <w:t>34</w:t>
      </w:r>
      <w:r>
        <w:t>)</w:t>
      </w:r>
      <w:proofErr w:type="gramStart"/>
      <w:r>
        <w:rPr>
          <w:vertAlign w:val="superscript"/>
        </w:rPr>
        <w:t>2</w:t>
      </w:r>
      <w:r>
        <w:t>)+</w:t>
      </w:r>
      <w:proofErr w:type="gramEnd"/>
      <w:r w:rsidRPr="00CB197D">
        <w:t xml:space="preserve"> </w:t>
      </w:r>
      <w:r>
        <w:t>SQRT((x-</w:t>
      </w:r>
      <w:r w:rsidR="00682EB4">
        <w:t>12</w:t>
      </w:r>
      <w:r>
        <w:t>)</w:t>
      </w:r>
      <w:r>
        <w:rPr>
          <w:vertAlign w:val="superscript"/>
        </w:rPr>
        <w:t>2</w:t>
      </w:r>
      <w:r>
        <w:t>+(y-</w:t>
      </w:r>
      <w:r w:rsidR="00682EB4">
        <w:t>5</w:t>
      </w:r>
      <w:r>
        <w:t>)</w:t>
      </w:r>
      <w:r>
        <w:rPr>
          <w:vertAlign w:val="superscript"/>
        </w:rPr>
        <w:t>2</w:t>
      </w:r>
      <w:r>
        <w:t>)+</w:t>
      </w:r>
      <w:r w:rsidRPr="00CB197D">
        <w:t xml:space="preserve"> </w:t>
      </w:r>
      <w:r>
        <w:t>SQRT((x-</w:t>
      </w:r>
      <w:r w:rsidR="00682EB4">
        <w:t>3</w:t>
      </w:r>
      <w:r>
        <w:t>)</w:t>
      </w:r>
      <w:r>
        <w:rPr>
          <w:vertAlign w:val="superscript"/>
        </w:rPr>
        <w:t>2</w:t>
      </w:r>
      <w:r>
        <w:t>+(y-</w:t>
      </w:r>
      <w:r w:rsidR="00682EB4">
        <w:t>2</w:t>
      </w:r>
      <w:r>
        <w:t>3)</w:t>
      </w:r>
      <w:r>
        <w:rPr>
          <w:vertAlign w:val="superscript"/>
        </w:rPr>
        <w:t>2</w:t>
      </w:r>
      <w:r>
        <w:t>)</w:t>
      </w:r>
    </w:p>
    <w:p w14:paraId="3CC4315C" w14:textId="77777777" w:rsidR="00CB197D" w:rsidRPr="00CB197D" w:rsidRDefault="00CB197D" w:rsidP="00CB197D">
      <w:pPr>
        <w:rPr>
          <w:b/>
        </w:rPr>
      </w:pPr>
      <w:r w:rsidRPr="00CB197D">
        <w:rPr>
          <w:b/>
        </w:rPr>
        <w:t>Identifying constraints</w:t>
      </w:r>
    </w:p>
    <w:p w14:paraId="4DA67D5F" w14:textId="77777777" w:rsidR="00CB197D" w:rsidRDefault="00CB197D" w:rsidP="00CB197D">
      <w:r>
        <w:t>The distance from the traveler to towers should be less than estimated distance</w:t>
      </w:r>
      <w:r w:rsidR="00682EB4">
        <w:t>, hence as per the given data, the constraints are</w:t>
      </w:r>
    </w:p>
    <w:p w14:paraId="07249562" w14:textId="77777777" w:rsidR="00682EB4" w:rsidRDefault="00682EB4" w:rsidP="00682EB4">
      <w:pPr>
        <w:ind w:firstLine="720"/>
      </w:pPr>
      <w:r>
        <w:t>=&gt;</w:t>
      </w:r>
      <w:r w:rsidRPr="00682EB4">
        <w:t xml:space="preserve"> </w:t>
      </w:r>
      <w:r>
        <w:t>SQRT((x-17)</w:t>
      </w:r>
      <w:r>
        <w:rPr>
          <w:vertAlign w:val="superscript"/>
        </w:rPr>
        <w:t>2</w:t>
      </w:r>
      <w:r>
        <w:t>+(y-34)</w:t>
      </w:r>
      <w:proofErr w:type="gramStart"/>
      <w:r>
        <w:rPr>
          <w:vertAlign w:val="superscript"/>
        </w:rPr>
        <w:t>2</w:t>
      </w:r>
      <w:r>
        <w:t>)&lt;</w:t>
      </w:r>
      <w:proofErr w:type="gramEnd"/>
      <w:r>
        <w:t>=29.5</w:t>
      </w:r>
    </w:p>
    <w:p w14:paraId="21838B59" w14:textId="77777777" w:rsidR="00682EB4" w:rsidRDefault="00682EB4" w:rsidP="00682EB4">
      <w:pPr>
        <w:ind w:firstLine="720"/>
      </w:pPr>
      <w:r>
        <w:t>=&gt;</w:t>
      </w:r>
      <w:r w:rsidRPr="00682EB4">
        <w:t xml:space="preserve"> </w:t>
      </w:r>
      <w:r>
        <w:t>SQRT((x-12)</w:t>
      </w:r>
      <w:r>
        <w:rPr>
          <w:vertAlign w:val="superscript"/>
        </w:rPr>
        <w:t>2</w:t>
      </w:r>
      <w:r>
        <w:t>+(y-5)</w:t>
      </w:r>
      <w:proofErr w:type="gramStart"/>
      <w:r>
        <w:rPr>
          <w:vertAlign w:val="superscript"/>
        </w:rPr>
        <w:t>2</w:t>
      </w:r>
      <w:r>
        <w:t>)&lt;</w:t>
      </w:r>
      <w:proofErr w:type="gramEnd"/>
      <w:r>
        <w:t>=4</w:t>
      </w:r>
    </w:p>
    <w:p w14:paraId="4E859864" w14:textId="77777777" w:rsidR="00682EB4" w:rsidRDefault="00682EB4" w:rsidP="00682EB4">
      <w:pPr>
        <w:ind w:firstLine="720"/>
      </w:pPr>
      <w:r>
        <w:t>=&gt;</w:t>
      </w:r>
      <w:r w:rsidRPr="00682EB4">
        <w:t xml:space="preserve"> </w:t>
      </w:r>
      <w:r>
        <w:t>SQRT((x-3)</w:t>
      </w:r>
      <w:r>
        <w:rPr>
          <w:vertAlign w:val="superscript"/>
        </w:rPr>
        <w:t>2</w:t>
      </w:r>
      <w:r>
        <w:t>+(y-23)</w:t>
      </w:r>
      <w:proofErr w:type="gramStart"/>
      <w:r>
        <w:rPr>
          <w:vertAlign w:val="superscript"/>
        </w:rPr>
        <w:t>2</w:t>
      </w:r>
      <w:r>
        <w:t>)&lt;</w:t>
      </w:r>
      <w:proofErr w:type="gramEnd"/>
      <w:r>
        <w:t>=17.5</w:t>
      </w:r>
    </w:p>
    <w:p w14:paraId="763423F8" w14:textId="6FD1D7D0" w:rsidR="00682EB4" w:rsidRDefault="00682EB4" w:rsidP="00682EB4">
      <w:r>
        <w:t>The output in the solver is executed as follows</w:t>
      </w:r>
    </w:p>
    <w:p w14:paraId="60513BF9" w14:textId="3B7F18D2" w:rsidR="00CE322D" w:rsidRDefault="00CE322D" w:rsidP="00682EB4">
      <w:r>
        <w:rPr>
          <w:noProof/>
        </w:rPr>
        <w:drawing>
          <wp:inline distT="0" distB="0" distL="0" distR="0" wp14:anchorId="15E80C01" wp14:editId="6F5B035E">
            <wp:extent cx="4549140" cy="306143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5065" cy="307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D3A9" w14:textId="28A444DD" w:rsidR="00682EB4" w:rsidRDefault="00682EB4" w:rsidP="00682EB4">
      <w:r>
        <w:t>Hence the position of the traveler in (</w:t>
      </w:r>
      <w:proofErr w:type="spellStart"/>
      <w:proofErr w:type="gramStart"/>
      <w:r>
        <w:t>x,y</w:t>
      </w:r>
      <w:proofErr w:type="spellEnd"/>
      <w:proofErr w:type="gramEnd"/>
      <w:r>
        <w:t xml:space="preserve">) plane is estimated as </w:t>
      </w:r>
      <w:r w:rsidR="00CE322D">
        <w:t xml:space="preserve">(11.370,8.950)  </w:t>
      </w:r>
    </w:p>
    <w:p w14:paraId="40F29BF1" w14:textId="499391F2" w:rsidR="00CE322D" w:rsidRDefault="00CE322D" w:rsidP="00682EB4">
      <w:r>
        <w:lastRenderedPageBreak/>
        <w:t>But there is a chance of minimizing the errors so the error between the distances is calculated and the solver is directed to minimize the squared errors with constraints being (</w:t>
      </w:r>
      <w:proofErr w:type="spellStart"/>
      <w:proofErr w:type="gramStart"/>
      <w:r>
        <w:t>x,y</w:t>
      </w:r>
      <w:proofErr w:type="spellEnd"/>
      <w:proofErr w:type="gramEnd"/>
      <w:r>
        <w:t xml:space="preserve">)&gt;=0. </w:t>
      </w:r>
    </w:p>
    <w:p w14:paraId="3D52C7C2" w14:textId="5B3D09D9" w:rsidR="00CE322D" w:rsidRDefault="00CE322D" w:rsidP="00682EB4">
      <w:r>
        <w:rPr>
          <w:noProof/>
        </w:rPr>
        <w:drawing>
          <wp:inline distT="0" distB="0" distL="0" distR="0" wp14:anchorId="56EC0EF4" wp14:editId="4CB1C771">
            <wp:extent cx="5943600" cy="3179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B4D4" w14:textId="353DF088" w:rsidR="00CE322D" w:rsidRDefault="00CE322D" w:rsidP="00682EB4">
      <w:r>
        <w:t xml:space="preserve">This worked and the </w:t>
      </w:r>
      <w:proofErr w:type="spellStart"/>
      <w:r>
        <w:t>x,y</w:t>
      </w:r>
      <w:proofErr w:type="spellEnd"/>
      <w:r>
        <w:t xml:space="preserve"> positions are further fined to precision for (8.04,6.05)</w:t>
      </w:r>
      <w:r w:rsidR="00D52DC9">
        <w:t xml:space="preserve"> to which the rescue person should look for</w:t>
      </w:r>
      <w:bookmarkStart w:id="0" w:name="_GoBack"/>
      <w:bookmarkEnd w:id="0"/>
    </w:p>
    <w:p w14:paraId="5648C9E4" w14:textId="77777777" w:rsidR="00682EB4" w:rsidRDefault="00682EB4" w:rsidP="00682EB4"/>
    <w:p w14:paraId="302FCBC8" w14:textId="77777777" w:rsidR="00CE322D" w:rsidRDefault="00CE322D" w:rsidP="00682EB4">
      <w:pPr>
        <w:rPr>
          <w:b/>
        </w:rPr>
      </w:pPr>
    </w:p>
    <w:p w14:paraId="648251DF" w14:textId="77777777" w:rsidR="00CE322D" w:rsidRDefault="00CE322D" w:rsidP="00682EB4">
      <w:pPr>
        <w:rPr>
          <w:b/>
        </w:rPr>
      </w:pPr>
    </w:p>
    <w:p w14:paraId="6C90F78F" w14:textId="77777777" w:rsidR="00CE322D" w:rsidRDefault="00CE322D" w:rsidP="00682EB4">
      <w:pPr>
        <w:rPr>
          <w:b/>
        </w:rPr>
      </w:pPr>
    </w:p>
    <w:p w14:paraId="1B80C3AF" w14:textId="77777777" w:rsidR="00CE322D" w:rsidRDefault="00CE322D" w:rsidP="00682EB4">
      <w:pPr>
        <w:rPr>
          <w:b/>
        </w:rPr>
      </w:pPr>
    </w:p>
    <w:p w14:paraId="646E1886" w14:textId="77777777" w:rsidR="00CE322D" w:rsidRDefault="00CE322D" w:rsidP="00682EB4">
      <w:pPr>
        <w:rPr>
          <w:b/>
        </w:rPr>
      </w:pPr>
    </w:p>
    <w:p w14:paraId="6420E7A6" w14:textId="77777777" w:rsidR="00CE322D" w:rsidRDefault="00CE322D" w:rsidP="00682EB4">
      <w:pPr>
        <w:rPr>
          <w:b/>
        </w:rPr>
      </w:pPr>
    </w:p>
    <w:p w14:paraId="56F09E01" w14:textId="77777777" w:rsidR="00CE322D" w:rsidRDefault="00CE322D" w:rsidP="00682EB4">
      <w:pPr>
        <w:rPr>
          <w:b/>
        </w:rPr>
      </w:pPr>
    </w:p>
    <w:p w14:paraId="2687E8C1" w14:textId="77777777" w:rsidR="00CE322D" w:rsidRDefault="00CE322D" w:rsidP="00682EB4">
      <w:pPr>
        <w:rPr>
          <w:b/>
        </w:rPr>
      </w:pPr>
    </w:p>
    <w:p w14:paraId="58A23D74" w14:textId="77777777" w:rsidR="00CE322D" w:rsidRDefault="00CE322D" w:rsidP="00682EB4">
      <w:pPr>
        <w:rPr>
          <w:b/>
        </w:rPr>
      </w:pPr>
    </w:p>
    <w:p w14:paraId="555A6BD6" w14:textId="77777777" w:rsidR="00CE322D" w:rsidRDefault="00CE322D" w:rsidP="00682EB4">
      <w:pPr>
        <w:rPr>
          <w:b/>
        </w:rPr>
      </w:pPr>
    </w:p>
    <w:p w14:paraId="3E901098" w14:textId="77777777" w:rsidR="00CE322D" w:rsidRDefault="00CE322D" w:rsidP="00682EB4">
      <w:pPr>
        <w:rPr>
          <w:b/>
        </w:rPr>
      </w:pPr>
    </w:p>
    <w:p w14:paraId="2D824AB9" w14:textId="77777777" w:rsidR="00CE322D" w:rsidRDefault="00CE322D" w:rsidP="00682EB4">
      <w:pPr>
        <w:rPr>
          <w:b/>
        </w:rPr>
      </w:pPr>
    </w:p>
    <w:p w14:paraId="1FD4274F" w14:textId="77777777" w:rsidR="00CE322D" w:rsidRDefault="00CE322D" w:rsidP="00682EB4">
      <w:pPr>
        <w:rPr>
          <w:b/>
        </w:rPr>
      </w:pPr>
    </w:p>
    <w:p w14:paraId="53D39799" w14:textId="77777777" w:rsidR="00CE322D" w:rsidRDefault="00CE322D" w:rsidP="00682EB4">
      <w:pPr>
        <w:rPr>
          <w:b/>
        </w:rPr>
      </w:pPr>
    </w:p>
    <w:p w14:paraId="41762551" w14:textId="28F4D672" w:rsidR="00682EB4" w:rsidRPr="00682EB4" w:rsidRDefault="00682EB4" w:rsidP="00682EB4">
      <w:pPr>
        <w:rPr>
          <w:b/>
        </w:rPr>
      </w:pPr>
      <w:r w:rsidRPr="00682EB4">
        <w:rPr>
          <w:b/>
        </w:rPr>
        <w:t>Problem 8.14</w:t>
      </w:r>
    </w:p>
    <w:p w14:paraId="6C826712" w14:textId="77777777" w:rsidR="00682EB4" w:rsidRDefault="00682EB4" w:rsidP="00CB197D">
      <w:r>
        <w:t>Identifying decision variables: let Q be the optimum quantity to be ordered</w:t>
      </w:r>
    </w:p>
    <w:p w14:paraId="61B904CA" w14:textId="77777777" w:rsidR="00682EB4" w:rsidRDefault="00682EB4" w:rsidP="00CB197D">
      <w:r>
        <w:t>Given that the annual demand for the products is $15,000</w:t>
      </w:r>
      <w:r w:rsidR="00321456">
        <w:t xml:space="preserve"> </w:t>
      </w:r>
    </w:p>
    <w:p w14:paraId="11F99EEA" w14:textId="77777777" w:rsidR="00682EB4" w:rsidRDefault="00682EB4" w:rsidP="00CB197D">
      <w:r>
        <w:t>Cost per unit is $0.5</w:t>
      </w:r>
    </w:p>
    <w:p w14:paraId="30522F35" w14:textId="77777777" w:rsidR="00321456" w:rsidRDefault="00321456" w:rsidP="00CB197D">
      <w:r>
        <w:t>Cost to place order is $10 and inventory carrying cost is 25%</w:t>
      </w:r>
    </w:p>
    <w:p w14:paraId="5BE9C092" w14:textId="77777777" w:rsidR="00321456" w:rsidRDefault="00321456" w:rsidP="00CB197D">
      <w:r>
        <w:t xml:space="preserve">For EOQ problem, the objective is to minimize the sum of purchasing cost, ordering cost and inventory cost. Hence the </w:t>
      </w:r>
      <w:r w:rsidRPr="00321456">
        <w:rPr>
          <w:b/>
        </w:rPr>
        <w:t>objective function</w:t>
      </w:r>
      <w:r>
        <w:t xml:space="preserve"> is to minimize </w:t>
      </w:r>
    </w:p>
    <w:p w14:paraId="318D8359" w14:textId="77777777" w:rsidR="00682EB4" w:rsidRDefault="00321456" w:rsidP="00CB197D">
      <w:r>
        <w:tab/>
        <w:t>=&gt;(15000*0.</w:t>
      </w:r>
      <w:proofErr w:type="gramStart"/>
      <w:r>
        <w:t>5)+(</w:t>
      </w:r>
      <w:proofErr w:type="gramEnd"/>
      <w:r>
        <w:t>15000/Q*10)+(Q/2*0.5*25%)</w:t>
      </w:r>
    </w:p>
    <w:p w14:paraId="1CF4ACCC" w14:textId="77777777" w:rsidR="00321456" w:rsidRDefault="003221E9" w:rsidP="00CB197D">
      <w:r>
        <w:t xml:space="preserve">Subjected to single </w:t>
      </w:r>
      <w:r w:rsidRPr="003221E9">
        <w:rPr>
          <w:b/>
        </w:rPr>
        <w:t>constraint</w:t>
      </w:r>
      <w:r>
        <w:t xml:space="preserve"> Q&gt;1</w:t>
      </w:r>
    </w:p>
    <w:p w14:paraId="7195E22D" w14:textId="05259731" w:rsidR="003221E9" w:rsidRDefault="003221E9" w:rsidP="00CB197D">
      <w:r>
        <w:t>The output from the solver is executed as follows</w:t>
      </w:r>
    </w:p>
    <w:p w14:paraId="0E25DEDD" w14:textId="586FA328" w:rsidR="00CE322D" w:rsidRDefault="00151FE6" w:rsidP="00CB197D">
      <w:r>
        <w:rPr>
          <w:noProof/>
        </w:rPr>
        <w:drawing>
          <wp:inline distT="0" distB="0" distL="0" distR="0" wp14:anchorId="4FC2407C" wp14:editId="52065820">
            <wp:extent cx="3606547" cy="3558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8747" cy="357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2613" w14:textId="743BDDEF" w:rsidR="00151FE6" w:rsidRDefault="00151FE6" w:rsidP="00CB197D">
      <w:r>
        <w:t>From the above, the solver solutions are</w:t>
      </w:r>
    </w:p>
    <w:p w14:paraId="1E12D0E9" w14:textId="318CC83C" w:rsidR="00CB197D" w:rsidRDefault="00151FE6" w:rsidP="00151FE6">
      <w:pPr>
        <w:pStyle w:val="ListParagraph"/>
        <w:numPr>
          <w:ilvl w:val="0"/>
          <w:numId w:val="3"/>
        </w:numPr>
      </w:pPr>
      <w:r>
        <w:t>From the above executed solver, the optimal solution for order quantity is 1549 units</w:t>
      </w:r>
    </w:p>
    <w:p w14:paraId="00EA6172" w14:textId="1BDC4D13" w:rsidR="00151FE6" w:rsidRDefault="00151FE6" w:rsidP="00151FE6">
      <w:pPr>
        <w:pStyle w:val="ListParagraph"/>
        <w:numPr>
          <w:ilvl w:val="0"/>
          <w:numId w:val="3"/>
        </w:numPr>
      </w:pPr>
      <w:r>
        <w:t>For the order quantity of 1549 units, the total cost is $7693.65</w:t>
      </w:r>
    </w:p>
    <w:p w14:paraId="6D8582D4" w14:textId="37BE20D9" w:rsidR="00151FE6" w:rsidRDefault="00151FE6" w:rsidP="00151FE6">
      <w:pPr>
        <w:pStyle w:val="ListParagraph"/>
        <w:numPr>
          <w:ilvl w:val="0"/>
          <w:numId w:val="3"/>
        </w:numPr>
      </w:pPr>
      <w:r>
        <w:t>The annual order and annual inventory holding costs are 96.82 and 96.82 respectively</w:t>
      </w:r>
    </w:p>
    <w:p w14:paraId="13FEE499" w14:textId="77FDDE1C" w:rsidR="00151FE6" w:rsidRDefault="00151FE6" w:rsidP="00151FE6">
      <w:r>
        <w:t>But since the order quantity has to be an integer, adding an integer constraint on Optimum Order Quantity, we get the following</w:t>
      </w:r>
    </w:p>
    <w:p w14:paraId="613ED91F" w14:textId="37407D7C" w:rsidR="00151FE6" w:rsidRDefault="00151FE6" w:rsidP="00151FE6">
      <w:r>
        <w:rPr>
          <w:noProof/>
        </w:rPr>
        <w:lastRenderedPageBreak/>
        <w:drawing>
          <wp:inline distT="0" distB="0" distL="0" distR="0" wp14:anchorId="6D59DE1A" wp14:editId="2B38A5E1">
            <wp:extent cx="2981789" cy="303276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4839" cy="304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C23B" w14:textId="259B6C92" w:rsidR="00151FE6" w:rsidRDefault="00151FE6" w:rsidP="00151FE6">
      <w:r>
        <w:t>Hence, the actual solutions for the problem are as below</w:t>
      </w:r>
    </w:p>
    <w:p w14:paraId="6BE7BF70" w14:textId="77777777" w:rsidR="00151FE6" w:rsidRDefault="00151FE6" w:rsidP="00151FE6">
      <w:pPr>
        <w:pStyle w:val="ListParagraph"/>
        <w:numPr>
          <w:ilvl w:val="0"/>
          <w:numId w:val="4"/>
        </w:numPr>
      </w:pPr>
      <w:r>
        <w:t>From the above executed solver, the optimal solution for order quantity is 1549 units</w:t>
      </w:r>
    </w:p>
    <w:p w14:paraId="34A82AD8" w14:textId="77777777" w:rsidR="00151FE6" w:rsidRDefault="00151FE6" w:rsidP="00151FE6">
      <w:pPr>
        <w:pStyle w:val="ListParagraph"/>
        <w:numPr>
          <w:ilvl w:val="0"/>
          <w:numId w:val="4"/>
        </w:numPr>
      </w:pPr>
      <w:r>
        <w:t>For the order quantity of 1549 units, the total cost is $7693.65</w:t>
      </w:r>
    </w:p>
    <w:p w14:paraId="32805D63" w14:textId="6100A333" w:rsidR="00151FE6" w:rsidRDefault="00151FE6" w:rsidP="00151FE6">
      <w:pPr>
        <w:pStyle w:val="ListParagraph"/>
        <w:numPr>
          <w:ilvl w:val="0"/>
          <w:numId w:val="4"/>
        </w:numPr>
      </w:pPr>
      <w:r>
        <w:t>The annual order and annual inventory holding costs are 96.8</w:t>
      </w:r>
      <w:r w:rsidR="00B1688E">
        <w:t>3</w:t>
      </w:r>
      <w:r>
        <w:t xml:space="preserve"> and 96.8</w:t>
      </w:r>
      <w:r w:rsidR="00B1688E">
        <w:t>1</w:t>
      </w:r>
      <w:r>
        <w:t>respectively</w:t>
      </w:r>
    </w:p>
    <w:p w14:paraId="7081B6DD" w14:textId="4B3A1E8D" w:rsidR="00B1688E" w:rsidRDefault="00B1688E" w:rsidP="00B1688E"/>
    <w:p w14:paraId="56A0E292" w14:textId="77777777" w:rsidR="00151FE6" w:rsidRPr="00CB197D" w:rsidRDefault="00151FE6" w:rsidP="00151FE6"/>
    <w:p w14:paraId="52E53829" w14:textId="77777777" w:rsidR="00155816" w:rsidRDefault="00155816"/>
    <w:p w14:paraId="3EA85B9B" w14:textId="77777777" w:rsidR="00155816" w:rsidRDefault="00155816"/>
    <w:sectPr w:rsidR="00155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86748"/>
    <w:multiLevelType w:val="hybridMultilevel"/>
    <w:tmpl w:val="D6B0B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82A8F"/>
    <w:multiLevelType w:val="hybridMultilevel"/>
    <w:tmpl w:val="80FA989C"/>
    <w:lvl w:ilvl="0" w:tplc="C2ACB5C2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540A9E"/>
    <w:multiLevelType w:val="hybridMultilevel"/>
    <w:tmpl w:val="D6B0B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C00C4E"/>
    <w:multiLevelType w:val="hybridMultilevel"/>
    <w:tmpl w:val="5860D398"/>
    <w:lvl w:ilvl="0" w:tplc="170A1A60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816"/>
    <w:rsid w:val="00151FE6"/>
    <w:rsid w:val="00155816"/>
    <w:rsid w:val="00321456"/>
    <w:rsid w:val="003221E9"/>
    <w:rsid w:val="00682EB4"/>
    <w:rsid w:val="00B1688E"/>
    <w:rsid w:val="00CB197D"/>
    <w:rsid w:val="00CE322D"/>
    <w:rsid w:val="00D52DC9"/>
    <w:rsid w:val="00E0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60B73"/>
  <w15:chartTrackingRefBased/>
  <w15:docId w15:val="{0EDD4B3C-590B-43F0-B802-064C254B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5816"/>
    <w:rPr>
      <w:color w:val="808080"/>
    </w:rPr>
  </w:style>
  <w:style w:type="paragraph" w:styleId="ListParagraph">
    <w:name w:val="List Paragraph"/>
    <w:basedOn w:val="Normal"/>
    <w:uiPriority w:val="34"/>
    <w:qFormat/>
    <w:rsid w:val="00CB1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maristuser</dc:creator>
  <cp:keywords/>
  <dc:description/>
  <cp:lastModifiedBy>Swetha Adike</cp:lastModifiedBy>
  <cp:revision>4</cp:revision>
  <dcterms:created xsi:type="dcterms:W3CDTF">2022-02-15T20:50:00Z</dcterms:created>
  <dcterms:modified xsi:type="dcterms:W3CDTF">2022-02-16T02:48:00Z</dcterms:modified>
</cp:coreProperties>
</file>