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B4436" w14:textId="77777777" w:rsidR="00E64D20" w:rsidRDefault="00943919">
      <w:r>
        <w:t>Swetha git project</w:t>
      </w:r>
    </w:p>
    <w:p w14:paraId="00448ADC" w14:textId="77777777" w:rsidR="00346A15" w:rsidRDefault="00346A15"/>
    <w:p w14:paraId="608FD916" w14:textId="77777777" w:rsidR="00346A15" w:rsidRDefault="00346A15">
      <w:r>
        <w:t>Swetha brach is created</w:t>
      </w:r>
      <w:bookmarkStart w:id="0" w:name="_GoBack"/>
      <w:bookmarkEnd w:id="0"/>
    </w:p>
    <w:sectPr w:rsidR="00346A15" w:rsidSect="00E64D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919"/>
    <w:rsid w:val="00346A15"/>
    <w:rsid w:val="00943919"/>
    <w:rsid w:val="00E6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63B5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>Cardinalhealth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gampa</dc:creator>
  <cp:keywords/>
  <dc:description/>
  <cp:lastModifiedBy>ranjit gampa</cp:lastModifiedBy>
  <cp:revision>3</cp:revision>
  <dcterms:created xsi:type="dcterms:W3CDTF">2015-03-18T23:32:00Z</dcterms:created>
  <dcterms:modified xsi:type="dcterms:W3CDTF">2015-03-18T23:39:00Z</dcterms:modified>
</cp:coreProperties>
</file>