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rPr>
      </w:pPr>
      <w:r>
        <w:rPr>
          <w:b/>
          <w:color w:val="000000"/>
          <w:sz w:val="48"/>
        </w:rPr>
        <w:t>COURIER MANAGEMENT SYSTEM (CMS)</w:t>
      </w:r>
    </w:p>
    <w:p>
      <w:pPr>
        <w:pStyle w:val="Normal"/>
        <w:spacing w:lineRule="auto" w:line="259" w:before="0" w:after="100"/>
        <w:rPr>
          <w:rFonts w:ascii="Times New Roman" w:hAnsi="Times New Roman"/>
          <w:color w:val="000000"/>
          <w:sz w:val="32"/>
          <w:szCs w:val="32"/>
        </w:rPr>
      </w:pPr>
      <w:r>
        <w:rPr>
          <w:b/>
          <w:color w:val="000000"/>
          <w:sz w:val="32"/>
          <w:szCs w:val="32"/>
        </w:rPr>
        <w:t>USER STORY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w:t>
      </w:r>
    </w:p>
    <w:p>
      <w:pPr>
        <w:pStyle w:val="Heading1"/>
        <w:rPr>
          <w:rFonts w:ascii="Times New Roman" w:hAnsi="Times New Roman"/>
          <w:color w:val="000000"/>
          <w:sz w:val="32"/>
          <w:szCs w:val="32"/>
        </w:rPr>
      </w:pPr>
      <w:r>
        <w:rPr>
          <w:rFonts w:ascii="Times New Roman" w:hAnsi="Times New Roman"/>
          <w:color w:val="000000"/>
          <w:sz w:val="32"/>
          <w:szCs w:val="32"/>
        </w:rPr>
        <w:t>1. INTRODUCTION</w:t>
      </w:r>
    </w:p>
    <w:p>
      <w:pPr>
        <w:pStyle w:val="Heading2"/>
        <w:rPr>
          <w:rFonts w:ascii="Times New Roman" w:hAnsi="Times New Roman"/>
          <w:color w:val="000000"/>
          <w:sz w:val="28"/>
          <w:szCs w:val="28"/>
        </w:rPr>
      </w:pPr>
      <w:r>
        <w:rPr>
          <w:rFonts w:ascii="Times New Roman" w:hAnsi="Times New Roman"/>
          <w:color w:val="000000"/>
          <w:sz w:val="28"/>
          <w:szCs w:val="28"/>
        </w:rPr>
        <w:t>1.1 Project Overview</w:t>
      </w:r>
    </w:p>
    <w:p>
      <w:pPr>
        <w:pStyle w:val="Normal"/>
        <w:spacing w:lineRule="auto" w:line="360" w:before="228" w:after="328"/>
        <w:jc w:val="both"/>
        <w:rPr>
          <w:rFonts w:ascii="Times New Roman" w:hAnsi="Times New Roman"/>
          <w:color w:val="000000"/>
          <w:sz w:val="28"/>
          <w:szCs w:val="28"/>
        </w:rPr>
      </w:pPr>
      <w:r>
        <w:rPr>
          <w:b w:val="false"/>
          <w:color w:val="000000"/>
          <w:sz w:val="28"/>
          <w:szCs w:val="28"/>
        </w:rPr>
        <w:t>Courier and logistics companies face challenges in efficiently managing shipments and deliveries due to manual operations and disconnected systems. These issues lead to delayed updates, poor customer visibility, and operational inefficiencies.</w:t>
      </w:r>
    </w:p>
    <w:p>
      <w:pPr>
        <w:pStyle w:val="Normal"/>
        <w:spacing w:lineRule="auto" w:line="360" w:before="228" w:after="328"/>
        <w:jc w:val="both"/>
        <w:rPr>
          <w:rFonts w:ascii="Times New Roman" w:hAnsi="Times New Roman"/>
          <w:color w:val="000000"/>
          <w:sz w:val="28"/>
          <w:szCs w:val="28"/>
        </w:rPr>
      </w:pPr>
      <w:r>
        <w:rPr>
          <w:b w:val="false"/>
          <w:color w:val="000000"/>
          <w:sz w:val="28"/>
          <w:szCs w:val="28"/>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pPr>
        <w:pStyle w:val="Normal"/>
        <w:jc w:val="center"/>
        <w:rPr>
          <w:b/>
          <w:i/>
        </w:rPr>
      </w:pPr>
      <w:r>
        <w:rPr>
          <w:b/>
          <w:i/>
        </w:rPr>
      </w:r>
    </w:p>
    <w:p>
      <w:pPr>
        <w:pStyle w:val="Normal"/>
        <w:rPr>
          <w:rFonts w:ascii="Times New Roman" w:hAnsi="Times New Roman"/>
          <w:color w:val="000000"/>
        </w:rPr>
      </w:pPr>
      <w:r>
        <w:rPr>
          <w:color w:val="000000"/>
        </w:rPr>
      </w:r>
      <w:r>
        <w:br w:type="page"/>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1.2 Purpose</w:t>
      </w:r>
    </w:p>
    <w:p>
      <w:pPr>
        <w:pStyle w:val="Normal"/>
        <w:spacing w:lineRule="auto" w:line="360" w:before="57" w:after="157"/>
        <w:jc w:val="both"/>
        <w:rPr>
          <w:rFonts w:ascii="Times New Roman" w:hAnsi="Times New Roman"/>
          <w:color w:val="000000"/>
          <w:sz w:val="28"/>
          <w:szCs w:val="28"/>
        </w:rPr>
      </w:pPr>
      <w:r>
        <w:rPr>
          <w:b w:val="false"/>
          <w:color w:val="000000"/>
          <w:sz w:val="28"/>
          <w:szCs w:val="28"/>
        </w:rPr>
        <w:t>The purpose of the Courier Management System is to provide a centralized platform for managing courier operations. The system is designed around Salesforce and brings together customer information, shipment records, delivery agents, branches, delivery updates, invoices, reports, and dashboards.</w:t>
      </w:r>
    </w:p>
    <w:p>
      <w:pPr>
        <w:pStyle w:val="Normal"/>
        <w:spacing w:lineRule="auto" w:line="360" w:before="57" w:after="157"/>
        <w:jc w:val="both"/>
        <w:rPr>
          <w:rFonts w:ascii="Times New Roman" w:hAnsi="Times New Roman"/>
          <w:color w:val="000000"/>
          <w:sz w:val="28"/>
          <w:szCs w:val="28"/>
        </w:rPr>
      </w:pPr>
      <w:r>
        <w:rPr>
          <w:b w:val="false"/>
          <w:color w:val="000000"/>
          <w:sz w:val="28"/>
          <w:szCs w:val="28"/>
        </w:rPr>
        <w:t>The platform reduces dependency on disconnected manual records and supports consistent data management. It also provides a structured workflow from shipment booking to delivery reporting. By using Salesforce objects, validation rules, flows, profiles, roles, and dashboards, the system supports both operational users and management.</w:t>
      </w:r>
    </w:p>
    <w:p>
      <w:pPr>
        <w:pStyle w:val="Heading1"/>
        <w:rPr>
          <w:rFonts w:ascii="Times New Roman" w:hAnsi="Times New Roman"/>
          <w:color w:val="000000"/>
          <w:sz w:val="32"/>
          <w:szCs w:val="32"/>
        </w:rPr>
      </w:pPr>
      <w:r>
        <w:rPr>
          <w:rFonts w:ascii="Times New Roman" w:hAnsi="Times New Roman"/>
          <w:color w:val="000000"/>
          <w:sz w:val="32"/>
          <w:szCs w:val="32"/>
        </w:rPr>
        <w:t>2. IDEATION PHASE</w:t>
      </w:r>
    </w:p>
    <w:p>
      <w:pPr>
        <w:pStyle w:val="Heading2"/>
        <w:rPr>
          <w:rFonts w:ascii="Times New Roman" w:hAnsi="Times New Roman"/>
          <w:b/>
          <w:bCs/>
          <w:color w:val="000000"/>
          <w:sz w:val="32"/>
          <w:szCs w:val="32"/>
        </w:rPr>
      </w:pPr>
      <w:r>
        <w:rPr>
          <w:rFonts w:ascii="Times New Roman" w:hAnsi="Times New Roman"/>
          <w:b/>
          <w:bCs/>
          <w:color w:val="000000"/>
          <w:sz w:val="32"/>
          <w:szCs w:val="32"/>
        </w:rPr>
        <w:t>2.1 Problem Statement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PS-1: 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managers require visibility into shipments, delivery agents, branch-level performance, delayed deliveries, and revenue-related information. Manual registers and spreadsheets make it difficult to obtain current information and coordinate delivery activities.</w:t>
      </w:r>
    </w:p>
    <w:p>
      <w:pPr>
        <w:pStyle w:val="Heading3"/>
        <w:spacing w:lineRule="auto" w:line="360"/>
        <w:rPr>
          <w:rFonts w:ascii="Times New Roman" w:hAnsi="Times New Roman"/>
          <w:color w:val="000000"/>
          <w:sz w:val="32"/>
          <w:szCs w:val="32"/>
        </w:rPr>
      </w:pPr>
      <w:r>
        <w:rPr>
          <w:rFonts w:ascii="Times New Roman" w:hAnsi="Times New Roman"/>
          <w:color w:val="000000"/>
          <w:sz w:val="32"/>
          <w:szCs w:val="32"/>
        </w:rPr>
        <w:t>PS-2: Customer</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Customers need timely shipment information and better visibility into parcel movement. When updates are handled manually, customers may not receive information at the expected time, reducing confidence in the delivery process.</w:t>
      </w:r>
    </w:p>
    <w:p>
      <w:pPr>
        <w:pStyle w:val="Normal"/>
        <w:spacing w:lineRule="auto" w:line="259" w:before="0" w:after="100"/>
        <w:jc w:val="both"/>
        <w:rPr>
          <w:rFonts w:ascii="Times New Roman" w:hAnsi="Times New Roman"/>
          <w:b w:val="false"/>
          <w:color w:val="000000"/>
          <w:sz w:val="24"/>
          <w:szCs w:val="24"/>
        </w:rPr>
      </w:pPr>
      <w:r>
        <w:rPr>
          <w:b w:val="false"/>
          <w:color w:val="000000"/>
          <w:sz w:val="24"/>
          <w:szCs w:val="24"/>
        </w:rPr>
      </w:r>
    </w:p>
    <w:tbl>
      <w:tblPr>
        <w:tblStyle w:val="TableGrid"/>
        <w:tblW w:w="96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923"/>
        <w:gridCol w:w="3501"/>
        <w:gridCol w:w="3206"/>
      </w:tblGrid>
      <w:tr>
        <w:trPr>
          <w:trHeight w:val="600" w:hRule="atLeast"/>
        </w:trPr>
        <w:tc>
          <w:tcPr>
            <w:tcW w:w="2923"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Stakeholder</w:t>
            </w:r>
          </w:p>
        </w:tc>
        <w:tc>
          <w:tcPr>
            <w:tcW w:w="35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Problem</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Need</w:t>
            </w:r>
          </w:p>
        </w:tc>
      </w:tr>
      <w:tr>
        <w:trPr>
          <w:trHeight w:val="823" w:hRule="atLeast"/>
        </w:trPr>
        <w:tc>
          <w:tcPr>
            <w:tcW w:w="2923"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5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tracking and agent assignment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shipment and agent visibility</w:t>
            </w:r>
          </w:p>
        </w:tc>
      </w:tr>
      <w:tr>
        <w:trPr>
          <w:trHeight w:val="1179" w:hRule="atLeast"/>
        </w:trPr>
        <w:tc>
          <w:tcPr>
            <w:tcW w:w="2923"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35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Delayed or limited delivery updates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Reliable shipment status information</w:t>
            </w:r>
          </w:p>
        </w:tc>
      </w:tr>
    </w:tbl>
    <w:p>
      <w:pPr>
        <w:pStyle w:val="Heading1"/>
        <w:rPr>
          <w:rFonts w:ascii="Times New Roman" w:hAnsi="Times New Roman"/>
          <w:color w:val="000000"/>
        </w:rPr>
      </w:pPr>
      <w:r>
        <w:rPr>
          <w:rFonts w:ascii="Times New Roman" w:hAnsi="Times New Roman"/>
          <w:color w:val="000000"/>
          <w:sz w:val="32"/>
          <w:szCs w:val="32"/>
        </w:rPr>
        <w:t>2.2 Empathy Map Canvas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empathy map captures the experience of a Branch Manager who works with shipment and delivery operations. It helps identify practical concerns, expectations, pain points, and desired outcomes.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950"/>
        <w:gridCol w:w="5654"/>
      </w:tblGrid>
      <w:tr>
        <w:trPr>
          <w:trHeight w:val="67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Area</w:t>
            </w:r>
          </w:p>
        </w:tc>
        <w:tc>
          <w:tcPr>
            <w:tcW w:w="5654"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Branch Manager Perspective</w:t>
            </w:r>
          </w:p>
        </w:tc>
      </w:tr>
      <w:tr>
        <w:trPr>
          <w:trHeight w:val="116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Think &amp; Feel</w:t>
            </w:r>
          </w:p>
        </w:tc>
        <w:tc>
          <w:tcPr>
            <w:tcW w:w="5654"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Needs accurate shipment information, smooth coordination, and confidence that deliveries are being handled correctly.</w:t>
            </w:r>
          </w:p>
        </w:tc>
      </w:tr>
      <w:tr>
        <w:trPr>
          <w:trHeight w:val="740"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Hear</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Receives customer questions, delivery-agent updates, and operational instructions.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See</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 branch activities, delivery statuses, pending work, and performance information.</w:t>
            </w:r>
          </w:p>
        </w:tc>
      </w:tr>
      <w:tr>
        <w:trPr>
          <w:trHeight w:val="66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Say &amp; Do</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Assigns agents, checks delivery progress, handles exceptions, reviews reports, and supports customers.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Pain</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data entry, delayed updates, scheduling conflicts, disconnected records, and limited analytics.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Gain</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data, automated status updates, faster coordination, reports, dashboards, and improved visibility.</w:t>
            </w:r>
          </w:p>
        </w:tc>
      </w:tr>
    </w:tbl>
    <w:p>
      <w:pPr>
        <w:pStyle w:val="Normal"/>
        <w:jc w:val="center"/>
        <w:rPr>
          <w:rFonts w:ascii="Times New Roman" w:hAnsi="Times New Roman"/>
          <w:b/>
          <w:color w:val="000000"/>
        </w:rPr>
      </w:pPr>
      <w:r>
        <w:rPr>
          <w:b/>
          <w:color w:val="000000"/>
        </w:rPr>
        <w:drawing>
          <wp:anchor distT="0" distB="0" distL="0" distR="0" simplePos="0" relativeHeight="2" behindDoc="0" locked="0" layoutInCell="0" allowOverlap="1">
            <wp:simplePos x="0" y="0"/>
            <wp:positionH relativeFrom="column">
              <wp:posOffset>31750</wp:posOffset>
            </wp:positionH>
            <wp:positionV relativeFrom="paragraph">
              <wp:posOffset>133350</wp:posOffset>
            </wp:positionV>
            <wp:extent cx="6097270" cy="3325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97270" cy="3325495"/>
                    </a:xfrm>
                    <a:prstGeom prst="rect">
                      <a:avLst/>
                    </a:prstGeom>
                    <a:noFill/>
                  </pic:spPr>
                </pic:pic>
              </a:graphicData>
            </a:graphic>
          </wp:anchor>
        </w:drawing>
      </w:r>
    </w:p>
    <w:p>
      <w:pPr>
        <w:pStyle w:val="Normal"/>
        <w:jc w:val="center"/>
        <w:rPr>
          <w:b/>
          <w:i/>
        </w:rPr>
      </w:pPr>
      <w:r>
        <w:rPr>
          <w:b/>
          <w:i/>
        </w:rPr>
      </w:r>
    </w:p>
    <w:p>
      <w:pPr>
        <w:pStyle w:val="Normal"/>
        <w:spacing w:lineRule="auto" w:line="259" w:before="0" w:after="100"/>
        <w:jc w:val="both"/>
        <w:rPr>
          <w:rFonts w:ascii="Times New Roman" w:hAnsi="Times New Roman"/>
          <w:b w:val="false"/>
          <w:color w:val="000000"/>
          <w:sz w:val="28"/>
          <w:szCs w:val="28"/>
        </w:rPr>
      </w:pPr>
      <w:r>
        <w:rPr>
          <w:b w:val="false"/>
          <w:color w:val="000000"/>
          <w:sz w:val="28"/>
          <w:szCs w:val="28"/>
        </w:rPr>
        <w:t>During ideation, several approaches were considered for managing courier operations. The alternatives were compared according to their ability to centralize information, automate activities, provide visibility, and scale across branches.</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Idea</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Description</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 w:val="24"/>
                <w:szCs w:val="24"/>
                <w:lang w:val="en-US" w:eastAsia="en-US" w:bidi="ar-SA"/>
              </w:rPr>
              <w:t>O</w:t>
            </w:r>
            <w:r>
              <w:rPr>
                <w:rFonts w:eastAsia="ＭＳ 明朝" w:cs=""/>
                <w:b/>
                <w:color w:val="000000"/>
                <w:kern w:val="0"/>
                <w:sz w:val="28"/>
                <w:szCs w:val="28"/>
                <w:lang w:val="en-US" w:eastAsia="en-US" w:bidi="ar-SA"/>
              </w:rPr>
              <w:t>bservation</w:t>
            </w:r>
          </w:p>
        </w:tc>
      </w:tr>
      <w:tr>
        <w:trPr>
          <w:trHeight w:val="89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Registers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Paper-based shipment and delivery records.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Low automation and difficult to search or share.</w:t>
            </w:r>
          </w:p>
        </w:tc>
      </w:tr>
      <w:tr>
        <w:trPr>
          <w:trHeight w:val="84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Spreadsheet Tracking</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information stored in spreadsheets.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Better than paper but still dependent on manual updates.</w:t>
            </w:r>
          </w:p>
        </w:tc>
      </w:tr>
      <w:tr>
        <w:trPr>
          <w:trHeight w:val="915"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Standalone Portal</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 dedicated portal for courier operations.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Can provide digital access but requires separate development and maintenance.</w:t>
            </w:r>
          </w:p>
        </w:tc>
      </w:tr>
      <w:tr>
        <w:trPr>
          <w:trHeight w:val="84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CRM</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Cloud-based objects, automation, security, reports, and dashboards.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Supports centralized records, workflow automation, scalability, and real-time visibility.</w:t>
            </w:r>
          </w:p>
        </w:tc>
      </w:tr>
    </w:tbl>
    <w:p>
      <w:pPr>
        <w:pStyle w:val="Heading2"/>
        <w:rPr>
          <w:rFonts w:ascii="Times New Roman" w:hAnsi="Times New Roman"/>
          <w:color w:val="000000"/>
          <w:sz w:val="28"/>
          <w:szCs w:val="28"/>
        </w:rPr>
      </w:pPr>
      <w:r>
        <w:rPr>
          <w:rFonts w:ascii="Times New Roman" w:hAnsi="Times New Roman"/>
          <w:color w:val="000000"/>
          <w:sz w:val="28"/>
          <w:szCs w:val="28"/>
        </w:rPr>
        <w:t>Final Selected Solution</w:t>
      </w:r>
    </w:p>
    <w:p>
      <w:pPr>
        <w:pStyle w:val="Normal"/>
        <w:spacing w:lineRule="auto" w:line="276" w:before="0" w:after="100"/>
        <w:rPr>
          <w:rFonts w:ascii="Times New Roman" w:hAnsi="Times New Roman"/>
          <w:b w:val="false"/>
          <w:color w:val="000000"/>
          <w:sz w:val="28"/>
          <w:szCs w:val="28"/>
        </w:rPr>
      </w:pPr>
      <w:r>
        <w:rPr>
          <w:b w:val="false"/>
          <w:color w:val="000000"/>
          <w:sz w:val="28"/>
          <w:szCs w:val="28"/>
        </w:rPr>
        <w:t>Salesforce CRM is selected in the reference design because it provides an integrated platform for data management, automation, security, reporting, and dashboards. The solution can support multiple branches while maintaining a structured relationship between customers, shipments, agents, updates, and invoices.</w:t>
      </w:r>
    </w:p>
    <w:p>
      <w:pPr>
        <w:pStyle w:val="Normal"/>
        <w:spacing w:lineRule="auto" w:line="276" w:before="0" w:after="100"/>
        <w:rPr>
          <w:rFonts w:ascii="Times New Roman" w:hAnsi="Times New Roman"/>
          <w:b/>
          <w:i/>
          <w:color w:val="000000"/>
          <w:sz w:val="28"/>
          <w:szCs w:val="28"/>
        </w:rPr>
      </w:pPr>
      <w:r>
        <w:rPr>
          <w:b/>
          <w:i/>
          <w:color w:val="000000"/>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97270" cy="3325495"/>
                    </a:xfrm>
                    <a:prstGeom prst="rect">
                      <a:avLst/>
                    </a:prstGeom>
                    <a:noFill/>
                  </pic:spPr>
                </pic:pic>
              </a:graphicData>
            </a:graphic>
          </wp:anchor>
        </w:drawing>
      </w:r>
    </w:p>
    <w:p>
      <w:pPr>
        <w:pStyle w:val="Normal"/>
        <w:rPr>
          <w:rFonts w:ascii="Times New Roman" w:hAnsi="Times New Roman"/>
          <w:b/>
          <w:color w:val="000000"/>
          <w:sz w:val="24"/>
          <w:szCs w:val="24"/>
        </w:rPr>
      </w:pPr>
      <w:r>
        <w:rPr>
          <w:b/>
          <w:color w:val="000000"/>
          <w:sz w:val="24"/>
          <w:szCs w:val="24"/>
        </w:rPr>
        <w:t xml:space="preserve">                                </w:t>
      </w:r>
      <w:r>
        <w:rPr>
          <w:b/>
          <w:color w:val="000000"/>
          <w:sz w:val="24"/>
          <w:szCs w:val="24"/>
        </w:rPr>
        <w:t>Figure 2.2 Idea Prioritization</w:t>
      </w:r>
    </w:p>
    <w:p>
      <w:pPr>
        <w:pStyle w:val="Heading1"/>
        <w:rPr>
          <w:rFonts w:ascii="Times New Roman" w:hAnsi="Times New Roman"/>
          <w:color w:val="000000"/>
        </w:rPr>
      </w:pPr>
      <w:r>
        <w:rPr>
          <w:rFonts w:ascii="Times New Roman" w:hAnsi="Times New Roman"/>
          <w:color w:val="000000"/>
        </w:rPr>
        <w:t>3. REQUIREMENT ANALYSIS PHASE</w:t>
      </w:r>
    </w:p>
    <w:p>
      <w:pPr>
        <w:pStyle w:val="Heading2"/>
        <w:rPr>
          <w:rFonts w:ascii="Times New Roman" w:hAnsi="Times New Roman"/>
          <w:color w:val="000000"/>
          <w:sz w:val="28"/>
          <w:szCs w:val="28"/>
        </w:rPr>
      </w:pPr>
      <w:r>
        <w:rPr>
          <w:rFonts w:ascii="Times New Roman" w:hAnsi="Times New Roman"/>
          <w:color w:val="000000"/>
          <w:sz w:val="28"/>
          <w:szCs w:val="28"/>
        </w:rPr>
        <w:t>3.1 Customer Journey Map</w:t>
      </w:r>
    </w:p>
    <w:p>
      <w:pPr>
        <w:pStyle w:val="Normal"/>
        <w:spacing w:lineRule="auto" w:line="276" w:before="0" w:after="100"/>
        <w:rPr>
          <w:rFonts w:ascii="Times New Roman" w:hAnsi="Times New Roman"/>
          <w:color w:val="000000"/>
          <w:sz w:val="28"/>
          <w:szCs w:val="28"/>
        </w:rPr>
      </w:pPr>
      <w:r>
        <w:rPr>
          <w:b w:val="false"/>
          <w:color w:val="000000"/>
          <w:sz w:val="28"/>
          <w:szCs w:val="28"/>
        </w:rPr>
        <w:t>The customer journey follows the courier lifecycle from booking through reporting. Each stage represents a set of activities and information that must be maintained consistently.</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5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Stage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Main Activity</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System Information</w:t>
            </w:r>
          </w:p>
        </w:tc>
      </w:tr>
      <w:tr>
        <w:trPr>
          <w:trHeight w:val="54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Booking</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requests shipment service.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details and shipment request.</w:t>
            </w:r>
          </w:p>
        </w:tc>
      </w:tr>
      <w:tr>
        <w:trPr>
          <w:trHeight w:val="95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Creation</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 is created.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Tracking number, addresses, weight, price, type.</w:t>
            </w:r>
          </w:p>
        </w:tc>
      </w:tr>
      <w:tr>
        <w:trPr>
          <w:trHeight w:val="6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is assigned.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agent and branch relationship.</w:t>
            </w:r>
          </w:p>
        </w:tc>
      </w:tr>
      <w:tr>
        <w:trPr>
          <w:trHeight w:val="66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Transit</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moves through the delivery process.</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Current shipment status.</w:t>
            </w:r>
          </w:p>
        </w:tc>
      </w:tr>
      <w:tr>
        <w:trPr>
          <w:trHeight w:val="56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event is recorded.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date, remarks.</w:t>
            </w:r>
          </w:p>
        </w:tc>
      </w:tr>
      <w:tr>
        <w:trPr>
          <w:trHeight w:val="7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Billing information is maintained.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number, amount, payment status.</w:t>
            </w:r>
          </w:p>
        </w:tc>
      </w:tr>
      <w:tr>
        <w:trPr>
          <w:trHeight w:val="6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Reporting</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reviews operational data.</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agent, branch and revenue reports.</w:t>
            </w:r>
          </w:p>
        </w:tc>
      </w:tr>
    </w:tbl>
    <w:p>
      <w:pPr>
        <w:pStyle w:val="Normal"/>
        <w:spacing w:lineRule="auto" w:line="360" w:before="0" w:after="100"/>
        <w:rPr>
          <w:rFonts w:ascii="Times New Roman" w:hAnsi="Times New Roman"/>
          <w:color w:val="000000"/>
          <w:sz w:val="28"/>
          <w:szCs w:val="28"/>
        </w:rPr>
      </w:pPr>
      <w:r>
        <w:rPr>
          <w:b w:val="false"/>
          <w:color w:val="000000"/>
          <w:sz w:val="28"/>
          <w:szCs w:val="28"/>
        </w:rPr>
        <w:t>The journey map provides a direct connection between business activities and Salesforce records. It also helps identify where validation, automation, and reporting are required.</w:t>
      </w:r>
    </w:p>
    <w:p>
      <w:pPr>
        <w:pStyle w:val="Normal"/>
        <w:jc w:val="center"/>
        <w:rPr>
          <w:rFonts w:ascii="Times New Roman" w:hAnsi="Times New Roman"/>
          <w:color w:val="000000"/>
        </w:rPr>
      </w:pPr>
      <w:r>
        <w:rPr>
          <w:b/>
          <w:color w:val="000000"/>
        </w:rPr>
        <w:t>Figure 3.1: Customer Journey Map</w:t>
      </w:r>
    </w:p>
    <w:p>
      <w:pPr>
        <w:pStyle w:val="Normal"/>
        <w:rPr>
          <w:rFonts w:ascii="Times New Roman" w:hAnsi="Times New Roman"/>
          <w:b/>
          <w:color w:val="000000"/>
          <w:sz w:val="18"/>
        </w:rPr>
      </w:pPr>
      <w:r>
        <w:rPr>
          <w:b/>
          <w:color w:val="000000"/>
          <w:sz w:val="18"/>
        </w:rPr>
        <w:drawing>
          <wp:anchor distT="0" distB="0" distL="0" distR="0" simplePos="0" relativeHeight="4" behindDoc="0" locked="0" layoutInCell="0" allowOverlap="1">
            <wp:simplePos x="0" y="0"/>
            <wp:positionH relativeFrom="column">
              <wp:posOffset>-127000</wp:posOffset>
            </wp:positionH>
            <wp:positionV relativeFrom="paragraph">
              <wp:posOffset>41275</wp:posOffset>
            </wp:positionV>
            <wp:extent cx="6097270" cy="33254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97270" cy="3325495"/>
                    </a:xfrm>
                    <a:prstGeom prst="rect">
                      <a:avLst/>
                    </a:prstGeom>
                    <a:noFill/>
                  </pic:spPr>
                </pic:pic>
              </a:graphicData>
            </a:graphic>
          </wp:anchor>
        </w:drawing>
      </w:r>
    </w:p>
    <w:p>
      <w:pPr>
        <w:pStyle w:val="Heading1"/>
        <w:rPr>
          <w:rFonts w:ascii="Times New Roman" w:hAnsi="Times New Roman"/>
          <w:color w:val="000000"/>
          <w:sz w:val="32"/>
          <w:szCs w:val="32"/>
        </w:rPr>
      </w:pPr>
      <w:r>
        <w:rPr>
          <w:rFonts w:ascii="Times New Roman" w:hAnsi="Times New Roman"/>
          <w:color w:val="000000"/>
          <w:sz w:val="32"/>
          <w:szCs w:val="32"/>
        </w:rPr>
        <w:t>3.2 Solution Requirements – Functional Requirements</w:t>
      </w:r>
    </w:p>
    <w:p>
      <w:pPr>
        <w:pStyle w:val="Normal"/>
        <w:spacing w:lineRule="auto" w:line="360" w:before="0" w:after="100"/>
        <w:rPr>
          <w:rFonts w:ascii="Times New Roman" w:hAnsi="Times New Roman"/>
          <w:color w:val="000000"/>
          <w:sz w:val="28"/>
          <w:szCs w:val="28"/>
        </w:rPr>
      </w:pPr>
      <w:r>
        <w:rPr>
          <w:b w:val="false"/>
          <w:color w:val="000000"/>
          <w:sz w:val="28"/>
          <w:szCs w:val="28"/>
        </w:rPr>
        <w:t>Functional requirements define the operations that the Courier Management System must support. These requirements are implemented through Salesforce objects, fields, relationships, flows, profiles, roles,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Requirement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Description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Management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and maintain customer information including name, email, phone, address, location, customer type, and active status.</w:t>
            </w:r>
          </w:p>
        </w:tc>
      </w:tr>
      <w:tr>
        <w:trPr>
          <w:trHeight w:val="727"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Booking</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shipment records containing tracking number, customer, source, destination, weight, price, status, expected date, assigned agent, and shipment type.</w:t>
            </w:r>
          </w:p>
        </w:tc>
      </w:tr>
      <w:tr>
        <w:trPr>
          <w:trHeight w:val="96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Assignment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 a shipment with an available delivery agent and maintain the agent's branch relationship.</w:t>
            </w:r>
          </w:p>
        </w:tc>
      </w:tr>
      <w:tr>
        <w:trPr>
          <w:trHeight w:val="665"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Real-Time Status Updates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delivery updates and use automation to update the related shipment status.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Generation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Maintain invoice details related to shipments, including amount, invoice date, and payment status.</w:t>
            </w:r>
          </w:p>
        </w:tc>
      </w:tr>
      <w:tr>
        <w:trPr>
          <w:trHeight w:val="60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&amp; Dashboards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operational and management visibility through shipment, customer, agent, branch, and revenue reporting.</w:t>
            </w:r>
          </w:p>
        </w:tc>
      </w:tr>
    </w:tbl>
    <w:p>
      <w:pPr>
        <w:pStyle w:val="Heading2"/>
        <w:rPr>
          <w:rFonts w:ascii="Times New Roman" w:hAnsi="Times New Roman"/>
          <w:color w:val="000000"/>
          <w:sz w:val="28"/>
          <w:szCs w:val="28"/>
        </w:rPr>
      </w:pPr>
      <w:r>
        <w:rPr>
          <w:rFonts w:ascii="Times New Roman" w:hAnsi="Times New Roman"/>
          <w:color w:val="000000"/>
          <w:sz w:val="28"/>
          <w:szCs w:val="28"/>
        </w:rPr>
        <w:t>Functional Workflow</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Customer information is maintained in Customer__c.</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A shipment is created in Shipment__c and linked to the customer.</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A delivery agent is assigned to the shipment.</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Delivery_Update__c records changes in delivery status.</w:t>
      </w:r>
    </w:p>
    <w:p>
      <w:pPr>
        <w:pStyle w:val="ListNumber"/>
        <w:numPr>
          <w:ilvl w:val="0"/>
          <w:numId w:val="4"/>
        </w:numPr>
        <w:spacing w:before="0" w:after="40"/>
        <w:contextualSpacing/>
        <w:rPr>
          <w:rFonts w:ascii="Times New Roman" w:hAnsi="Times New Roman"/>
          <w:color w:val="000000"/>
          <w:sz w:val="28"/>
          <w:szCs w:val="28"/>
        </w:rPr>
      </w:pPr>
      <w:r>
        <w:drawing>
          <wp:anchor distT="0" distB="0" distL="0" distR="0" simplePos="0" relativeHeight="5" behindDoc="0" locked="0" layoutInCell="0" allowOverlap="1">
            <wp:simplePos x="0" y="0"/>
            <wp:positionH relativeFrom="column">
              <wp:posOffset>-165735</wp:posOffset>
            </wp:positionH>
            <wp:positionV relativeFrom="paragraph">
              <wp:posOffset>723900</wp:posOffset>
            </wp:positionV>
            <wp:extent cx="6097270" cy="33254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97270" cy="3325495"/>
                    </a:xfrm>
                    <a:prstGeom prst="rect">
                      <a:avLst/>
                    </a:prstGeom>
                    <a:noFill/>
                  </pic:spPr>
                </pic:pic>
              </a:graphicData>
            </a:graphic>
          </wp:anchor>
        </w:drawing>
      </w:r>
      <w:r>
        <w:rPr>
          <w:color w:val="000000"/>
          <w:sz w:val="28"/>
          <w:szCs w:val="28"/>
        </w:rPr>
        <w:t>The Salesforce Flow updates the related shipment status.Invoice__c stores billing information.</w:t>
      </w:r>
      <w:r>
        <w:br w:type="page"/>
      </w:r>
    </w:p>
    <w:p>
      <w:pPr>
        <w:pStyle w:val="Heading1"/>
        <w:spacing w:before="0" w:after="0"/>
        <w:rPr>
          <w:rFonts w:ascii="Times New Roman" w:hAnsi="Times New Roman"/>
          <w:color w:val="000000"/>
        </w:rPr>
      </w:pPr>
      <w:r>
        <w:rPr>
          <w:rFonts w:ascii="Times New Roman" w:hAnsi="Times New Roman"/>
          <w:color w:val="000000"/>
          <w:sz w:val="28"/>
          <w:szCs w:val="28"/>
        </w:rPr>
        <w:t>3.2 Solution Requirements – Non-Functional Requirements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40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Requirement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Expected Quality</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interface should allow users to access relevant records and activities with clear navigation.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should be controlled using profiles, roles, object permissions, and tab visibility.</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Reliability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Records and automated status updates should behave consistently during normal operations.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Performance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Common record access, flow actions, reports, and dashboards should provide practical response times.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Availability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cloud-based Salesforce platform should support access for authorized users.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Scalability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design should allow additional branches, customers, shipments, agents, and reports without changing the basic architecture.</w:t>
            </w:r>
          </w:p>
        </w:tc>
      </w:tr>
    </w:tbl>
    <w:p>
      <w:pPr>
        <w:pStyle w:val="Heading2"/>
        <w:rPr>
          <w:rFonts w:ascii="Times New Roman" w:hAnsi="Times New Roman"/>
          <w:color w:val="000000"/>
          <w:sz w:val="28"/>
          <w:szCs w:val="28"/>
        </w:rPr>
      </w:pPr>
      <w:r>
        <w:rPr>
          <w:rFonts w:ascii="Times New Roman" w:hAnsi="Times New Roman"/>
          <w:color w:val="000000"/>
          <w:sz w:val="28"/>
          <w:szCs w:val="28"/>
        </w:rPr>
        <w:t>Requirement Traceability</w:t>
      </w:r>
    </w:p>
    <w:p>
      <w:pPr>
        <w:pStyle w:val="Normal"/>
        <w:spacing w:lineRule="auto" w:line="259" w:before="0" w:after="100"/>
        <w:jc w:val="both"/>
        <w:rPr>
          <w:rFonts w:ascii="Times New Roman" w:hAnsi="Times New Roman"/>
          <w:color w:val="000000"/>
          <w:sz w:val="28"/>
          <w:szCs w:val="28"/>
        </w:rPr>
      </w:pPr>
      <w:r>
        <w:rPr>
          <w:b w:val="false"/>
          <w:color w:val="000000"/>
          <w:sz w:val="28"/>
          <w:szCs w:val="28"/>
        </w:rPr>
        <w:t>The requirements are connected to the later configuration milestones. Customer and shipment requirements are represented by objects and fields; data-quality requirements are represented by validation rules; status automation is represented by a record-triggered flow; access requirements are represented by profiles and roles; and management visibility is represented by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62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Requirement Area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 Area</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Data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Objects, Fields &amp; Relationships</w:t>
            </w:r>
          </w:p>
        </w:tc>
      </w:tr>
      <w:tr>
        <w:trPr>
          <w:trHeight w:val="4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Data Quality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 Rules</w:t>
            </w:r>
          </w:p>
        </w:tc>
      </w:tr>
      <w:tr>
        <w:trPr>
          <w:trHeight w:val="515"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Automation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Flow</w:t>
            </w:r>
          </w:p>
        </w:tc>
      </w:tr>
      <w:tr>
        <w:trPr>
          <w:trHeight w:val="3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Navigation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Tabs and Lightning App</w:t>
            </w:r>
          </w:p>
        </w:tc>
      </w:tr>
      <w:tr>
        <w:trPr>
          <w:trHeight w:val="3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Control</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and Roles</w:t>
            </w:r>
          </w:p>
        </w:tc>
      </w:tr>
      <w:tr>
        <w:trPr>
          <w:trHeight w:val="55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Insight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and Dashboards</w:t>
            </w:r>
          </w:p>
        </w:tc>
      </w:tr>
    </w:tbl>
    <w:p>
      <w:pPr>
        <w:pStyle w:val="Normal"/>
        <w:rPr>
          <w:rFonts w:ascii="Times New Roman" w:hAnsi="Times New Roman"/>
          <w:b/>
          <w:color w:val="000000"/>
          <w:sz w:val="18"/>
        </w:rPr>
      </w:pPr>
      <w:r>
        <w:rPr>
          <w:b/>
          <w:color w:val="000000"/>
          <w:sz w:val="18"/>
        </w:rPr>
      </w:r>
    </w:p>
    <w:p>
      <w:pPr>
        <w:pStyle w:val="Normal"/>
        <w:rPr>
          <w:rFonts w:ascii="Times New Roman" w:hAnsi="Times New Roman"/>
          <w:b/>
          <w:color w:val="000000"/>
          <w:sz w:val="18"/>
        </w:rPr>
      </w:pPr>
      <w:r>
        <w:rPr>
          <w:b/>
          <w:color w:val="000000"/>
          <w:sz w:val="18"/>
        </w:rPr>
      </w:r>
    </w:p>
    <w:p>
      <w:pPr>
        <w:pStyle w:val="Normal"/>
        <w:rPr>
          <w:rFonts w:ascii="Times New Roman" w:hAnsi="Times New Roman"/>
          <w:b/>
          <w:color w:val="000000"/>
          <w:sz w:val="18"/>
        </w:rPr>
      </w:pPr>
      <w:r>
        <w:rPr>
          <w:b/>
          <w:color w:val="000000"/>
          <w:sz w:val="18"/>
        </w:rPr>
      </w:r>
    </w:p>
    <w:p>
      <w:pPr>
        <w:pStyle w:val="Heading1"/>
        <w:rPr>
          <w:rFonts w:ascii="Times New Roman" w:hAnsi="Times New Roman"/>
          <w:color w:val="000000"/>
          <w:sz w:val="28"/>
          <w:szCs w:val="28"/>
        </w:rPr>
      </w:pPr>
      <w:r>
        <w:rPr>
          <w:rFonts w:ascii="Times New Roman" w:hAnsi="Times New Roman"/>
          <w:color w:val="000000"/>
          <w:sz w:val="28"/>
          <w:szCs w:val="28"/>
        </w:rPr>
        <w:t>3.3 Data Flow Diagram</w:t>
      </w:r>
    </w:p>
    <w:p>
      <w:pPr>
        <w:pStyle w:val="Normal"/>
        <w:spacing w:lineRule="auto" w:line="259" w:before="0" w:after="100"/>
        <w:rPr>
          <w:rFonts w:ascii="Times New Roman" w:hAnsi="Times New Roman"/>
          <w:color w:val="000000"/>
          <w:sz w:val="28"/>
          <w:szCs w:val="28"/>
        </w:rPr>
      </w:pPr>
      <w:r>
        <w:rPr>
          <w:b w:val="false"/>
          <w:color w:val="000000"/>
          <w:sz w:val="28"/>
          <w:szCs w:val="28"/>
        </w:rPr>
        <w:t>The data flow begins with customer input and proceeds through shipment creation, validation, agent assignment, delivery updates, invoice handling, and reporting.</w:t>
      </w:r>
    </w:p>
    <w:p>
      <w:pPr>
        <w:pStyle w:val="Normal"/>
        <w:jc w:val="center"/>
        <w:rPr>
          <w:b/>
          <w:i/>
        </w:rPr>
      </w:pPr>
      <w:r>
        <w:rPr>
          <w:b/>
          <w:i/>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097270" cy="3325495"/>
                    </a:xfrm>
                    <a:prstGeom prst="rect">
                      <a:avLst/>
                    </a:prstGeom>
                    <a:noFill/>
                  </pic:spPr>
                </pic:pic>
              </a:graphicData>
            </a:graphic>
          </wp:anchor>
        </w:drawing>
      </w:r>
    </w:p>
    <w:tbl>
      <w:tblPr>
        <w:tblStyle w:val="TableGrid"/>
        <w:tblW w:w="945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48"/>
        <w:gridCol w:w="3202"/>
        <w:gridCol w:w="3206"/>
      </w:tblGrid>
      <w:tr>
        <w:trPr>
          <w:trHeight w:val="508"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Flow Step</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Input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Output</w:t>
            </w:r>
          </w:p>
        </w:tc>
      </w:tr>
      <w:tr>
        <w:trPr>
          <w:trHeight w:val="440"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Input</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request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Validated request data</w:t>
            </w:r>
          </w:p>
        </w:tc>
      </w:tr>
      <w:tr>
        <w:trPr>
          <w:trHeight w:val="582"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Creation</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Validated request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w:t>
            </w:r>
          </w:p>
        </w:tc>
      </w:tr>
      <w:tr>
        <w:trPr>
          <w:trHeight w:val="390"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Shipment/customer fields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Accepted record or validation message</w:t>
            </w:r>
          </w:p>
        </w:tc>
      </w:tr>
      <w:tr>
        <w:trPr>
          <w:trHeight w:val="396"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and agent information</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shipment</w:t>
            </w:r>
          </w:p>
        </w:tc>
      </w:tr>
      <w:tr>
        <w:trPr>
          <w:trHeight w:val="505"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event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Updated delivery record</w:t>
            </w:r>
          </w:p>
        </w:tc>
      </w:tr>
      <w:tr>
        <w:trPr>
          <w:trHeight w:val="390" w:hRule="atLeast"/>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billing information</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w:t>
            </w:r>
          </w:p>
        </w:tc>
      </w:tr>
      <w:tr>
        <w:trPr/>
        <w:tc>
          <w:tcPr>
            <w:tcW w:w="3048"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records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and management insights</w:t>
            </w:r>
          </w:p>
        </w:tc>
      </w:tr>
    </w:tbl>
    <w:p>
      <w:pPr>
        <w:pStyle w:val="Heading2"/>
        <w:rPr>
          <w:sz w:val="24"/>
          <w:szCs w:val="24"/>
        </w:rPr>
      </w:pPr>
      <w:r>
        <w:rPr>
          <w:rFonts w:ascii="Times New Roman" w:hAnsi="Times New Roman"/>
          <w:color w:val="000000"/>
        </w:rPr>
        <w:t>3.4 Technology Stack</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66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Component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Technology</w:t>
            </w:r>
          </w:p>
        </w:tc>
      </w:tr>
      <w:tr>
        <w:trPr>
          <w:trHeight w:val="72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UI</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Lightning</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Logic</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Flows</w:t>
            </w:r>
          </w:p>
        </w:tc>
      </w:tr>
      <w:tr>
        <w:trPr>
          <w:trHeight w:val="45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Database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Objects</w:t>
            </w:r>
          </w:p>
        </w:tc>
      </w:tr>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Automation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Validation Rules / Flows</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Security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Profiles / Roles</w:t>
            </w:r>
          </w:p>
        </w:tc>
      </w:tr>
      <w:tr>
        <w:trPr>
          <w:trHeight w:val="53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Reporting</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Reports &amp; Dashboards</w:t>
            </w:r>
          </w:p>
        </w:tc>
      </w:tr>
    </w:tbl>
    <w:p>
      <w:pPr>
        <w:pStyle w:val="Normal"/>
        <w:rPr>
          <w:rFonts w:ascii="Times New Roman" w:hAnsi="Times New Roman"/>
          <w:b/>
          <w:color w:val="000000"/>
          <w:sz w:val="18"/>
        </w:rPr>
      </w:pPr>
      <w:r>
        <w:rPr>
          <w:b/>
          <w:color w:val="000000"/>
          <w:sz w:val="18"/>
        </w:rPr>
      </w:r>
    </w:p>
    <w:p>
      <w:pPr>
        <w:pStyle w:val="Normal"/>
        <w:spacing w:before="0" w:after="200"/>
        <w:jc w:val="left"/>
        <w:rPr>
          <w:rFonts w:ascii="Times New Roman" w:hAnsi="Times New Roman"/>
          <w:b/>
          <w:bCs/>
          <w:color w:val="000000"/>
        </w:rPr>
      </w:pPr>
      <w:r>
        <w:rPr>
          <w:b/>
          <w:bCs/>
          <w:color w:val="000000"/>
          <w:sz w:val="32"/>
          <w:szCs w:val="32"/>
        </w:rPr>
        <w:t>4. PROJECT DESIGN PHASE</w:t>
      </w:r>
    </w:p>
    <w:p>
      <w:pPr>
        <w:pStyle w:val="Heading2"/>
        <w:rPr>
          <w:rFonts w:ascii="Times New Roman" w:hAnsi="Times New Roman"/>
          <w:color w:val="000000"/>
        </w:rPr>
      </w:pPr>
      <w:r>
        <w:rPr>
          <w:rFonts w:ascii="Times New Roman" w:hAnsi="Times New Roman"/>
          <w:color w:val="000000"/>
        </w:rPr>
        <w:t>4.1 Problem–Solution Fit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proposed design maps the operational problems identified during ideation to Salesforce capabilities. Manual shipment records are replaced by centralized objects, manual status propagation is supported by Flow, access is controlled by profiles and roles, and operational information is summarized through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Problem</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Salesforce-Oriented Solution</w:t>
            </w:r>
          </w:p>
        </w:tc>
      </w:tr>
      <w:tr>
        <w:trPr>
          <w:trHeight w:val="38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Disconnected shipment records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Salesforce objects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status updates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Record-triggered Flow</w:t>
            </w:r>
          </w:p>
        </w:tc>
      </w:tr>
      <w:tr>
        <w:trPr>
          <w:trHeight w:val="497"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Difficult agent coordination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and Shipment relationships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Limited branch visibility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 and reporting</w:t>
            </w:r>
          </w:p>
        </w:tc>
      </w:tr>
      <w:tr>
        <w:trPr>
          <w:trHeight w:val="42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Weak data quality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 Rules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Limited management insight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and Dashboards</w:t>
            </w:r>
          </w:p>
        </w:tc>
      </w:tr>
    </w:tbl>
    <w:p>
      <w:pPr>
        <w:pStyle w:val="Heading2"/>
        <w:rPr>
          <w:rFonts w:ascii="Times New Roman" w:hAnsi="Times New Roman"/>
          <w:color w:val="000000"/>
          <w:sz w:val="28"/>
          <w:szCs w:val="28"/>
        </w:rPr>
      </w:pPr>
      <w:r>
        <w:rPr>
          <w:rFonts w:ascii="Times New Roman" w:hAnsi="Times New Roman"/>
          <w:color w:val="000000"/>
          <w:sz w:val="28"/>
          <w:szCs w:val="28"/>
        </w:rPr>
        <w:t>4.2 Proposed Solution</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39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Area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Design</w:t>
            </w:r>
          </w:p>
        </w:tc>
      </w:tr>
      <w:tr>
        <w:trPr>
          <w:trHeight w:val="49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Problem</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and disconnected courier operations.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Solution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Salesforce-based centralized Courier Management System.</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Innovation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Automation of shipment status updates and structured operational reporting.</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Impact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Improved data visibility, consistency, and coordination.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Business Model</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Cloud-based operational management using Salesforce capabilities.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Scalability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Additional records, users, branches, and reports can be accommodated within the design.</w:t>
            </w:r>
          </w:p>
        </w:tc>
      </w:tr>
    </w:tbl>
    <w:p>
      <w:pPr>
        <w:pStyle w:val="Heading1"/>
        <w:rPr>
          <w:rFonts w:ascii="Times New Roman" w:hAnsi="Times New Roman"/>
          <w:color w:val="000000"/>
          <w:sz w:val="28"/>
          <w:szCs w:val="28"/>
        </w:rPr>
      </w:pPr>
      <w:r>
        <w:rPr>
          <w:rFonts w:ascii="Times New Roman" w:hAnsi="Times New Roman"/>
          <w:color w:val="000000"/>
          <w:sz w:val="28"/>
          <w:szCs w:val="28"/>
        </w:rPr>
        <w:t>4.3 Solution Architecture</w:t>
      </w:r>
    </w:p>
    <w:p>
      <w:pPr>
        <w:pStyle w:val="Normal"/>
        <w:spacing w:lineRule="auto" w:line="259" w:before="0" w:after="100"/>
        <w:jc w:val="both"/>
        <w:rPr>
          <w:rFonts w:ascii="Times New Roman" w:hAnsi="Times New Roman"/>
          <w:color w:val="000000"/>
          <w:sz w:val="28"/>
          <w:szCs w:val="28"/>
        </w:rPr>
      </w:pPr>
      <w:r>
        <w:rPr>
          <w:b w:val="false"/>
          <w:color w:val="000000"/>
          <w:sz w:val="28"/>
          <w:szCs w:val="28"/>
        </w:rPr>
        <w:t>The solution architecture connects the main business entities and automation components. Customer information is associated with shipments. Shipments are associated with delivery agents, while agents belong to branches. Delivery updates and invoices are linked to shipments. Flows automate status changes, while reports and dashboards summarize operational information.</w:t>
      </w:r>
    </w:p>
    <w:p>
      <w:pPr>
        <w:pStyle w:val="Normal"/>
        <w:jc w:val="center"/>
        <w:rPr>
          <w:b/>
          <w:i/>
        </w:rPr>
      </w:pPr>
      <w:r>
        <w:rPr>
          <w:b/>
          <w:i/>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97270" cy="3325495"/>
                    </a:xfrm>
                    <a:prstGeom prst="rect">
                      <a:avLst/>
                    </a:prstGeom>
                    <a:noFill/>
                  </pic:spPr>
                </pic:pic>
              </a:graphicData>
            </a:graphic>
          </wp:anchor>
        </w:drawing>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Component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Role</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Customer</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customer identity and contact information.</w:t>
            </w:r>
          </w:p>
        </w:tc>
      </w:tr>
      <w:tr>
        <w:trPr>
          <w:trHeight w:val="55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Shipment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parcel and delivery information.</w:t>
            </w:r>
          </w:p>
        </w:tc>
      </w:tr>
      <w:tr>
        <w:trPr>
          <w:trHeight w:val="72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Delivery Agent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agent information and branch association.</w:t>
            </w:r>
          </w:p>
        </w:tc>
      </w:tr>
      <w:tr>
        <w:trPr>
          <w:trHeight w:val="49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Branch</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Represents operational branch information.</w:t>
            </w:r>
          </w:p>
        </w:tc>
      </w:tr>
      <w:tr>
        <w:trPr>
          <w:trHeight w:val="336"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Delivery Update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status changes and remarks.</w:t>
            </w:r>
          </w:p>
        </w:tc>
      </w:tr>
      <w:tr>
        <w:trPr>
          <w:trHeight w:val="38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Invoice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billing information linked to shipments.</w:t>
            </w:r>
          </w:p>
        </w:tc>
      </w:tr>
      <w:tr>
        <w:trPr>
          <w:trHeight w:val="38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Flows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Automate related record updates.</w:t>
            </w:r>
          </w:p>
        </w:tc>
      </w:tr>
      <w:tr>
        <w:trPr>
          <w:trHeight w:val="45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Present filtered and grouped data.</w:t>
            </w:r>
          </w:p>
        </w:tc>
      </w:tr>
      <w:tr>
        <w:trPr>
          <w:trHeight w:val="51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Dashboards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Provide visual summaries.</w:t>
            </w:r>
          </w:p>
        </w:tc>
      </w:tr>
    </w:tbl>
    <w:p>
      <w:pPr>
        <w:pStyle w:val="Heading1"/>
        <w:rPr>
          <w:rFonts w:ascii="Times New Roman" w:hAnsi="Times New Roman"/>
          <w:color w:val="000000"/>
        </w:rPr>
      </w:pPr>
      <w:r>
        <w:rPr>
          <w:rFonts w:ascii="Times New Roman" w:hAnsi="Times New Roman"/>
          <w:color w:val="000000"/>
        </w:rPr>
        <w:t>5. PROJECT PLANNING &amp; SCHEDULING</w:t>
      </w:r>
    </w:p>
    <w:p>
      <w:pPr>
        <w:pStyle w:val="Heading2"/>
        <w:rPr>
          <w:rFonts w:ascii="Times New Roman" w:hAnsi="Times New Roman"/>
          <w:color w:val="000000"/>
          <w:sz w:val="24"/>
          <w:szCs w:val="24"/>
        </w:rPr>
      </w:pPr>
      <w:r>
        <w:rPr>
          <w:rFonts w:ascii="Times New Roman" w:hAnsi="Times New Roman"/>
          <w:color w:val="000000"/>
          <w:sz w:val="24"/>
          <w:szCs w:val="24"/>
        </w:rPr>
        <w:t>Agile Methodology</w:t>
      </w:r>
    </w:p>
    <w:p>
      <w:pPr>
        <w:pStyle w:val="Normal"/>
        <w:spacing w:lineRule="auto" w:line="259" w:before="0" w:after="100"/>
        <w:rPr>
          <w:rFonts w:ascii="Times New Roman" w:hAnsi="Times New Roman"/>
          <w:color w:val="000000"/>
          <w:sz w:val="28"/>
          <w:szCs w:val="28"/>
        </w:rPr>
      </w:pPr>
      <w:r>
        <w:rPr>
          <w:b w:val="false"/>
          <w:color w:val="000000"/>
          <w:sz w:val="28"/>
          <w:szCs w:val="28"/>
        </w:rPr>
        <w:t>The project follows an Agile-oriented approach in which the system is divided into manageable features and implementation activities. Work is organized into epics, user stories, story points, and sprints. Each sprint focuses on a group of related configuration tasks and produces a visible increment.</w:t>
      </w:r>
    </w:p>
    <w:p>
      <w:pPr>
        <w:pStyle w:val="Heading2"/>
        <w:rPr>
          <w:rFonts w:ascii="Times New Roman" w:hAnsi="Times New Roman"/>
          <w:color w:val="000000"/>
          <w:sz w:val="28"/>
          <w:szCs w:val="28"/>
        </w:rPr>
      </w:pPr>
      <w:r>
        <w:rPr>
          <w:rFonts w:ascii="Times New Roman" w:hAnsi="Times New Roman"/>
          <w:color w:val="000000"/>
          <w:sz w:val="28"/>
          <w:szCs w:val="28"/>
        </w:rPr>
        <w:t>Epics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Customer and Shipment Management</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Delivery Operations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Data Quality and Automation</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Security and Access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Reporting and Dashboard</w:t>
      </w:r>
    </w:p>
    <w:p>
      <w:pPr>
        <w:pStyle w:val="Heading2"/>
        <w:rPr>
          <w:rFonts w:ascii="Times New Roman" w:hAnsi="Times New Roman"/>
          <w:color w:val="000000"/>
          <w:sz w:val="28"/>
          <w:szCs w:val="28"/>
        </w:rPr>
      </w:pPr>
      <w:r>
        <w:rPr>
          <w:rFonts w:ascii="Times New Roman" w:hAnsi="Times New Roman"/>
          <w:color w:val="000000"/>
          <w:sz w:val="28"/>
          <w:szCs w:val="28"/>
        </w:rPr>
        <w:t>User Stories</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User Story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Story Points</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USN-1</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to create customer records so that customer information is centralized.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3</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USN-2</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to create shipments so that parcels can be tracked.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USN-3</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to assign delivery agents so that shipments can be managed.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USN-4</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validation rules so that incorrect data is prevented.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USN-5</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delivery updates to change shipment status automatically.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8</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USN-6</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an administrator, I want profiles and roles so that access is controlled.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rHeight w:val="1662"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USN-7</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reports so that operational performance can be reviewed.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USN-8</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dashboards so that key information is visible quickly.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bl>
    <w:p>
      <w:pPr>
        <w:pStyle w:val="Normal"/>
        <w:spacing w:before="0" w:after="200"/>
        <w:jc w:val="left"/>
        <w:rPr>
          <w:rFonts w:ascii="Times New Roman" w:hAnsi="Times New Roman"/>
          <w:b/>
          <w:bCs/>
          <w:color w:val="000000"/>
          <w:sz w:val="28"/>
          <w:szCs w:val="28"/>
        </w:rPr>
      </w:pPr>
      <w:r>
        <w:rPr>
          <w:b/>
          <w:bCs/>
          <w:color w:val="000000"/>
          <w:sz w:val="28"/>
          <w:szCs w:val="28"/>
        </w:rPr>
      </w:r>
    </w:p>
    <w:p>
      <w:pPr>
        <w:pStyle w:val="Normal"/>
        <w:spacing w:before="0" w:after="200"/>
        <w:jc w:val="left"/>
        <w:rPr>
          <w:rFonts w:ascii="Times New Roman" w:hAnsi="Times New Roman"/>
          <w:b/>
          <w:bCs/>
          <w:color w:val="000000"/>
          <w:sz w:val="28"/>
          <w:szCs w:val="28"/>
        </w:rPr>
      </w:pPr>
      <w:r>
        <w:rPr>
          <w:b/>
          <w:bCs/>
          <w:color w:val="000000"/>
          <w:sz w:val="28"/>
          <w:szCs w:val="28"/>
        </w:rPr>
        <w:t>5. PROJECT PLANNING &amp; SCHEDULING – Sprint Execution</w:t>
      </w:r>
    </w:p>
    <w:p>
      <w:pPr>
        <w:pStyle w:val="Heading2"/>
        <w:rPr>
          <w:rFonts w:ascii="Times New Roman" w:hAnsi="Times New Roman"/>
          <w:color w:val="000000"/>
          <w:sz w:val="28"/>
          <w:szCs w:val="28"/>
        </w:rPr>
      </w:pPr>
      <w:r>
        <w:rPr>
          <w:rFonts w:ascii="Times New Roman" w:hAnsi="Times New Roman"/>
          <w:color w:val="000000"/>
          <w:sz w:val="28"/>
          <w:szCs w:val="28"/>
        </w:rPr>
        <w:t>Sprint Execution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Sprint execution divides the configuration work into short, reviewable units. Activities are prioritized according to dependency: objects and fields are established before layouts and automation; access configuration follows the data model; reports and dashboards are configured after meaningful records and report types are available.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508"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Main Activities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Duration</w:t>
            </w:r>
          </w:p>
        </w:tc>
      </w:tr>
      <w:tr>
        <w:trPr>
          <w:trHeight w:val="682"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Requirements, objects, basic tabs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Fields, relationships, validation</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Page layouts, Flow, Lightning App</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roles, users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dashboards, testing</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bl>
    <w:p>
      <w:pPr>
        <w:pStyle w:val="Heading2"/>
        <w:rPr>
          <w:rFonts w:ascii="Times New Roman" w:hAnsi="Times New Roman"/>
          <w:color w:val="000000"/>
          <w:sz w:val="28"/>
          <w:szCs w:val="28"/>
        </w:rPr>
      </w:pPr>
      <w:r>
        <w:rPr>
          <w:rFonts w:ascii="Times New Roman" w:hAnsi="Times New Roman"/>
          <w:color w:val="000000"/>
          <w:sz w:val="28"/>
          <w:szCs w:val="28"/>
        </w:rPr>
        <w:t>Velocity</w:t>
      </w:r>
    </w:p>
    <w:p>
      <w:pPr>
        <w:pStyle w:val="Normal"/>
        <w:spacing w:lineRule="auto" w:line="259" w:before="0" w:after="100"/>
        <w:rPr>
          <w:rFonts w:ascii="Times New Roman" w:hAnsi="Times New Roman"/>
          <w:b w:val="false"/>
          <w:color w:val="000000"/>
          <w:sz w:val="28"/>
          <w:szCs w:val="28"/>
        </w:rPr>
      </w:pPr>
      <w:r>
        <w:rPr>
          <w:b w:val="false"/>
          <w:color w:val="000000"/>
          <w:sz w:val="28"/>
          <w:szCs w:val="28"/>
        </w:rPr>
        <w:t>Velocity represents the amount of planned story work completed during a sprint. It is used as a planning reference rather than as a quality measure. The sprint tracker can be updated during actual project execution.</w:t>
      </w:r>
    </w:p>
    <w:p>
      <w:pPr>
        <w:pStyle w:val="Normal"/>
        <w:spacing w:lineRule="auto" w:line="259" w:before="0" w:after="100"/>
        <w:rPr>
          <w:rFonts w:ascii="Times New Roman" w:hAnsi="Times New Roman"/>
          <w:b w:val="false"/>
          <w:color w:val="000000"/>
          <w:sz w:val="24"/>
          <w:szCs w:val="24"/>
        </w:rPr>
      </w:pPr>
      <w:r>
        <w:rPr>
          <w:b w:val="false"/>
          <w:color w:val="000000"/>
          <w:sz w:val="24"/>
          <w:szCs w:val="24"/>
        </w:rPr>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35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Planned 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Completed 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Observation</w:t>
            </w:r>
          </w:p>
        </w:tc>
      </w:tr>
      <w:tr>
        <w:trPr>
          <w:trHeight w:val="49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Foundation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Data configuration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Automation and application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structure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Reporting and testing completed</w:t>
            </w:r>
          </w:p>
        </w:tc>
      </w:tr>
    </w:tbl>
    <w:p>
      <w:pPr>
        <w:pStyle w:val="Normal"/>
        <w:spacing w:before="0" w:after="200"/>
        <w:jc w:val="left"/>
        <w:rPr>
          <w:rFonts w:ascii="Times New Roman" w:hAnsi="Times New Roman"/>
          <w:b/>
          <w:bCs/>
          <w:color w:val="000000"/>
          <w:sz w:val="30"/>
          <w:szCs w:val="30"/>
        </w:rPr>
      </w:pPr>
      <w:r>
        <w:rPr>
          <w:b/>
          <w:bCs/>
          <w:color w:val="000000"/>
          <w:sz w:val="30"/>
          <w:szCs w:val="30"/>
        </w:rPr>
      </w:r>
    </w:p>
    <w:p>
      <w:pPr>
        <w:pStyle w:val="Normal"/>
        <w:spacing w:before="0" w:after="200"/>
        <w:jc w:val="left"/>
        <w:rPr>
          <w:sz w:val="26"/>
          <w:szCs w:val="26"/>
        </w:rPr>
      </w:pPr>
      <w:r>
        <w:rPr>
          <w:b/>
          <w:bCs/>
          <w:color w:val="000000"/>
          <w:sz w:val="30"/>
          <w:szCs w:val="30"/>
        </w:rPr>
        <w:t>5. PROJECT PLANNING &amp; SCHEDULING – Product Backlog</w:t>
      </w:r>
    </w:p>
    <w:p>
      <w:pPr>
        <w:pStyle w:val="Heading2"/>
        <w:rPr>
          <w:rFonts w:ascii="Times New Roman" w:hAnsi="Times New Roman"/>
          <w:color w:val="000000"/>
          <w:sz w:val="28"/>
          <w:szCs w:val="28"/>
        </w:rPr>
      </w:pPr>
      <w:r>
        <w:rPr>
          <w:rFonts w:ascii="Times New Roman" w:hAnsi="Times New Roman"/>
          <w:color w:val="000000"/>
          <w:sz w:val="28"/>
          <w:szCs w:val="28"/>
        </w:rPr>
        <w:t>Product Backlog</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Priority</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ID</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Feature</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Acceptance Focus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USN-1</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Management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 can be created and maintained.</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USN-2</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Management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details and tracking information can be stored.</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USN-3</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can be associated with an agent.</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USN-4</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Invalid values are prevented by configured rules.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USN-5</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Automation</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 changes shipment status.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USN-6</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and roles control access.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USN-7</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 provide grouped information.</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USN-8</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 displays shipment, agent, and branch information.</w:t>
            </w:r>
          </w:p>
        </w:tc>
      </w:tr>
    </w:tbl>
    <w:p>
      <w:pPr>
        <w:pStyle w:val="Heading2"/>
        <w:rPr>
          <w:rFonts w:ascii="Times New Roman" w:hAnsi="Times New Roman"/>
          <w:color w:val="000000"/>
          <w:sz w:val="28"/>
          <w:szCs w:val="28"/>
        </w:rPr>
      </w:pPr>
      <w:r>
        <w:rPr>
          <w:rFonts w:ascii="Times New Roman" w:hAnsi="Times New Roman"/>
          <w:color w:val="000000"/>
          <w:sz w:val="28"/>
          <w:szCs w:val="28"/>
        </w:rPr>
        <w:t>Sprint Tracker</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623"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Start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End</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Focus</w:t>
            </w:r>
          </w:p>
        </w:tc>
      </w:tr>
      <w:tr>
        <w:trPr>
          <w:trHeight w:val="70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Objects and Tabs</w:t>
            </w:r>
          </w:p>
        </w:tc>
      </w:tr>
      <w:tr>
        <w:trPr>
          <w:trHeight w:val="872"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Fields and Validation</w:t>
            </w:r>
          </w:p>
        </w:tc>
      </w:tr>
      <w:tr>
        <w:trPr>
          <w:trHeight w:val="90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Layouts and Flow</w:t>
            </w:r>
          </w:p>
        </w:tc>
      </w:tr>
      <w:tr>
        <w:trPr>
          <w:trHeight w:val="854"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App, Profiles, Roles, Users</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Dashboard, Testing</w:t>
            </w:r>
          </w:p>
        </w:tc>
      </w:tr>
    </w:tbl>
    <w:p>
      <w:pPr>
        <w:pStyle w:val="Heading1"/>
        <w:rPr>
          <w:rFonts w:ascii="Times New Roman" w:hAnsi="Times New Roman"/>
          <w:color w:val="000000"/>
        </w:rPr>
      </w:pPr>
      <w:r>
        <w:rPr>
          <w:rFonts w:ascii="Times New Roman" w:hAnsi="Times New Roman"/>
          <w:color w:val="000000"/>
        </w:rPr>
        <w:t>6. PROJECT DEVELOPMENT PHASE</w:t>
      </w:r>
    </w:p>
    <w:p>
      <w:pPr>
        <w:pStyle w:val="Normal"/>
        <w:spacing w:lineRule="auto" w:line="360" w:before="0" w:after="100"/>
        <w:rPr>
          <w:rFonts w:ascii="Times New Roman" w:hAnsi="Times New Roman"/>
          <w:color w:val="000000"/>
          <w:sz w:val="28"/>
          <w:szCs w:val="28"/>
        </w:rPr>
      </w:pPr>
      <w:r>
        <w:rPr>
          <w:b w:val="false"/>
          <w:color w:val="000000"/>
          <w:sz w:val="28"/>
          <w:szCs w:val="28"/>
        </w:rPr>
        <w:t>The development phase begins with the Salesforce environment and continues through data model creation, navigation, validation, automation, security, reporting, and testing.</w:t>
      </w:r>
    </w:p>
    <w:p>
      <w:pPr>
        <w:pStyle w:val="Normal"/>
        <w:spacing w:lineRule="auto" w:line="360" w:before="0" w:after="200"/>
        <w:jc w:val="left"/>
        <w:rPr>
          <w:rFonts w:ascii="Times New Roman" w:hAnsi="Times New Roman"/>
          <w:b/>
          <w:bCs/>
          <w:color w:val="000000"/>
          <w:sz w:val="28"/>
          <w:szCs w:val="28"/>
        </w:rPr>
      </w:pPr>
      <w:r>
        <w:rPr>
          <w:b/>
          <w:bCs/>
          <w:color w:val="000000"/>
          <w:sz w:val="28"/>
          <w:szCs w:val="28"/>
        </w:rPr>
        <w:t>6. PROJECT DEVELOPMENT PHASE – Salesforce Account</w:t>
      </w:r>
    </w:p>
    <w:p>
      <w:pPr>
        <w:pStyle w:val="Normal"/>
        <w:spacing w:lineRule="auto" w:line="360" w:before="0" w:after="200"/>
        <w:jc w:val="left"/>
        <w:rPr>
          <w:rFonts w:ascii="Times New Roman" w:hAnsi="Times New Roman"/>
          <w:b/>
          <w:bCs/>
          <w:color w:val="000000"/>
          <w:sz w:val="28"/>
          <w:szCs w:val="28"/>
        </w:rPr>
      </w:pPr>
      <w:r>
        <w:rPr>
          <w:b/>
          <w:bCs/>
          <w:color w:val="000000"/>
          <w:sz w:val="28"/>
          <w:szCs w:val="28"/>
        </w:rPr>
        <w:t>Introduction to Salesforce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provides a cloud-based environment in which the Courier Management System can be configured using objects, fields, relationships, automation, security settings, reports, and dashboards. The development process uses a Salesforce Developer environment for configuration and testing.</w:t>
      </w:r>
    </w:p>
    <w:p>
      <w:pPr>
        <w:pStyle w:val="Heading3"/>
        <w:spacing w:lineRule="auto" w:line="360"/>
        <w:rPr>
          <w:rFonts w:ascii="Times New Roman" w:hAnsi="Times New Roman"/>
          <w:color w:val="000000"/>
          <w:sz w:val="28"/>
          <w:szCs w:val="28"/>
        </w:rPr>
      </w:pPr>
      <w:r>
        <w:rPr>
          <w:rFonts w:ascii="Times New Roman" w:hAnsi="Times New Roman"/>
          <w:color w:val="000000"/>
          <w:sz w:val="28"/>
          <w:szCs w:val="28"/>
        </w:rPr>
        <w:t>Activity 1: Creating Developer Account</w:t>
      </w:r>
    </w:p>
    <w:p>
      <w:pPr>
        <w:pStyle w:val="BodyText"/>
        <w:spacing w:lineRule="auto" w:line="360" w:before="0" w:after="200"/>
        <w:rPr>
          <w:rFonts w:ascii="Times New Roman" w:hAnsi="Times New Roman"/>
          <w:color w:val="000000"/>
          <w:sz w:val="28"/>
          <w:szCs w:val="28"/>
        </w:rPr>
      </w:pPr>
      <w:r>
        <w:rPr>
          <w:rStyle w:val="Strong"/>
          <w:color w:val="000000"/>
          <w:sz w:val="28"/>
          <w:szCs w:val="28"/>
        </w:rPr>
        <w:t>Creating a Developer Org in Salesforce</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 xml:space="preserve">Go to </w:t>
      </w:r>
      <w:hyperlink r:id="rId8">
        <w:r>
          <w:rPr>
            <w:rStyle w:val="Hyperlink"/>
            <w:color w:val="000000"/>
            <w:sz w:val="28"/>
            <w:szCs w:val="28"/>
          </w:rPr>
          <w:t>https://developer.salesforce.com/signup</w:t>
        </w:r>
      </w:hyperlink>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On the Sign Up form, enter the following details:</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First Name &amp; Last Name</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Email</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Job Title: </w:t>
      </w:r>
      <w:r>
        <w:rPr>
          <w:rStyle w:val="Strong"/>
          <w:color w:val="000000"/>
          <w:sz w:val="28"/>
          <w:szCs w:val="28"/>
        </w:rPr>
        <w:t>Developer</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Company: </w:t>
      </w:r>
      <w:r>
        <w:rPr>
          <w:rStyle w:val="Strong"/>
          <w:color w:val="000000"/>
          <w:sz w:val="28"/>
          <w:szCs w:val="28"/>
        </w:rPr>
        <w:t>College Name</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Country: </w:t>
      </w:r>
      <w:r>
        <w:rPr>
          <w:rStyle w:val="Strong"/>
          <w:color w:val="000000"/>
          <w:sz w:val="28"/>
          <w:szCs w:val="28"/>
        </w:rPr>
        <w:t>India</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Create a username and password.</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Check the details entered in the registration form.</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 xml:space="preserve">Click on </w:t>
      </w:r>
      <w:r>
        <w:rPr>
          <w:rStyle w:val="Strong"/>
          <w:color w:val="000000"/>
          <w:sz w:val="28"/>
          <w:szCs w:val="28"/>
        </w:rPr>
        <w:t>Sign Me Up</w:t>
      </w:r>
      <w:r>
        <w:rPr>
          <w:color w:val="000000"/>
          <w:sz w:val="28"/>
          <w:szCs w:val="28"/>
        </w:rPr>
        <w:t>.</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Check the registered email for the Salesforce account activation link.</w:t>
      </w:r>
    </w:p>
    <w:p>
      <w:pPr>
        <w:pStyle w:val="Normal"/>
        <w:spacing w:lineRule="auto" w:line="360"/>
        <w:jc w:val="center"/>
        <w:rPr>
          <w:rFonts w:ascii="Times New Roman" w:hAnsi="Times New Roman"/>
          <w:color w:val="000000"/>
          <w:sz w:val="28"/>
          <w:szCs w:val="28"/>
        </w:rPr>
      </w:pPr>
      <w:r>
        <w:rPr>
          <w:b/>
          <w:color w:val="000000"/>
          <w:sz w:val="28"/>
          <w:szCs w:val="28"/>
        </w:rPr>
        <w:t>Figure 6.1: Salesforce Developer Account Creation</w:t>
      </w:r>
    </w:p>
    <w:p>
      <w:pPr>
        <w:pStyle w:val="Normal"/>
        <w:rPr>
          <w:b/>
        </w:rPr>
      </w:pPr>
      <w:r>
        <w:rPr>
          <w:b/>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097270" cy="3427730"/>
                    </a:xfrm>
                    <a:prstGeom prst="rect">
                      <a:avLst/>
                    </a:prstGeom>
                    <a:noFill/>
                  </pic:spPr>
                </pic:pic>
              </a:graphicData>
            </a:graphic>
          </wp:anchor>
        </w:drawing>
      </w:r>
    </w:p>
    <w:p>
      <w:pPr>
        <w:pStyle w:val="Heading1"/>
        <w:rPr>
          <w:rFonts w:ascii="Times New Roman" w:hAnsi="Times New Roman"/>
          <w:color w:val="000000"/>
        </w:rPr>
      </w:pPr>
      <w:r>
        <w:rPr>
          <w:rFonts w:ascii="Times New Roman" w:hAnsi="Times New Roman"/>
          <w:color w:val="000000"/>
        </w:rPr>
        <w:t>6. PROJECT DEVELOPMENT PHASE – Account Activation</w:t>
      </w:r>
    </w:p>
    <w:p>
      <w:pPr>
        <w:pStyle w:val="Heading3"/>
        <w:rPr>
          <w:rFonts w:ascii="Times New Roman" w:hAnsi="Times New Roman"/>
          <w:color w:val="000000"/>
          <w:sz w:val="28"/>
          <w:szCs w:val="28"/>
        </w:rPr>
      </w:pPr>
      <w:r>
        <w:rPr>
          <w:rFonts w:ascii="Times New Roman" w:hAnsi="Times New Roman"/>
          <w:color w:val="000000"/>
          <w:sz w:val="28"/>
          <w:szCs w:val="28"/>
        </w:rPr>
        <w:t>Activity 2: Account Activation</w:t>
      </w:r>
    </w:p>
    <w:p>
      <w:pPr>
        <w:pStyle w:val="BodyText"/>
        <w:spacing w:before="0" w:after="200"/>
        <w:rPr>
          <w:rFonts w:ascii="Times New Roman" w:hAnsi="Times New Roman"/>
          <w:color w:val="000000"/>
          <w:sz w:val="24"/>
          <w:szCs w:val="24"/>
        </w:rPr>
      </w:pPr>
      <w:r>
        <w:rPr>
          <w:rStyle w:val="Strong"/>
          <w:color w:val="000000"/>
          <w:sz w:val="28"/>
          <w:szCs w:val="28"/>
        </w:rPr>
        <w:t>Activating the Salesforce Developer Account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8"/>
          <w:szCs w:val="28"/>
        </w:rPr>
      </w:pPr>
      <w:r>
        <w:rPr>
          <w:color w:val="000000"/>
          <w:sz w:val="28"/>
          <w:szCs w:val="28"/>
        </w:rPr>
        <w:t>Go to the inbox of the email that you used while signing up.</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Verify Account</w:t>
      </w:r>
      <w:r>
        <w:rPr>
          <w:color w:val="000000"/>
          <w:sz w:val="28"/>
          <w:szCs w:val="28"/>
        </w:rPr>
        <w:t xml:space="preserve"> to activate your Salesforce account. The email may take </w:t>
      </w:r>
      <w:r>
        <w:rPr>
          <w:rStyle w:val="Strong"/>
          <w:color w:val="000000"/>
          <w:sz w:val="28"/>
          <w:szCs w:val="28"/>
        </w:rPr>
        <w:t>10–30 minutes</w:t>
      </w:r>
      <w:r>
        <w:rPr>
          <w:color w:val="000000"/>
          <w:sz w:val="28"/>
          <w:szCs w:val="28"/>
        </w:rPr>
        <w:t xml:space="preserve">, and sometimes up to </w:t>
      </w:r>
      <w:r>
        <w:rPr>
          <w:rStyle w:val="Strong"/>
          <w:color w:val="000000"/>
          <w:sz w:val="28"/>
          <w:szCs w:val="28"/>
        </w:rPr>
        <w:t>2 hours</w:t>
      </w:r>
      <w:r>
        <w:rPr>
          <w:color w:val="000000"/>
          <w:sz w:val="28"/>
          <w:szCs w:val="28"/>
        </w:rPr>
        <w: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Verify Account</w:t>
      </w:r>
      <w:r>
        <w:rPr>
          <w:color w:val="000000"/>
          <w:sz w:val="28"/>
          <w:szCs w:val="28"/>
        </w:rPr>
        <w:t xml:space="preserve"> in the email.</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8"/>
          <w:szCs w:val="28"/>
        </w:rPr>
      </w:pPr>
      <w:r>
        <w:rPr>
          <w:color w:val="000000"/>
          <w:sz w:val="28"/>
          <w:szCs w:val="28"/>
        </w:rPr>
        <w:t>Enter a password and answer the security question.</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Change Password</w:t>
      </w:r>
      <w:r>
        <w:rPr>
          <w:color w:val="000000"/>
          <w:sz w:val="28"/>
          <w:szCs w:val="28"/>
        </w:rPr>
        <w: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You will be redirected to the </w:t>
      </w:r>
      <w:r>
        <w:rPr>
          <w:rStyle w:val="Strong"/>
          <w:color w:val="000000"/>
          <w:sz w:val="28"/>
          <w:szCs w:val="28"/>
        </w:rPr>
        <w:t>Salesforce Setup page</w:t>
      </w:r>
      <w:r>
        <w:rPr>
          <w:color w:val="000000"/>
          <w:sz w:val="28"/>
          <w:szCs w:val="28"/>
        </w:rPr>
        <w:t>.</w:t>
      </w:r>
    </w:p>
    <w:p>
      <w:pPr>
        <w:pStyle w:val="Normal"/>
        <w:rPr>
          <w:rFonts w:ascii="Times New Roman" w:hAnsi="Times New Roman"/>
          <w:color w:val="000000"/>
          <w:sz w:val="28"/>
          <w:szCs w:val="28"/>
        </w:rPr>
      </w:pPr>
      <w:r>
        <w:rPr>
          <w:color w:val="000000"/>
          <w:sz w:val="28"/>
          <w:szCs w:val="28"/>
        </w:rPr>
      </w:r>
    </w:p>
    <w:p>
      <w:pPr>
        <w:pStyle w:val="Normal"/>
        <w:jc w:val="center"/>
        <w:rPr>
          <w:b/>
          <w:i/>
        </w:rPr>
      </w:pPr>
      <w:r>
        <w:rPr>
          <w:b/>
          <w:i/>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097270" cy="3427730"/>
                    </a:xfrm>
                    <a:prstGeom prst="rect">
                      <a:avLst/>
                    </a:prstGeom>
                    <a:noFill/>
                  </pic:spPr>
                </pic:pic>
              </a:graphicData>
            </a:graphic>
          </wp:anchor>
        </w:drawing>
      </w:r>
    </w:p>
    <w:p>
      <w:pPr>
        <w:pStyle w:val="Normal"/>
        <w:jc w:val="center"/>
        <w:rPr>
          <w:rFonts w:ascii="Times New Roman" w:hAnsi="Times New Roman"/>
          <w:color w:val="000000"/>
        </w:rPr>
      </w:pPr>
      <w:r>
        <w:rPr>
          <w:b/>
          <w:color w:val="000000"/>
        </w:rPr>
        <w:t>Figure 6.2: Salesforce Lightning Development Environment</w:t>
      </w:r>
    </w:p>
    <w:p>
      <w:pPr>
        <w:pStyle w:val="Heading2"/>
        <w:jc w:val="both"/>
        <w:rPr>
          <w:rFonts w:ascii="Times New Roman" w:hAnsi="Times New Roman"/>
          <w:b/>
          <w:bCs/>
          <w:color w:val="000000"/>
          <w:sz w:val="28"/>
          <w:szCs w:val="28"/>
        </w:rPr>
      </w:pPr>
      <w:r>
        <w:rPr>
          <w:rFonts w:ascii="Times New Roman" w:hAnsi="Times New Roman"/>
          <w:b/>
          <w:bCs/>
          <w:color w:val="000000"/>
          <w:sz w:val="28"/>
          <w:szCs w:val="28"/>
        </w:rPr>
        <w:t>Development Readiness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After activation, the environment can be used to create custom objects, fields, relationships, validation rules, flows, tabs, apps, profiles, roles, users, reports, and dashboards.</w:t>
      </w:r>
    </w:p>
    <w:p>
      <w:pPr>
        <w:pStyle w:val="Normal"/>
        <w:spacing w:lineRule="auto" w:line="360" w:before="0" w:after="100"/>
        <w:jc w:val="both"/>
        <w:rPr>
          <w:rFonts w:ascii="Times New Roman" w:hAnsi="Times New Roman"/>
          <w:b/>
          <w:bCs/>
          <w:color w:val="000000"/>
          <w:sz w:val="28"/>
          <w:szCs w:val="28"/>
        </w:rPr>
      </w:pPr>
      <w:r>
        <w:rPr>
          <w:b/>
          <w:bCs/>
          <w:color w:val="000000"/>
          <w:sz w:val="28"/>
          <w:szCs w:val="28"/>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customer identity and contact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The custom object Customer__c is created in Salesforce to represent a major business entity in the Courier Management System. The object name is used consistently in relationships, layouts, validation rules, and reporting.</w:t>
      </w:r>
    </w:p>
    <w:p>
      <w:pPr>
        <w:pStyle w:val="Normal"/>
        <w:spacing w:lineRule="auto" w:line="259" w:before="0" w:after="100"/>
        <w:jc w:val="both"/>
        <w:rPr>
          <w:rFonts w:ascii="Times New Roman" w:hAnsi="Times New Roman"/>
          <w:b/>
          <w:bCs/>
          <w:color w:val="000000"/>
          <w:sz w:val="28"/>
          <w:szCs w:val="28"/>
        </w:rPr>
      </w:pPr>
      <w:r>
        <w:rPr>
          <w:b/>
          <w:bCs/>
          <w:color w:val="000000"/>
          <w:sz w:val="28"/>
          <w:szCs w:val="28"/>
        </w:rPr>
        <w:t>Creation Procedure</w:t>
      </w:r>
    </w:p>
    <w:p>
      <w:pPr>
        <w:pStyle w:val="Heading3"/>
        <w:numPr>
          <w:ilvl w:val="0"/>
          <w:numId w:val="9"/>
        </w:numPr>
        <w:spacing w:lineRule="auto" w:line="360"/>
        <w:jc w:val="both"/>
        <w:rPr>
          <w:rFonts w:ascii="Times New Roman" w:hAnsi="Times New Roman"/>
          <w:b w:val="false"/>
          <w:bCs w:val="false"/>
          <w:color w:val="000000"/>
          <w:sz w:val="28"/>
          <w:szCs w:val="28"/>
        </w:rPr>
      </w:pPr>
      <w:r>
        <w:rPr>
          <w:rFonts w:ascii="Times New Roman" w:hAnsi="Times New Roman"/>
          <w:b w:val="false"/>
          <w:bCs w:val="false"/>
          <w:color w:val="000000"/>
          <w:sz w:val="28"/>
          <w:szCs w:val="28"/>
        </w:rPr>
        <w:t>Open Setup and navigate to Object Manager.</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Customer.</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Customer__c object is available in Object Manager and can be configured with fields, relationships, tabs, layouts, and permissions.</w:t>
      </w:r>
    </w:p>
    <w:p>
      <w:pPr>
        <w:pStyle w:val="Heading3"/>
        <w:spacing w:lineRule="auto" w:line="360"/>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rPr>
          <w:rFonts w:ascii="Times New Roman" w:hAnsi="Times New Roman"/>
          <w:color w:val="000000"/>
          <w:sz w:val="28"/>
          <w:szCs w:val="28"/>
        </w:rPr>
      </w:pPr>
      <w:r>
        <w:rPr>
          <w:b w:val="false"/>
          <w:color w:val="000000"/>
          <w:sz w:val="28"/>
          <w:szCs w:val="28"/>
        </w:rPr>
        <w:t>Customer Name, Email, Phone, Address, Customer Type, City, State, Pincode, Is Active.</w:t>
      </w:r>
    </w:p>
    <w:p>
      <w:pPr>
        <w:pStyle w:val="Normal"/>
        <w:spacing w:lineRule="auto" w:line="360"/>
        <w:jc w:val="center"/>
        <w:rPr>
          <w:b/>
          <w:i/>
        </w:rPr>
      </w:pPr>
      <w:r>
        <w:rPr>
          <w:b/>
          <w:i/>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6097270" cy="3427730"/>
                    </a:xfrm>
                    <a:prstGeom prst="rect">
                      <a:avLst/>
                    </a:prstGeom>
                    <a:noFill/>
                  </pic:spPr>
                </pic:pic>
              </a:graphicData>
            </a:graphic>
          </wp:anchor>
        </w:drawing>
      </w:r>
    </w:p>
    <w:p>
      <w:pPr>
        <w:pStyle w:val="Normal"/>
        <w:spacing w:lineRule="auto" w:line="360"/>
        <w:jc w:val="center"/>
        <w:rPr>
          <w:rFonts w:ascii="Times New Roman" w:hAnsi="Times New Roman"/>
          <w:color w:val="000000"/>
        </w:rPr>
      </w:pPr>
      <w:r>
        <w:rPr>
          <w:b/>
          <w:color w:val="000000"/>
        </w:rPr>
        <w:t>Figure 1.1: Customer__c Configuration</w:t>
      </w:r>
    </w:p>
    <w:p>
      <w:pPr>
        <w:pStyle w:val="Normal"/>
        <w:spacing w:lineRule="auto" w:line="360" w:before="0" w:after="200"/>
        <w:jc w:val="both"/>
        <w:rPr>
          <w:rFonts w:ascii="Times New Roman" w:hAnsi="Times New Roman"/>
          <w:b/>
          <w:bCs/>
          <w:color w:val="000000"/>
          <w:sz w:val="28"/>
          <w:szCs w:val="28"/>
        </w:rPr>
      </w:pPr>
      <w:r>
        <w:rPr>
          <w:b/>
          <w:bCs/>
          <w:color w:val="000000"/>
          <w:sz w:val="28"/>
          <w:szCs w:val="28"/>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shipment and delivery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Shipment__c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Creation Procedure</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Shipment.</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0"/>
        </w:numPr>
        <w:spacing w:lineRule="auto" w:line="360" w:before="0" w:after="40"/>
        <w:contextualSpacing/>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Tracking Number, Customer, Source Address, Destination Address, Weight, Price, Status, Expected Date, Assigned Agent, Shipment Type.</w:t>
      </w:r>
    </w:p>
    <w:p>
      <w:pPr>
        <w:pStyle w:val="Normal"/>
        <w:jc w:val="center"/>
        <w:rPr>
          <w:b/>
          <w:i/>
        </w:rPr>
      </w:pPr>
      <w:r>
        <w:rPr>
          <w:b/>
          <w:i/>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t>Figure 2.1: Shipment__c Configuration</w:t>
      </w:r>
    </w:p>
    <w:p>
      <w:pPr>
        <w:pStyle w:val="Heading1"/>
        <w:rPr>
          <w:rFonts w:ascii="Times New Roman" w:hAnsi="Times New Roman"/>
          <w:color w:val="000000"/>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Delivery_Agent__c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delivery agent details and branch association.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The custom object Delivery_Agent__c is created in Salesforce to represent a major business entity in the Courier Management System. The object name is used consistently in relationships, layouts, validation rules, and reporting.</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Delivery_Agent.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Delivery_Agent__c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Agent Name, Email, Phone, Branch, Status, Joining Date.</w:t>
      </w:r>
    </w:p>
    <w:p>
      <w:pPr>
        <w:pStyle w:val="Normal"/>
        <w:spacing w:lineRule="auto" w:line="360"/>
        <w:jc w:val="center"/>
        <w:rPr>
          <w:b/>
          <w:i/>
        </w:rPr>
      </w:pPr>
      <w:r>
        <w:rPr>
          <w:b/>
          <w:i/>
        </w:rPr>
      </w:r>
    </w:p>
    <w:p>
      <w:pPr>
        <w:pStyle w:val="Normal"/>
        <w:jc w:val="center"/>
        <w:rPr>
          <w:rFonts w:ascii="Times New Roman" w:hAnsi="Times New Roman"/>
          <w:color w:val="000000"/>
        </w:rPr>
      </w:pPr>
      <w:r>
        <w:rPr>
          <w:b/>
          <w:color w:val="000000"/>
        </w:rPr>
        <w:t>Figure 3.1: Delivery_Agent__c Configuration</w:t>
      </w:r>
    </w:p>
    <w:p>
      <w:pPr>
        <w:pStyle w:val="Normal"/>
        <w:spacing w:before="0" w:after="200"/>
        <w:jc w:val="left"/>
        <w:rPr>
          <w:rFonts w:ascii="Times New Roman" w:hAnsi="Times New Roman"/>
          <w:b/>
          <w:bCs/>
          <w:color w:val="000000"/>
          <w:sz w:val="32"/>
          <w:szCs w:val="32"/>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6097270" cy="3427730"/>
                    </a:xfrm>
                    <a:prstGeom prst="rect">
                      <a:avLst/>
                    </a:prstGeom>
                    <a:noFill/>
                  </pic:spPr>
                </pic:pic>
              </a:graphicData>
            </a:graphic>
          </wp:anchor>
        </w:drawing>
      </w:r>
      <w:r>
        <w:rPr>
          <w:b/>
          <w:bCs/>
          <w:color w:val="000000"/>
          <w:sz w:val="32"/>
          <w:szCs w:val="32"/>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courier branch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Branch__c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Branch.</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Name, Branch Code, City, State, Manager Name.</w:t>
      </w:r>
    </w:p>
    <w:p>
      <w:pPr>
        <w:pStyle w:val="Normal"/>
        <w:jc w:val="center"/>
        <w:rPr>
          <w:b/>
          <w:i/>
        </w:rPr>
      </w:pPr>
      <w:r>
        <w:rPr>
          <w:b/>
          <w:i/>
        </w:rPr>
      </w:r>
    </w:p>
    <w:p>
      <w:pPr>
        <w:pStyle w:val="Normal"/>
        <w:spacing w:before="0" w:after="200"/>
        <w:jc w:val="left"/>
        <w:rPr>
          <w:rFonts w:ascii="Times New Roman" w:hAnsi="Times New Roman"/>
          <w:b/>
          <w:bCs/>
          <w:color w:val="000000"/>
          <w:sz w:val="28"/>
          <w:szCs w:val="28"/>
        </w:rPr>
      </w:pPr>
      <w:r>
        <w:rPr>
          <w:b/>
          <w:bCs/>
          <w:color w:val="000000"/>
          <w:sz w:val="28"/>
          <w:szCs w:val="28"/>
        </w:rPr>
        <w:t>MILESTONE 2 – OBJECT</w:t>
      </w:r>
    </w:p>
    <w:p>
      <w:pPr>
        <w:pStyle w:val="Heading2"/>
        <w:jc w:val="both"/>
        <w:rPr>
          <w:rFonts w:ascii="Times New Roman" w:hAnsi="Times New Roman"/>
          <w:color w:val="000000"/>
          <w:sz w:val="28"/>
          <w:szCs w:val="28"/>
        </w:rPr>
      </w:pPr>
      <w:r>
        <w:rPr>
          <w:rFonts w:ascii="Times New Roman" w:hAnsi="Times New Roman"/>
          <w:color w:val="000000"/>
          <w:sz w:val="28"/>
          <w:szCs w:val="28"/>
        </w:rPr>
        <w:t>Delivery_Update__c</w:t>
      </w:r>
    </w:p>
    <w:p>
      <w:pPr>
        <w:pStyle w:val="Normal"/>
        <w:spacing w:lineRule="auto" w:line="259" w:before="0" w:after="100"/>
        <w:jc w:val="both"/>
        <w:rPr>
          <w:rFonts w:ascii="Times New Roman" w:hAnsi="Times New Roman"/>
          <w:color w:val="000000"/>
          <w:sz w:val="28"/>
          <w:szCs w:val="28"/>
        </w:rPr>
      </w:pPr>
      <w:r>
        <w:rPr>
          <w:b w:val="false"/>
          <w:color w:val="000000"/>
          <w:sz w:val="28"/>
          <w:szCs w:val="28"/>
        </w:rPr>
        <w:t>Purpose: Stores status updates associated with a shipment.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Delivery_Update__c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Delivery_Update.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4"/>
          <w:szCs w:val="24"/>
        </w:rPr>
      </w:pPr>
      <w:r>
        <w:rPr>
          <w:rFonts w:ascii="Times New Roman" w:hAnsi="Times New Roman"/>
          <w:color w:val="000000"/>
          <w:sz w:val="24"/>
          <w:szCs w:val="24"/>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Delivery_Update__c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Update Number, Shipment, Status, Update Date, Remarks.</w:t>
      </w:r>
    </w:p>
    <w:p>
      <w:pPr>
        <w:pStyle w:val="Heading1"/>
        <w:spacing w:lineRule="auto" w:line="360"/>
        <w:jc w:val="both"/>
        <w:rPr>
          <w:rFonts w:ascii="Times New Roman" w:hAnsi="Times New Roman"/>
          <w:color w:val="000000"/>
        </w:rPr>
      </w:pPr>
      <w:r>
        <w:rPr>
          <w:rFonts w:ascii="Times New Roman" w:hAnsi="Times New Roman"/>
          <w:color w:val="000000"/>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billing information associated with a shipment.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Invoice__c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Invoice.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Invoice Number, Shipment, Amount, Invoice Date, Payment Status.</w:t>
      </w:r>
    </w:p>
    <w:p>
      <w:pPr>
        <w:pStyle w:val="Normal"/>
        <w:spacing w:lineRule="auto" w:line="360" w:before="0" w:after="100"/>
        <w:jc w:val="both"/>
        <w:rPr>
          <w:rFonts w:ascii="Times New Roman" w:hAnsi="Times New Roman"/>
          <w:b/>
          <w:bCs/>
          <w:color w:val="000000"/>
          <w:sz w:val="28"/>
          <w:szCs w:val="28"/>
        </w:rPr>
      </w:pPr>
      <w:r>
        <w:rPr>
          <w:b/>
          <w:bCs/>
          <w:color w:val="000000"/>
          <w:sz w:val="28"/>
          <w:szCs w:val="28"/>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rPr>
          <w:rFonts w:ascii="Times New Roman" w:hAnsi="Times New Roman"/>
          <w:color w:val="000000"/>
          <w:sz w:val="28"/>
          <w:szCs w:val="28"/>
        </w:rPr>
      </w:pPr>
      <w:r>
        <w:rPr>
          <w:rFonts w:ascii="Times New Roman" w:hAnsi="Times New Roman"/>
          <w:color w:val="000000"/>
          <w:sz w:val="28"/>
          <w:szCs w:val="28"/>
        </w:rPr>
        <w:t>Customer Tab</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Customer object.</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rPr>
          <w:rFonts w:ascii="Times New Roman" w:hAnsi="Times New Roman"/>
          <w:color w:val="000000"/>
          <w:sz w:val="28"/>
          <w:szCs w:val="28"/>
        </w:rPr>
      </w:pPr>
      <w:r>
        <w:rPr>
          <w:rFonts w:ascii="Times New Roman" w:hAnsi="Times New Roman"/>
          <w:color w:val="000000"/>
          <w:sz w:val="28"/>
          <w:szCs w:val="28"/>
        </w:rPr>
        <w:t>Shipment Tab</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Shipment object.</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1"/>
        <w:rPr>
          <w:rFonts w:ascii="Times New Roman" w:hAnsi="Times New Roman"/>
          <w:color w:val="000000"/>
        </w:rPr>
      </w:pPr>
      <w:r>
        <w:rPr>
          <w:rFonts w:ascii="Times New Roman" w:hAnsi="Times New Roman"/>
          <w:color w:val="000000"/>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Delivery Agent Tab</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Delivery Agent object.</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Tab</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Branch object.</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Normal"/>
        <w:spacing w:lineRule="auto" w:line="360"/>
        <w:jc w:val="both"/>
        <w:rPr>
          <w:b/>
          <w:i/>
        </w:rPr>
      </w:pPr>
      <w:r>
        <w:rPr>
          <w:b/>
          <w:i/>
        </w:rPr>
      </w:r>
    </w:p>
    <w:p>
      <w:pPr>
        <w:pStyle w:val="Heading1"/>
        <w:rPr>
          <w:rFonts w:ascii="Times New Roman" w:hAnsi="Times New Roman"/>
          <w:color w:val="000000"/>
        </w:rPr>
      </w:pPr>
      <w:r>
        <w:rPr>
          <w:rFonts w:ascii="Times New Roman" w:hAnsi="Times New Roman"/>
          <w:color w:val="000000"/>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Tab</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Delivery Update object.</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Tab</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Invoice object.</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1"/>
        <w:spacing w:lineRule="auto" w:line="360"/>
        <w:jc w:val="both"/>
        <w:rPr/>
      </w:pPr>
      <w:r>
        <w:rPr>
          <w:rFonts w:ascii="Times New Roman" w:hAnsi="Times New Roman"/>
          <w:color w:val="000000"/>
          <w:sz w:val="28"/>
          <w:szCs w:val="28"/>
        </w:rPr>
        <w:t>MILESTONE 4 – FIELDS &amp; RELATIONSHIPS</w:t>
      </w:r>
    </w:p>
    <w:p>
      <w:pPr>
        <w:pStyle w:val="Default"/>
        <w:jc w:val="left"/>
        <w:rPr>
          <w:sz w:val="28"/>
          <w:szCs w:val="28"/>
        </w:rPr>
      </w:pPr>
      <w:r>
        <w:rPr>
          <w:b/>
          <w:color w:val="000000"/>
          <w:sz w:val="28"/>
          <w:szCs w:val="28"/>
        </w:rPr>
        <w:t xml:space="preserve">What are fields ? </w:t>
      </w:r>
    </w:p>
    <w:p>
      <w:pPr>
        <w:pStyle w:val="Default"/>
        <w:jc w:val="left"/>
        <w:rPr>
          <w:sz w:val="28"/>
          <w:szCs w:val="28"/>
        </w:rPr>
      </w:pPr>
      <w:r>
        <w:rPr>
          <w:b w:val="false"/>
          <w:strike w:val="false"/>
          <w:dstrike w:val="false"/>
          <w:color w:val="000000"/>
          <w:sz w:val="28"/>
          <w:szCs w:val="28"/>
          <w:u w:val="none"/>
        </w:rPr>
        <w:t xml:space="preserve">Fields in Salesforce represent what the columns represent in relational databases. It can store data values which are required for a particular object in a record. </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Customer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Customer object. Each field is configured with an appropriate data type and is displayed through the corresponding page layout.</w:t>
      </w:r>
    </w:p>
    <w:tbl>
      <w:tblPr>
        <w:tblStyle w:val="TableGrid"/>
        <w:tblW w:w="9531"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125"/>
        <w:gridCol w:w="3198"/>
        <w:gridCol w:w="3208"/>
      </w:tblGrid>
      <w:tr>
        <w:trPr>
          <w:trHeight w:val="50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Name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Customer's name</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 / Name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email address</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w:t>
            </w:r>
          </w:p>
        </w:tc>
      </w:tr>
      <w:tr>
        <w:trPr>
          <w:trHeight w:val="4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contact number</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Address</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address</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Type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Category of customer</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4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City</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city</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state</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5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postal code</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65"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 Active</w:t>
            </w:r>
          </w:p>
        </w:tc>
        <w:tc>
          <w:tcPr>
            <w:tcW w:w="319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Indicates active customer</w:t>
            </w:r>
          </w:p>
        </w:tc>
        <w:tc>
          <w:tcPr>
            <w:tcW w:w="3208"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Checkbox</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1. Customer Name (Text Field)</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Customer Name</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2. Email (Email Field)</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Email</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Email</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Check the </w:t>
      </w:r>
      <w:r>
        <w:rPr>
          <w:rStyle w:val="Strong"/>
          <w:color w:val="000000"/>
          <w:sz w:val="28"/>
          <w:szCs w:val="28"/>
        </w:rPr>
        <w:t>Required</w:t>
      </w:r>
      <w:r>
        <w:rPr>
          <w:color w:val="000000"/>
          <w:sz w:val="28"/>
          <w:szCs w:val="28"/>
        </w:rPr>
        <w:t xml:space="preserve"> box.</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3. Phone (Phone Field)</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Phone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Phone</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Check the </w:t>
      </w:r>
      <w:r>
        <w:rPr>
          <w:rStyle w:val="Strong"/>
          <w:color w:val="000000"/>
          <w:sz w:val="28"/>
          <w:szCs w:val="28"/>
        </w:rPr>
        <w:t>Required</w:t>
      </w:r>
      <w:r>
        <w:rPr>
          <w:color w:val="000000"/>
          <w:sz w:val="28"/>
          <w:szCs w:val="28"/>
        </w:rPr>
        <w:t xml:space="preserve"> box.</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4. Address (Text Area Field)</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 Area</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Address</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5. Customer Type (Picklist Field)</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Customer Type</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6. City (Text Field)</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City</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7. State (Text Field)</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State</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8. Pincode (Number Field)</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Pincode</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 and decimal places.</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9. Is Active (Checkbox Field)</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Checkbox</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Is Active</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Set the default value as required.</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Shipment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5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Tracking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Unique shipment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Source Address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origin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Destination Address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destination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weight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Number</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price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Currency</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Current shipment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delivery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rHeight w:val="31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Type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Type/category of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1. Tracking Number (Text Field)</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Shipment__c</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Tracking Number</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2. Customer (Lookup Relationship Field)</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Shipment__c</w:t>
      </w:r>
      <w:r>
        <w:rPr>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Se</w:t>
      </w:r>
      <w:r>
        <w:rPr>
          <w:b w:val="false"/>
          <w:bCs w:val="false"/>
          <w:color w:val="000000"/>
          <w:sz w:val="28"/>
          <w:szCs w:val="28"/>
        </w:rPr>
        <w:t xml:space="preserv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Customer__c</w:t>
      </w:r>
      <w:r>
        <w:rPr>
          <w:b w:val="false"/>
          <w:bCs w:val="false"/>
          <w:color w:val="000000"/>
          <w:sz w:val="28"/>
          <w:szCs w:val="28"/>
        </w:rPr>
        <w:t xml:space="preserve"> as the related object.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Customer</w:t>
      </w:r>
      <w:r>
        <w:rPr>
          <w:b w:val="false"/>
          <w:bCs w:val="false"/>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3. Source Address (Text Area Field)</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Text Area</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Source Address</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4. Destination Address (Text Area Field)</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Text Area</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Destination Address</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5. Weight (Number Field)</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Number</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Weight</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 and decimal places.</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6. Price (Currency Field)</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Currency</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Price</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 and decimal places.</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7. Status (Picklist Field)</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Status</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8. Expected Date (Date Field)</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Date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Expected Date</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Set the required field settings.</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9. Assigned Agent (Lookup Relationship Field)</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Delivery_Agent__c</w:t>
      </w:r>
      <w:r>
        <w:rPr>
          <w:b w:val="false"/>
          <w:bCs w:val="false"/>
          <w:color w:val="000000"/>
          <w:sz w:val="28"/>
          <w:szCs w:val="28"/>
        </w:rPr>
        <w:t xml:space="preserve"> as the related object.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Assigned Agent</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10. Shipment Type (Picklist Field)</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Shipment Type</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Heading1"/>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MILESTONE 4 – FIELDS &amp; RELATIONSHIPS</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Delivery Agent Fields</w:t>
      </w:r>
    </w:p>
    <w:p>
      <w:pPr>
        <w:pStyle w:val="Normal"/>
        <w:spacing w:lineRule="auto" w:line="360" w:before="0" w:after="100"/>
        <w:jc w:val="both"/>
        <w:rPr>
          <w:rFonts w:ascii="Times New Roman" w:hAnsi="Times New Roman"/>
          <w:b w:val="false"/>
          <w:bCs w:val="false"/>
          <w:color w:val="000000"/>
          <w:sz w:val="28"/>
          <w:szCs w:val="28"/>
        </w:rPr>
      </w:pPr>
      <w:r>
        <w:rPr>
          <w:b w:val="false"/>
          <w:bCs w:val="false"/>
          <w:color w:val="000000"/>
          <w:sz w:val="28"/>
          <w:szCs w:val="28"/>
        </w:rPr>
        <w:t>Fields define the information stored in the Delivery Agent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0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Suggested Type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identity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Text/Name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Email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email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Email</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Phone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phone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Phone</w:t>
            </w:r>
          </w:p>
        </w:tc>
      </w:tr>
      <w:tr>
        <w:trPr>
          <w:trHeight w:val="56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Branch</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branch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Lookup</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availability/status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Picklist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Joining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Date joined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Date</w:t>
            </w:r>
          </w:p>
        </w:tc>
      </w:tr>
    </w:tbl>
    <w:p>
      <w:pPr>
        <w:pStyle w:val="Heading3"/>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Field Creation Procedure</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1. Agent Name (Text Field)</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Text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Agent Name</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2. Email (Email Field)</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Email</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Email</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Check the </w:t>
      </w:r>
      <w:r>
        <w:rPr>
          <w:rStyle w:val="Strong"/>
          <w:b w:val="false"/>
          <w:bCs w:val="false"/>
          <w:color w:val="000000"/>
          <w:sz w:val="28"/>
          <w:szCs w:val="28"/>
        </w:rPr>
        <w:t>Required</w:t>
      </w:r>
      <w:r>
        <w:rPr>
          <w:b w:val="false"/>
          <w:bCs w:val="false"/>
          <w:color w:val="000000"/>
          <w:sz w:val="28"/>
          <w:szCs w:val="28"/>
        </w:rPr>
        <w:t xml:space="preserve"> box.</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3. Phone (Phone Field)</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Phone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Phone</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Check the </w:t>
      </w:r>
      <w:r>
        <w:rPr>
          <w:rStyle w:val="Strong"/>
          <w:b w:val="false"/>
          <w:bCs w:val="false"/>
          <w:color w:val="000000"/>
          <w:sz w:val="28"/>
          <w:szCs w:val="28"/>
        </w:rPr>
        <w:t>Required</w:t>
      </w:r>
      <w:r>
        <w:rPr>
          <w:b w:val="false"/>
          <w:bCs w:val="false"/>
          <w:color w:val="000000"/>
          <w:sz w:val="28"/>
          <w:szCs w:val="28"/>
        </w:rPr>
        <w:t xml:space="preserve"> box.</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4. Branch (Lookup Relationship Field)</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Branch__c</w:t>
      </w:r>
      <w:r>
        <w:rPr>
          <w:b w:val="false"/>
          <w:bCs w:val="false"/>
          <w:color w:val="000000"/>
          <w:sz w:val="28"/>
          <w:szCs w:val="28"/>
        </w:rPr>
        <w:t xml:space="preserve"> as the related object.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Branch</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color w:val="000000"/>
          <w:sz w:val="28"/>
          <w:szCs w:val="28"/>
        </w:rPr>
        <w:t>5. Status (Picklist Field)</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Status</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color w:val="000000"/>
          <w:sz w:val="28"/>
          <w:szCs w:val="28"/>
        </w:rPr>
        <w:t>6. Joining Date (Date Field)</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Date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Joining Date</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Set the required field settings.</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Branch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61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identity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Text/Name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Unique branch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Manager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0"/>
        </w:numPr>
        <w:spacing w:lineRule="auto" w:line="360" w:before="0" w:after="40"/>
        <w:ind w:hanging="0" w:left="360"/>
        <w:contextualSpacing/>
        <w:jc w:val="both"/>
        <w:rPr>
          <w:rFonts w:ascii="Times New Roman" w:hAnsi="Times New Roman"/>
          <w:color w:val="000000"/>
          <w:sz w:val="28"/>
          <w:szCs w:val="28"/>
        </w:rPr>
      </w:pPr>
      <w:r>
        <w:rPr>
          <w:rFonts w:ascii="Times New Roman" w:hAnsi="Times New Roman"/>
          <w:color w:val="000000"/>
          <w:sz w:val="28"/>
          <w:szCs w:val="28"/>
        </w:rPr>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Branch Name (Text Field)</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Branch Name</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Branch Code (Text Field)</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Branch Code</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City (Text Field)</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City</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State (Text Field)</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State</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Manager Name (Text Field)</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Manager Name</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r>
    </w:p>
    <w:p>
      <w:pPr>
        <w:pStyle w:val="Normal"/>
        <w:spacing w:lineRule="auto" w:line="360" w:before="0" w:after="200"/>
        <w:jc w:val="both"/>
        <w:rPr>
          <w:rFonts w:ascii="Times New Roman" w:hAnsi="Times New Roman"/>
          <w:b/>
          <w:bCs/>
          <w:sz w:val="28"/>
          <w:szCs w:val="28"/>
        </w:rPr>
      </w:pPr>
      <w:r>
        <w:rPr>
          <w:b/>
          <w:bCs/>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Fields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Fields define the information stored in the Delivery Update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0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6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 Number/Text</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Master-Detail</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 of update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Additional update information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Long Text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4"/>
        </w:numPr>
        <w:spacing w:lineRule="auto" w:line="360" w:before="0" w:after="40"/>
        <w:contextualSpacing/>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Update Number (Auto Number Field)</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Auto 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Update Number</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display format and starting number.</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Shipment (Master-Detail Relationship Field)</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Master-Detail Relationship</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Shipment__c</w:t>
      </w:r>
      <w:r>
        <w:rPr>
          <w:color w:val="000000"/>
          <w:sz w:val="28"/>
          <w:szCs w:val="28"/>
        </w:rPr>
        <w:t xml:space="preserve"> as the related object.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Shipment</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Status (Picklist Field)</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Status</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Update Date (Date Field)</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Date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Update Date</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Set the required field settings.</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Remarks (Text Area Field)</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 Area</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Remarks</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r>
    </w:p>
    <w:p>
      <w:pPr>
        <w:pStyle w:val="Normal"/>
        <w:spacing w:lineRule="auto" w:line="360" w:before="0" w:after="200"/>
        <w:jc w:val="both"/>
        <w:rPr>
          <w:rFonts w:ascii="Times New Roman" w:hAnsi="Times New Roman"/>
          <w:b/>
          <w:bCs/>
          <w:sz w:val="28"/>
          <w:szCs w:val="28"/>
        </w:rPr>
      </w:pPr>
      <w:r>
        <w:rPr>
          <w:b/>
          <w:bCs/>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Invoice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 Number/Text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Amount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amount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Currency</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Payment 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Payment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4"/>
        </w:numPr>
        <w:spacing w:lineRule="auto" w:line="360" w:before="0" w:after="40"/>
        <w:contextualSpacing/>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Invoice Number (Auto Number Field)</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Auto 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Invoice Number</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display format and starting number.</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Shipment (Lookup Relationship Field)</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Lookup Relationship</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Shipment__c</w:t>
      </w:r>
      <w:r>
        <w:rPr>
          <w:color w:val="000000"/>
          <w:sz w:val="28"/>
          <w:szCs w:val="28"/>
        </w:rPr>
        <w:t xml:space="preserve"> as the related object.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Shipment</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Amount (Currency Field)</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Currency</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Amount</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 and decimal places.</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Invoice Date (Date Field)</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Date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Invoice Date</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Set the required field settings.</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Payment Status (Picklist Field)</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Payment Status</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Relationships and Data Model</w:t>
      </w:r>
    </w:p>
    <w:p>
      <w:pPr>
        <w:pStyle w:val="Normal"/>
        <w:spacing w:lineRule="auto" w:line="360" w:before="0" w:after="100"/>
        <w:jc w:val="both"/>
        <w:rPr>
          <w:rFonts w:ascii="Times New Roman" w:hAnsi="Times New Roman"/>
          <w:color w:val="000000"/>
          <w:sz w:val="28"/>
          <w:szCs w:val="28"/>
        </w:rPr>
      </w:pPr>
      <w:r>
        <w:rPr>
          <w:b w:val="false"/>
          <w:color w:val="000000"/>
          <w:sz w:val="28"/>
          <w:szCs w:val="28"/>
        </w:rPr>
        <w:t>Relationships connect the major Salesforce objects and allow related information to be accessed consistently.</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Type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 shipment with its customer.</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 Delivery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 shipment with an assigned agent.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 Branch</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an agent with a branch.</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 →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Master-Detail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Connects delivery updates directly to the shipment.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 Shipment</w:t>
            </w:r>
          </w:p>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invoice information with the shipment.</w:t>
            </w:r>
          </w:p>
        </w:tc>
      </w:tr>
    </w:tbl>
    <w:p>
      <w:pPr>
        <w:pStyle w:val="Normal"/>
        <w:spacing w:lineRule="auto" w:line="360" w:before="0" w:after="200"/>
        <w:jc w:val="both"/>
        <w:rPr>
          <w:b/>
        </w:rPr>
      </w:pPr>
      <w:r>
        <w:rPr>
          <w:b/>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5 – VALIDATION RULES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Validation Rules enforce data-quality conditions before a record is saved. The rules below follow the configuration specified for the Courier Management System.</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Email Required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392"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rHeight w:val="383"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 Required</w:t>
            </w:r>
          </w:p>
        </w:tc>
      </w:tr>
      <w:tr>
        <w:trPr>
          <w:trHeight w:val="336"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customer records without email.</w:t>
            </w:r>
          </w:p>
        </w:tc>
      </w:tr>
      <w:tr>
        <w:trPr>
          <w:trHeight w:val="451"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ISBLANK(Email__c)</w:t>
            </w:r>
          </w:p>
        </w:tc>
      </w:tr>
      <w:tr>
        <w:trPr>
          <w:trHeight w:val="307"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 is required.</w:t>
            </w:r>
          </w:p>
        </w:tc>
      </w:tr>
      <w:tr>
        <w:trPr>
          <w:trHeight w:val="378"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rule name: Email Required.</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ListNumber"/>
        <w:numPr>
          <w:ilvl w:val="0"/>
          <w:numId w:val="0"/>
        </w:numPr>
        <w:spacing w:lineRule="auto" w:line="360" w:before="0" w:after="40"/>
        <w:ind w:hanging="0" w:left="0"/>
        <w:contextualSpacing/>
        <w:jc w:val="both"/>
        <w:rPr>
          <w:rFonts w:ascii="Times New Roman" w:hAnsi="Times New Roman"/>
          <w:b/>
          <w:bCs/>
          <w:color w:val="000000"/>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6097270" cy="3427730"/>
                    </a:xfrm>
                    <a:prstGeom prst="rect">
                      <a:avLst/>
                    </a:prstGeom>
                    <a:noFill/>
                  </pic:spPr>
                </pic:pic>
              </a:graphicData>
            </a:graphic>
          </wp:anchor>
        </w:drawing>
      </w:r>
      <w:r>
        <w:rPr>
          <w:b/>
          <w:bCs/>
          <w:color w:val="000000"/>
          <w:sz w:val="28"/>
          <w:szCs w:val="28"/>
        </w:rPr>
        <w:t>Customer: Phone 10 Digits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 10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phone length.</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LEN(Phone__c) &lt;&gt; 10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 must contain 10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rule name: Phone 10 Digits.</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rFonts w:ascii="Times New Roman" w:hAnsi="Times New Roman"/>
          <w:b/>
          <w:i/>
          <w:color w:val="000000"/>
          <w:sz w:val="28"/>
          <w:szCs w:val="28"/>
        </w:rPr>
      </w:pPr>
      <w:r>
        <w:rPr>
          <w:b/>
          <w:i/>
          <w:color w:val="000000"/>
          <w:sz w:val="28"/>
          <w:szCs w:val="28"/>
        </w:rPr>
      </w:r>
    </w:p>
    <w:p>
      <w:pPr>
        <w:pStyle w:val="Normal"/>
        <w:spacing w:lineRule="auto" w:line="360"/>
        <w:jc w:val="both"/>
        <w:rPr>
          <w:b/>
        </w:rPr>
      </w:pPr>
      <w:r>
        <w:rPr>
          <w:b/>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Pincode 6 Digits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 6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pincode length.</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LEN(Pincode__c) &lt;&gt; 6</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 must contain 6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rule name: Pincode 6 Digits.</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rFonts w:ascii="Times New Roman" w:hAnsi="Times New Roman"/>
          <w:b/>
          <w:i/>
          <w:color w:val="000000"/>
          <w:sz w:val="28"/>
          <w:szCs w:val="28"/>
        </w:rPr>
      </w:pPr>
      <w:r>
        <w:rPr>
          <w:b/>
          <w:i/>
          <w:color w:val="000000"/>
          <w:sz w:val="28"/>
          <w:szCs w:val="28"/>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Weight Must Be Greater Than Zero</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invalid weight.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Weight__c &lt;= 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rule name: Weight Must Be Greater Than Zero.</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rPr>
      </w:pPr>
      <w:r>
        <w:rPr>
          <w:b/>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Price Must Be Greater Than Zero</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invalid price.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Price__c &lt;= 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rule name: Price Must Be Greater Than Zero.</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rPr>
      </w:pPr>
      <w:r>
        <w:rPr>
          <w:b/>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Expected Date Cannot Be in the Past</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 Cannot Be in the Past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expected delivery date.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Expected_Date__c &lt; TODAY()</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 cannot be in the past.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rule name: Expected Date Cannot Be in the Past.</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numPr>
          <w:ilvl w:val="0"/>
          <w:numId w:val="66"/>
        </w:numPr>
        <w:spacing w:lineRule="auto" w:line="360"/>
        <w:jc w:val="both"/>
        <w:rPr>
          <w:b/>
          <w:i/>
        </w:rPr>
      </w:pPr>
      <w:r>
        <w:rPr>
          <w:b/>
          <w:i/>
        </w:rPr>
      </w:r>
    </w:p>
    <w:p>
      <w:pPr>
        <w:pStyle w:val="Normal"/>
        <w:spacing w:lineRule="auto" w:line="360" w:before="0" w:after="200"/>
        <w:jc w:val="both"/>
        <w:rPr>
          <w:rFonts w:ascii="Times New Roman" w:hAnsi="Times New Roman"/>
          <w:b/>
          <w:bCs/>
          <w:color w:val="000000"/>
          <w:sz w:val="28"/>
          <w:szCs w:val="28"/>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6097270" cy="3427730"/>
                    </a:xfrm>
                    <a:prstGeom prst="rect">
                      <a:avLst/>
                    </a:prstGeom>
                    <a:noFill/>
                  </pic:spPr>
                </pic:pic>
              </a:graphicData>
            </a:graphic>
          </wp:anchor>
        </w:drawing>
      </w:r>
      <w:r>
        <w:rPr>
          <w:b/>
          <w:bCs/>
          <w:color w:val="000000"/>
          <w:sz w:val="28"/>
          <w:szCs w:val="28"/>
        </w:rPr>
        <w:t>MILESTONE 5 – VALIDATION RULES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Validation Rules enforce data-quality conditions before a record is saved. The rules below follow the configuration specified for the Courier Management System.</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Branch Code Required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 Required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missing branch code.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ISBLANK(Branch_Code__c)</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 is required.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rule name: Branch Code Required.</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ListNumber"/>
        <w:numPr>
          <w:ilvl w:val="0"/>
          <w:numId w:val="0"/>
        </w:numPr>
        <w:spacing w:lineRule="auto" w:line="360" w:before="0" w:after="40"/>
        <w:ind w:hanging="0" w:left="360"/>
        <w:contextualSpacing/>
        <w:jc w:val="both"/>
        <w:rPr>
          <w:rFonts w:ascii="Times New Roman" w:hAnsi="Times New Roman"/>
          <w:b/>
          <w:i/>
          <w:color w:val="000000"/>
          <w:sz w:val="28"/>
          <w:szCs w:val="28"/>
        </w:rPr>
      </w:pPr>
      <w:r>
        <w:rPr>
          <w:b/>
          <w:i/>
          <w:color w:val="000000"/>
          <w:sz w:val="28"/>
          <w:szCs w:val="28"/>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Remarks Required When Shipment Is Delayed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 Required When Shipment Is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Requires explanation for delayed shipments.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AND(ISPICKVAL(Status__c, "Delayed"), ISBLANK(Remarks__c))</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 are required when status is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rule name: Remarks Required When Shipment Is Delayed.</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i/>
        </w:rPr>
      </w:pPr>
      <w:r>
        <w:rPr>
          <w:b/>
          <w:i/>
        </w:rPr>
      </w:r>
    </w:p>
    <w:p>
      <w:pPr>
        <w:pStyle w:val="Normal"/>
        <w:spacing w:lineRule="auto" w:line="360"/>
        <w:jc w:val="both"/>
        <w:rPr>
          <w:b/>
        </w:rPr>
      </w:pPr>
      <w:r>
        <w:rPr>
          <w:b/>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 page layout controls how the fields and related information are presented when a user opens a Customer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Customer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Customer Name, Email, Phone, Address, Customer Type, City, State, Pincode, Is Active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page layout controls how the fields and related information are presented when a user opens a Shipment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Shipment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Tracking Number, Customer, Source Address, Destination Address, Weight, Price, Status, Expected Date, Assigned Agent, Shipment Type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Agent page layout controls how the fields and related information are presented when a user opens a Delivery Agent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Delivery Agent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Agent Name, Email, Phone, Branch, Status, Joining 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Agent record displays its configured fields in a consistent and readable layout.</w:t>
      </w:r>
    </w:p>
    <w:p>
      <w:pPr>
        <w:pStyle w:val="Normal"/>
        <w:spacing w:lineRule="auto" w:line="360"/>
        <w:jc w:val="both"/>
        <w:rPr>
          <w:b/>
          <w:i/>
        </w:rPr>
      </w:pPr>
      <w:r>
        <w:rPr>
          <w:b/>
          <w:i/>
        </w:rPr>
      </w:r>
      <w:r>
        <w:br w:type="page"/>
      </w:r>
    </w:p>
    <w:p>
      <w:pPr>
        <w:pStyle w:val="Heading1"/>
        <w:spacing w:lineRule="auto" w:line="360" w:before="0" w:after="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page layout controls how the fields and related information are presented when a user opens a Branch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Branch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Name, Branch Code, City, State, Manager Name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Update page layout controls how the fields and related information are presented when a user opens a Delivery Update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Delivery Update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Update Number, Shipment, Status, Update Date, Remarks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Update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 page layout controls how the fields and related information are presented when a user opens a Invoice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Invoice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Invoice Number, Shipment, Amount, Invoice Date, Payment Status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Create a Record-Triggered Flow.</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Select Delivery_Update__c as the triggering object.</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Configure the flow to run when a record is created.</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Use the Start configuration for the record-triggered flow.</w:t>
      </w:r>
    </w:p>
    <w:p>
      <w:pPr>
        <w:pStyle w:val="Normal"/>
        <w:spacing w:lineRule="auto" w:line="360"/>
        <w:jc w:val="both"/>
        <w:rPr>
          <w:b/>
        </w:rPr>
      </w:pPr>
      <w:r>
        <w:rPr>
          <w:b/>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Add an Update Records element.</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Select Shipment__c as the record to update.</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Match the Shipment Id with $Record.Shipment__c.</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Map Shipment Status to $Record.Status__c.</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b/>
          <w:i/>
        </w:rPr>
      </w:pPr>
      <w:r>
        <w:rPr>
          <w:b/>
          <w:i/>
        </w:rPr>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Save the flow with the name Auto_Update_Shipment_Status.</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Review the flow for configuration errors.</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Activate the flow.</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Create a Delivery Update record for testing.</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 and Testing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After a Delivery_Update__c record is created, the related Shipment__c status should reflect the status value from the delivery update.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Test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Expected Result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In Transit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In Transit.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Delayed</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Delivered</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Delivered.</w:t>
            </w:r>
          </w:p>
        </w:tc>
      </w:tr>
    </w:tbl>
    <w:p>
      <w:pPr>
        <w:pStyle w:val="Normal"/>
        <w:spacing w:lineRule="auto" w:line="360"/>
        <w:jc w:val="both"/>
        <w:rPr>
          <w:b/>
          <w:i/>
        </w:rPr>
      </w:pPr>
      <w:r>
        <w:rPr>
          <w:b/>
          <w:i/>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8 – LIGHTNING APP</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Management System App</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 Salesforce Lightning App provides a dedicated navigation experience for the Courier Management System. The app brings the main courier objects and reporting components into one workspace.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Navigation 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dashboards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App Creation Steps</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Open Setup and App Manager.</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Select New Lightning App.</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Enter the app name Courier Management System.</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Configure navigation items in the required order.</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Set the intended user/profile access.</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Save and Finish.</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Open the app and verify the navigation.</w:t>
      </w:r>
    </w:p>
    <w:p>
      <w:pPr>
        <w:pStyle w:val="Normal"/>
        <w:spacing w:lineRule="auto" w:line="360"/>
        <w:jc w:val="both"/>
        <w:rPr>
          <w:b/>
        </w:rPr>
      </w:pPr>
      <w:r>
        <w:rPr>
          <w:b/>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8 – LIGHTNING APP</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Management System App</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 Salesforce Lightning App provides a dedicated navigation experience for the Courier Management System. The app brings the main courier objects and reporting components into one workspace.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Navigation 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dashboards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App Creation Steps</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Open Setup and App Manager.</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Select New Lightning App.</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Enter the app name Courier Management System.</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Configure navigation items in the required order.</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Set the intended user/profile access.</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Save and Finish.</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Open the app and verify the navigation.</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Admin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Full administrative access for managing the Courier Management System configuration and operational data.</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System Administrator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Courier Admin profile is created by cloning the System Administrator profile and adapting access to the Courier Management System.</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required to manage branch-level courier operations, shipments, agents, and reporting.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Standard Platform User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Manager profile is based on the Standard Platform User and is configured for branch-level operational visibility.</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Limited access needed to work with assigned delivery activities and updates.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operational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2"/>
        </w:numPr>
        <w:spacing w:lineRule="auto" w:line="360" w:before="0" w:after="40"/>
        <w:contextualSpacing/>
        <w:jc w:val="both"/>
        <w:rPr>
          <w:rFonts w:ascii="Times New Roman" w:hAnsi="Times New Roman"/>
          <w:color w:val="000000"/>
          <w:sz w:val="28"/>
          <w:szCs w:val="28"/>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097270" cy="3427730"/>
                    </a:xfrm>
                    <a:prstGeom prst="rect">
                      <a:avLst/>
                    </a:prstGeom>
                    <a:noFill/>
                  </pic:spPr>
                </pic:pic>
              </a:graphicData>
            </a:graphic>
          </wp:anchor>
        </w:drawing>
      </w: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Support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needed to view and support customer and shipment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support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Admin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Full administrative access for managing the Courier Management System configuration and operational data.</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System Administrator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Courier Admin profile is created by cloning the System Administrator profile and adapting access to the Courier Management System.</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868670" cy="329946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5868670" cy="329946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required to manage branch-level courier operations, shipments, agents, and reporting.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Standard Platform UseThe Branch Manager profile is based on the Standard Platform User and is configured for branch-level operational visibility.</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Limited access needed to work with assigned delivery activities and updates.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operational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Normal"/>
        <w:numPr>
          <w:ilvl w:val="0"/>
          <w:numId w:val="86"/>
        </w:numPr>
        <w:spacing w:lineRule="auto" w:line="360"/>
        <w:jc w:val="both"/>
        <w:rPr>
          <w:rFonts w:ascii="Times New Roman" w:hAnsi="Times New Roman"/>
          <w:b/>
          <w:i/>
          <w:color w:val="000000"/>
          <w:sz w:val="28"/>
          <w:szCs w:val="28"/>
        </w:rPr>
      </w:pPr>
      <w:r>
        <w:rPr>
          <w:b/>
          <w:i/>
          <w:color w:val="000000"/>
          <w:sz w:val="28"/>
          <w:szCs w:val="28"/>
        </w:rPr>
      </w:r>
    </w:p>
    <w:p>
      <w:pPr>
        <w:pStyle w:val="Normal"/>
        <w:spacing w:lineRule="auto" w:line="360"/>
        <w:jc w:val="both"/>
        <w:rPr>
          <w:rFonts w:ascii="Times New Roman" w:hAnsi="Times New Roman"/>
          <w:b/>
          <w:i/>
          <w:color w:val="000000"/>
          <w:sz w:val="28"/>
          <w:szCs w:val="28"/>
        </w:rPr>
      </w:pPr>
      <w:r>
        <w:rPr>
          <w:b/>
          <w:i/>
          <w:color w:val="000000"/>
          <w:sz w:val="28"/>
          <w:szCs w:val="28"/>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10 –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Salesforce Role Hierarchy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role hierarchy organizes users according to their operational responsibilities and supports record visibility. The Courier Management System uses the following hierarchy.</w:t>
      </w:r>
    </w:p>
    <w:p>
      <w:pPr>
        <w:pStyle w:val="Normal"/>
        <w:spacing w:lineRule="auto" w:line="360"/>
        <w:jc w:val="both"/>
        <w:rPr>
          <w:b/>
          <w:i/>
        </w:rPr>
      </w:pPr>
      <w:r>
        <w:rPr>
          <w:b/>
          <w:i/>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097270" cy="3427730"/>
                    </a:xfrm>
                    <a:prstGeom prst="rect">
                      <a:avLst/>
                    </a:prstGeom>
                    <a:noFill/>
                  </pic:spPr>
                </pic:pic>
              </a:graphicData>
            </a:graphic>
          </wp:anchor>
        </w:drawing>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Role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Reports To</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Courier Admin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Top level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Administrative oversight.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Courier Admin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Branch-level operational management.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activities.</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Support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support.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Purpose of the Hierarchy</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Organizes operational responsibility.</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Supports record visibility according to role structure.</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Separates administrative and operational responsibilities.</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Provides a clear organizational model for users.</w:t>
      </w:r>
    </w:p>
    <w:p>
      <w:pPr>
        <w:pStyle w:val="ListBullet"/>
        <w:numPr>
          <w:ilvl w:val="0"/>
          <w:numId w:val="0"/>
        </w:numPr>
        <w:spacing w:lineRule="auto" w:line="360" w:before="0" w:after="40"/>
        <w:ind w:hanging="0" w:left="360"/>
        <w:contextualSpacing/>
        <w:jc w:val="both"/>
        <w:rPr>
          <w:rFonts w:ascii="Times New Roman" w:hAnsi="Times New Roman"/>
          <w:color w:val="000000"/>
          <w:sz w:val="28"/>
          <w:szCs w:val="28"/>
        </w:rPr>
      </w:pPr>
      <w:r>
        <w:rPr>
          <w:b/>
          <w:color w:val="000000"/>
          <w:sz w:val="40"/>
          <w:szCs w:val="40"/>
        </w:rPr>
        <w:t>Milestone 11- User :</w:t>
      </w:r>
    </w:p>
    <w:p>
      <w:pPr>
        <w:pStyle w:val="Default"/>
        <w:jc w:val="left"/>
        <w:rPr>
          <w:sz w:val="28"/>
          <w:szCs w:val="28"/>
        </w:rPr>
      </w:pPr>
      <w:r>
        <w:rPr>
          <w:b/>
          <w:strike w:val="false"/>
          <w:dstrike w:val="false"/>
          <w:color w:val="000000"/>
          <w:sz w:val="28"/>
          <w:szCs w:val="28"/>
          <w:u w:val="none"/>
        </w:rPr>
        <w:t xml:space="preserve">What is a user? </w:t>
      </w:r>
    </w:p>
    <w:p>
      <w:pPr>
        <w:pStyle w:val="Default"/>
        <w:jc w:val="left"/>
        <w:rPr>
          <w:sz w:val="28"/>
          <w:szCs w:val="28"/>
        </w:rPr>
      </w:pPr>
      <w:r>
        <w:rPr>
          <w:b w:val="false"/>
          <w:strike w:val="false"/>
          <w:dstrike w:val="false"/>
          <w:color w:val="000000"/>
          <w:sz w:val="28"/>
          <w:szCs w:val="28"/>
          <w:u w:val="none"/>
        </w:rPr>
        <w:t xml:space="preserve">A user is anyone who logs in to Salesforce. Users are employees at your company, such as sales,reps, managers, and IT specialists, who need access to the company's records. Every user in Salesforce has a user account. The user account identifies the user, and the user account settings determine what features and records the user can access. </w:t>
      </w:r>
    </w:p>
    <w:p>
      <w:pPr>
        <w:pStyle w:val="Default"/>
        <w:jc w:val="left"/>
        <w:rPr>
          <w:sz w:val="28"/>
          <w:szCs w:val="28"/>
        </w:rPr>
      </w:pPr>
      <w:r>
        <w:rPr>
          <w:b/>
          <w:strike w:val="false"/>
          <w:dstrike w:val="false"/>
          <w:color w:val="000000"/>
          <w:sz w:val="28"/>
          <w:szCs w:val="28"/>
          <w:u w:val="none"/>
        </w:rPr>
        <w:t xml:space="preserve">NOTE- </w:t>
      </w:r>
      <w:r>
        <w:rPr>
          <w:b w:val="false"/>
          <w:strike w:val="false"/>
          <w:dstrike w:val="false"/>
          <w:color w:val="000000"/>
          <w:sz w:val="28"/>
          <w:szCs w:val="28"/>
          <w:u w:val="none"/>
        </w:rPr>
        <w:t xml:space="preserve">As Salesforce license can only be used by 2 Users at a time in Dev Org, So If you don’t find a salesforce license then deactivate a user who has a salesforce license Or change the license type from Salesforce to any other. </w:t>
      </w:r>
    </w:p>
    <w:p>
      <w:pPr>
        <w:pStyle w:val="Default"/>
        <w:jc w:val="both"/>
        <w:rPr>
          <w:b w:val="false"/>
          <w:strike w:val="false"/>
          <w:dstrike w:val="false"/>
          <w:color w:val="auto"/>
          <w:sz w:val="34"/>
          <w:u w:val="none"/>
        </w:rPr>
      </w:pPr>
      <w:r>
        <w:rPr>
          <w:b/>
          <w:strike w:val="false"/>
          <w:dstrike w:val="false"/>
          <w:color w:val="000000"/>
          <w:sz w:val="34"/>
          <w:u w:val="none"/>
        </w:rPr>
        <w:t xml:space="preserve">Activity 1: To Create a User </w:t>
      </w:r>
    </w:p>
    <w:p>
      <w:pPr>
        <w:pStyle w:val="Default"/>
        <w:jc w:val="left"/>
        <w:rPr>
          <w:b/>
          <w:strike w:val="false"/>
          <w:dstrike w:val="false"/>
          <w:color w:val="000000"/>
          <w:sz w:val="28"/>
          <w:szCs w:val="28"/>
          <w:u w:val="none"/>
        </w:rPr>
      </w:pPr>
      <w:r>
        <w:rPr>
          <w:b/>
          <w:strike w:val="false"/>
          <w:dstrike w:val="false"/>
          <w:color w:val="000000"/>
          <w:sz w:val="28"/>
          <w:szCs w:val="28"/>
          <w:u w:val="none"/>
        </w:rPr>
        <w:t xml:space="preserve">Steps: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t xml:space="preserve">1. From Setup, enter Users in the Quick Find box, then select Users.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t xml:space="preserve">2. Click New User. </w:t>
      </w:r>
    </w:p>
    <w:p>
      <w:pPr>
        <w:pStyle w:val="Default"/>
        <w:jc w:val="left"/>
        <w:rPr>
          <w:b w:val="false"/>
          <w:strike w:val="false"/>
          <w:dstrike w:val="false"/>
          <w:color w:val="auto"/>
          <w:sz w:val="22"/>
          <w:u w:val="none"/>
        </w:rPr>
      </w:pPr>
      <w:r>
        <w:rPr>
          <w:b w:val="false"/>
          <w:strike w:val="false"/>
          <w:dstrike w:val="false"/>
          <w:color w:val="auto"/>
          <w:sz w:val="22"/>
          <w:u w:val="none"/>
        </w:rPr>
      </w:r>
    </w:p>
    <w:tbl>
      <w:tblPr>
        <w:tblW w:w="4755" w:type="dxa"/>
        <w:jc w:val="left"/>
        <w:tblInd w:w="86" w:type="dxa"/>
        <w:tblLayout w:type="fixed"/>
        <w:tblCellMar>
          <w:top w:w="0" w:type="dxa"/>
          <w:left w:w="108" w:type="dxa"/>
          <w:bottom w:w="0" w:type="dxa"/>
          <w:right w:w="108" w:type="dxa"/>
        </w:tblCellMar>
      </w:tblPr>
      <w:tblGrid>
        <w:gridCol w:w="2330"/>
        <w:gridCol w:w="2425"/>
      </w:tblGrid>
      <w:tr>
        <w:trPr>
          <w:trHeight w:val="159" w:hRule="atLeast"/>
        </w:trPr>
        <w:tc>
          <w:tcPr>
            <w:tcW w:w="2330" w:type="dxa"/>
            <w:tcBorders/>
          </w:tcPr>
          <w:p>
            <w:pPr>
              <w:pStyle w:val="Default"/>
              <w:tabs>
                <w:tab w:val="clear" w:pos="720"/>
              </w:tabs>
              <w:spacing w:before="0" w:after="200"/>
              <w:jc w:val="left"/>
              <w:rPr>
                <w:sz w:val="28"/>
                <w:szCs w:val="28"/>
              </w:rPr>
            </w:pPr>
            <w:r>
              <w:rPr>
                <w:b/>
                <w:strike w:val="false"/>
                <w:dstrike w:val="false"/>
                <w:color w:val="000000"/>
                <w:sz w:val="28"/>
                <w:szCs w:val="28"/>
                <w:u w:val="none"/>
              </w:rPr>
              <w:t xml:space="preserve">Fill in the Fields: </w:t>
            </w:r>
            <w:r>
              <w:rPr>
                <w:b/>
                <w:sz w:val="28"/>
                <w:szCs w:val="28"/>
              </w:rPr>
              <w:t>Field Name</w:t>
            </w:r>
          </w:p>
        </w:tc>
        <w:tc>
          <w:tcPr>
            <w:tcW w:w="2425" w:type="dxa"/>
            <w:tcBorders/>
          </w:tcPr>
          <w:p>
            <w:pPr>
              <w:pStyle w:val="Default"/>
              <w:tabs>
                <w:tab w:val="clear" w:pos="720"/>
              </w:tabs>
              <w:spacing w:before="0" w:after="200"/>
              <w:jc w:val="left"/>
              <w:rPr>
                <w:sz w:val="28"/>
                <w:szCs w:val="28"/>
              </w:rPr>
            </w:pPr>
            <w:r>
              <w:rPr>
                <w:b/>
                <w:sz w:val="28"/>
                <w:szCs w:val="28"/>
              </w:rPr>
              <w:t>Value</w:t>
            </w:r>
          </w:p>
        </w:tc>
      </w:tr>
      <w:tr>
        <w:trPr>
          <w:trHeight w:val="157" w:hRule="atLeast"/>
        </w:trPr>
        <w:tc>
          <w:tcPr>
            <w:tcW w:w="2330" w:type="dxa"/>
            <w:tcBorders/>
          </w:tcPr>
          <w:p>
            <w:pPr>
              <w:pStyle w:val="Default"/>
              <w:tabs>
                <w:tab w:val="clear" w:pos="720"/>
              </w:tabs>
              <w:spacing w:before="0" w:after="200"/>
              <w:jc w:val="left"/>
              <w:rPr>
                <w:sz w:val="28"/>
                <w:szCs w:val="28"/>
              </w:rPr>
            </w:pPr>
            <w:r>
              <w:rPr>
                <w:sz w:val="28"/>
                <w:szCs w:val="28"/>
              </w:rPr>
              <w:t>First Name</w:t>
            </w:r>
          </w:p>
        </w:tc>
        <w:tc>
          <w:tcPr>
            <w:tcW w:w="2425" w:type="dxa"/>
            <w:tcBorders/>
          </w:tcPr>
          <w:p>
            <w:pPr>
              <w:pStyle w:val="Default"/>
              <w:tabs>
                <w:tab w:val="clear" w:pos="720"/>
              </w:tabs>
              <w:spacing w:before="0" w:after="200"/>
              <w:jc w:val="left"/>
              <w:rPr>
                <w:sz w:val="28"/>
                <w:szCs w:val="28"/>
              </w:rPr>
            </w:pPr>
            <w:r>
              <w:rPr>
                <w:sz w:val="28"/>
                <w:szCs w:val="28"/>
              </w:rPr>
              <w:t>Enter first name (Example: Ravi)</w:t>
            </w:r>
          </w:p>
        </w:tc>
      </w:tr>
      <w:tr>
        <w:trPr>
          <w:trHeight w:val="157" w:hRule="atLeast"/>
        </w:trPr>
        <w:tc>
          <w:tcPr>
            <w:tcW w:w="2330" w:type="dxa"/>
            <w:tcBorders/>
          </w:tcPr>
          <w:p>
            <w:pPr>
              <w:pStyle w:val="Default"/>
              <w:tabs>
                <w:tab w:val="clear" w:pos="720"/>
              </w:tabs>
              <w:spacing w:before="0" w:after="200"/>
              <w:jc w:val="left"/>
              <w:rPr>
                <w:sz w:val="28"/>
                <w:szCs w:val="28"/>
              </w:rPr>
            </w:pPr>
            <w:r>
              <w:rPr>
                <w:sz w:val="28"/>
                <w:szCs w:val="28"/>
              </w:rPr>
              <w:t>Last Name</w:t>
            </w:r>
          </w:p>
        </w:tc>
        <w:tc>
          <w:tcPr>
            <w:tcW w:w="2425" w:type="dxa"/>
            <w:tcBorders/>
          </w:tcPr>
          <w:p>
            <w:pPr>
              <w:pStyle w:val="Default"/>
              <w:tabs>
                <w:tab w:val="clear" w:pos="720"/>
              </w:tabs>
              <w:spacing w:before="0" w:after="200"/>
              <w:jc w:val="left"/>
              <w:rPr>
                <w:sz w:val="28"/>
                <w:szCs w:val="28"/>
              </w:rPr>
            </w:pPr>
            <w:r>
              <w:rPr>
                <w:sz w:val="28"/>
                <w:szCs w:val="28"/>
              </w:rPr>
              <w:t>Enter last name (Example: Kumar)</w:t>
            </w:r>
          </w:p>
        </w:tc>
      </w:tr>
    </w:tbl>
    <w:p>
      <w:pPr>
        <w:pStyle w:val="Default"/>
        <w:numPr>
          <w:ilvl w:val="0"/>
          <w:numId w:val="0"/>
        </w:numPr>
        <w:ind w:hanging="0" w:left="720"/>
        <w:jc w:val="left"/>
        <w:rPr>
          <w:strike w:val="false"/>
          <w:dstrike w:val="false"/>
          <w:sz w:val="23"/>
          <w:u w:val="none"/>
        </w:rPr>
      </w:pPr>
      <w:r>
        <w:rPr>
          <w:strike w:val="false"/>
          <w:dstrike w:val="false"/>
          <w:sz w:val="23"/>
          <w:u w:val="none"/>
        </w:rPr>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t>3. click save.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Salesforce Developer Org has user/license limitations. The project should therefore create only the users needed for configuration and testing within the available environment.</w:t>
      </w:r>
    </w:p>
    <w:p>
      <w:pPr>
        <w:pStyle w:val="Normal"/>
        <w:spacing w:lineRule="auto" w:line="360"/>
        <w:jc w:val="both"/>
        <w:rPr>
          <w:rFonts w:ascii="Times New Roman" w:hAnsi="Times New Roman"/>
          <w:color w:val="000000"/>
          <w:sz w:val="28"/>
          <w:szCs w:val="28"/>
        </w:rPr>
      </w:pPr>
      <w:r>
        <w:rPr>
          <w:color w:val="000000"/>
          <w:sz w:val="28"/>
          <w:szCs w:val="28"/>
        </w:rPr>
      </w:r>
    </w:p>
    <w:p>
      <w:pPr>
        <w:pStyle w:val="Normal"/>
        <w:spacing w:lineRule="auto" w:line="360"/>
        <w:jc w:val="both"/>
        <w:rPr>
          <w:rFonts w:ascii="Times New Roman" w:hAnsi="Times New Roman"/>
          <w:color w:val="000000"/>
          <w:sz w:val="28"/>
          <w:szCs w:val="28"/>
        </w:rPr>
      </w:pPr>
      <w:r>
        <w:rPr>
          <w:color w:val="000000"/>
          <w:sz w:val="28"/>
          <w:szCs w:val="28"/>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1"/>
                    <a:stretch>
                      <a:fillRect/>
                    </a:stretch>
                  </pic:blipFill>
                  <pic:spPr bwMode="auto">
                    <a:xfrm>
                      <a:off x="0" y="0"/>
                      <a:ext cx="6097270" cy="3427730"/>
                    </a:xfrm>
                    <a:prstGeom prst="rect">
                      <a:avLst/>
                    </a:prstGeom>
                    <a:noFill/>
                  </pic:spPr>
                </pic:pic>
              </a:graphicData>
            </a:graphic>
          </wp:anchor>
        </w:drawing>
      </w:r>
    </w:p>
    <w:tbl>
      <w:tblPr>
        <w:tblW w:w="6984" w:type="dxa"/>
        <w:jc w:val="left"/>
        <w:tblInd w:w="0" w:type="dxa"/>
        <w:tblLayout w:type="fixed"/>
        <w:tblCellMar>
          <w:top w:w="0" w:type="dxa"/>
          <w:left w:w="108" w:type="dxa"/>
          <w:bottom w:w="0" w:type="dxa"/>
          <w:right w:w="108" w:type="dxa"/>
        </w:tblCellMar>
      </w:tblPr>
      <w:tblGrid>
        <w:gridCol w:w="3492"/>
        <w:gridCol w:w="3492"/>
      </w:tblGrid>
      <w:tr>
        <w:trPr>
          <w:trHeight w:val="157" w:hRule="atLeast"/>
        </w:trPr>
        <w:tc>
          <w:tcPr>
            <w:tcW w:w="3492" w:type="dxa"/>
            <w:tcBorders/>
          </w:tcPr>
          <w:p>
            <w:pPr>
              <w:pStyle w:val="Default"/>
              <w:tabs>
                <w:tab w:val="clear" w:pos="720"/>
              </w:tabs>
              <w:spacing w:before="0" w:after="200"/>
              <w:jc w:val="left"/>
              <w:rPr/>
            </w:pPr>
            <w:r>
              <w:rPr>
                <w:sz w:val="23"/>
              </w:rPr>
              <w:t>Alias</w:t>
            </w:r>
          </w:p>
        </w:tc>
        <w:tc>
          <w:tcPr>
            <w:tcW w:w="3492" w:type="dxa"/>
            <w:tcBorders/>
          </w:tcPr>
          <w:p>
            <w:pPr>
              <w:pStyle w:val="Default"/>
              <w:tabs>
                <w:tab w:val="clear" w:pos="720"/>
              </w:tabs>
              <w:spacing w:before="0" w:after="200"/>
              <w:jc w:val="left"/>
              <w:rPr/>
            </w:pPr>
            <w:r>
              <w:rPr>
                <w:sz w:val="23"/>
              </w:rPr>
              <w:t>Give an alias name</w:t>
            </w:r>
          </w:p>
        </w:tc>
      </w:tr>
      <w:tr>
        <w:trPr>
          <w:trHeight w:val="157" w:hRule="atLeast"/>
        </w:trPr>
        <w:tc>
          <w:tcPr>
            <w:tcW w:w="3492" w:type="dxa"/>
            <w:tcBorders/>
          </w:tcPr>
          <w:p>
            <w:pPr>
              <w:pStyle w:val="Default"/>
              <w:tabs>
                <w:tab w:val="clear" w:pos="720"/>
              </w:tabs>
              <w:spacing w:before="0" w:after="200"/>
              <w:jc w:val="left"/>
              <w:rPr/>
            </w:pPr>
            <w:r>
              <w:rPr>
                <w:sz w:val="23"/>
              </w:rPr>
              <w:t>Email ID</w:t>
            </w:r>
          </w:p>
        </w:tc>
        <w:tc>
          <w:tcPr>
            <w:tcW w:w="3492" w:type="dxa"/>
            <w:tcBorders/>
          </w:tcPr>
          <w:p>
            <w:pPr>
              <w:pStyle w:val="Default"/>
              <w:tabs>
                <w:tab w:val="clear" w:pos="720"/>
              </w:tabs>
              <w:spacing w:before="0" w:after="200"/>
              <w:jc w:val="left"/>
              <w:rPr/>
            </w:pPr>
            <w:r>
              <w:rPr>
                <w:sz w:val="23"/>
              </w:rPr>
              <w:t>Enter your personal email ID</w:t>
            </w:r>
          </w:p>
        </w:tc>
      </w:tr>
      <w:tr>
        <w:trPr>
          <w:trHeight w:val="157" w:hRule="atLeast"/>
        </w:trPr>
        <w:tc>
          <w:tcPr>
            <w:tcW w:w="3492" w:type="dxa"/>
            <w:tcBorders/>
          </w:tcPr>
          <w:p>
            <w:pPr>
              <w:pStyle w:val="Default"/>
              <w:tabs>
                <w:tab w:val="clear" w:pos="720"/>
              </w:tabs>
              <w:spacing w:before="0" w:after="200"/>
              <w:jc w:val="left"/>
              <w:rPr/>
            </w:pPr>
            <w:r>
              <w:rPr>
                <w:sz w:val="23"/>
              </w:rPr>
              <w:t>Username</w:t>
            </w:r>
          </w:p>
        </w:tc>
        <w:tc>
          <w:tcPr>
            <w:tcW w:w="3492" w:type="dxa"/>
            <w:tcBorders/>
          </w:tcPr>
          <w:p>
            <w:pPr>
              <w:pStyle w:val="Default"/>
              <w:tabs>
                <w:tab w:val="clear" w:pos="720"/>
              </w:tabs>
              <w:spacing w:before="0" w:after="200"/>
              <w:jc w:val="left"/>
              <w:rPr/>
            </w:pPr>
            <w:r>
              <w:rPr>
                <w:sz w:val="23"/>
              </w:rPr>
              <w:t>Must be in the format: text@text.text and must be unique</w:t>
            </w:r>
          </w:p>
        </w:tc>
      </w:tr>
      <w:tr>
        <w:trPr>
          <w:trHeight w:val="157" w:hRule="atLeast"/>
        </w:trPr>
        <w:tc>
          <w:tcPr>
            <w:tcW w:w="3492" w:type="dxa"/>
            <w:tcBorders/>
          </w:tcPr>
          <w:p>
            <w:pPr>
              <w:pStyle w:val="Default"/>
              <w:tabs>
                <w:tab w:val="clear" w:pos="720"/>
              </w:tabs>
              <w:spacing w:before="0" w:after="200"/>
              <w:jc w:val="left"/>
              <w:rPr/>
            </w:pPr>
            <w:r>
              <w:rPr>
                <w:sz w:val="23"/>
              </w:rPr>
              <w:t>Nickname</w:t>
            </w:r>
          </w:p>
        </w:tc>
        <w:tc>
          <w:tcPr>
            <w:tcW w:w="3492" w:type="dxa"/>
            <w:tcBorders/>
          </w:tcPr>
          <w:p>
            <w:pPr>
              <w:pStyle w:val="Default"/>
              <w:tabs>
                <w:tab w:val="clear" w:pos="720"/>
              </w:tabs>
              <w:spacing w:before="0" w:after="200"/>
              <w:jc w:val="left"/>
              <w:rPr/>
            </w:pPr>
            <w:r>
              <w:rPr>
                <w:sz w:val="23"/>
              </w:rPr>
              <w:t>Give a nickname</w:t>
            </w:r>
          </w:p>
        </w:tc>
      </w:tr>
      <w:tr>
        <w:trPr>
          <w:trHeight w:val="159" w:hRule="atLeast"/>
        </w:trPr>
        <w:tc>
          <w:tcPr>
            <w:tcW w:w="3492" w:type="dxa"/>
            <w:tcBorders/>
          </w:tcPr>
          <w:p>
            <w:pPr>
              <w:pStyle w:val="Default"/>
              <w:tabs>
                <w:tab w:val="clear" w:pos="720"/>
              </w:tabs>
              <w:spacing w:before="0" w:after="200"/>
              <w:jc w:val="left"/>
              <w:rPr/>
            </w:pPr>
            <w:r>
              <w:rPr>
                <w:sz w:val="23"/>
              </w:rPr>
              <w:t>Role</w:t>
            </w:r>
          </w:p>
        </w:tc>
        <w:tc>
          <w:tcPr>
            <w:tcW w:w="3492" w:type="dxa"/>
            <w:tcBorders/>
          </w:tcPr>
          <w:p>
            <w:pPr>
              <w:pStyle w:val="Default"/>
              <w:tabs>
                <w:tab w:val="clear" w:pos="720"/>
              </w:tabs>
              <w:spacing w:before="0" w:after="200"/>
              <w:jc w:val="left"/>
              <w:rPr/>
            </w:pPr>
            <w:r>
              <w:rPr>
                <w:sz w:val="23"/>
              </w:rPr>
              <w:t xml:space="preserve">Select </w:t>
            </w:r>
            <w:r>
              <w:rPr>
                <w:b/>
                <w:sz w:val="23"/>
              </w:rPr>
              <w:t>Courier Admin</w:t>
            </w:r>
          </w:p>
        </w:tc>
      </w:tr>
      <w:tr>
        <w:trPr>
          <w:trHeight w:val="157" w:hRule="atLeast"/>
        </w:trPr>
        <w:tc>
          <w:tcPr>
            <w:tcW w:w="3492" w:type="dxa"/>
            <w:tcBorders/>
          </w:tcPr>
          <w:p>
            <w:pPr>
              <w:pStyle w:val="Default"/>
              <w:tabs>
                <w:tab w:val="clear" w:pos="720"/>
              </w:tabs>
              <w:spacing w:before="0" w:after="200"/>
              <w:jc w:val="left"/>
              <w:rPr/>
            </w:pPr>
            <w:r>
              <w:rPr>
                <w:sz w:val="23"/>
              </w:rPr>
              <w:t>User License</w:t>
            </w:r>
          </w:p>
        </w:tc>
        <w:tc>
          <w:tcPr>
            <w:tcW w:w="3492" w:type="dxa"/>
            <w:tcBorders/>
          </w:tcPr>
          <w:p>
            <w:pPr>
              <w:pStyle w:val="Default"/>
              <w:tabs>
                <w:tab w:val="clear" w:pos="720"/>
              </w:tabs>
              <w:spacing w:before="0" w:after="200"/>
              <w:jc w:val="left"/>
              <w:rPr/>
            </w:pPr>
            <w:r>
              <w:rPr>
                <w:sz w:val="23"/>
              </w:rPr>
              <w:t>Salesforce</w:t>
            </w:r>
          </w:p>
        </w:tc>
      </w:tr>
      <w:tr>
        <w:trPr>
          <w:trHeight w:val="159" w:hRule="atLeast"/>
        </w:trPr>
        <w:tc>
          <w:tcPr>
            <w:tcW w:w="3492" w:type="dxa"/>
            <w:tcBorders/>
          </w:tcPr>
          <w:p>
            <w:pPr>
              <w:pStyle w:val="Default"/>
              <w:tabs>
                <w:tab w:val="clear" w:pos="720"/>
              </w:tabs>
              <w:spacing w:before="0" w:after="200"/>
              <w:jc w:val="left"/>
              <w:rPr/>
            </w:pPr>
            <w:r>
              <w:rPr>
                <w:sz w:val="23"/>
              </w:rPr>
              <w:t>Profile</w:t>
            </w:r>
          </w:p>
        </w:tc>
        <w:tc>
          <w:tcPr>
            <w:tcW w:w="3492" w:type="dxa"/>
            <w:tcBorders/>
          </w:tcPr>
          <w:p>
            <w:pPr>
              <w:pStyle w:val="Default"/>
              <w:tabs>
                <w:tab w:val="clear" w:pos="720"/>
              </w:tabs>
              <w:spacing w:before="0" w:after="200"/>
              <w:jc w:val="left"/>
              <w:rPr/>
            </w:pPr>
            <w:r>
              <w:rPr>
                <w:b/>
                <w:sz w:val="23"/>
              </w:rPr>
              <w:t>Courier Admin</w:t>
            </w:r>
          </w:p>
        </w:tc>
      </w:tr>
    </w:tbl>
    <w:p>
      <w:pPr>
        <w:pStyle w:val="Default"/>
        <w:jc w:val="left"/>
        <w:rPr>
          <w:b w:val="false"/>
          <w:strike w:val="false"/>
          <w:dstrike w:val="false"/>
          <w:sz w:val="23"/>
          <w:u w:val="none"/>
        </w:rPr>
      </w:pPr>
      <w:r>
        <w:rPr>
          <w:b w:val="false"/>
          <w:strike w:val="false"/>
          <w:dstrike w:val="false"/>
          <w:sz w:val="23"/>
          <w:u w:val="none"/>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15 – REPORTS &amp; DASHBOARDS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Status Summary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Status Summary is designed to summarize a specific area of courier operations. Configure the report using the appropriate Salesforce report type, fields, filters, and grouping.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Steps</w:t>
      </w:r>
    </w:p>
    <w:p>
      <w:pPr>
        <w:pStyle w:val="ListNumber"/>
        <w:numPr>
          <w:ilvl w:val="0"/>
          <w:numId w:val="87"/>
        </w:numPr>
        <w:spacing w:lineRule="auto" w:line="360" w:before="0" w:after="40"/>
        <w:contextualSpacing/>
        <w:jc w:val="both"/>
        <w:rPr/>
      </w:pPr>
      <w:r>
        <w:rPr>
          <w:color w:val="000000"/>
          <w:sz w:val="28"/>
          <w:szCs w:val="28"/>
        </w:rPr>
        <w:t>Open Reports and select New Report.</w:t>
      </w:r>
    </w:p>
    <w:p>
      <w:pPr>
        <w:pStyle w:val="ListNumber"/>
        <w:numPr>
          <w:ilvl w:val="0"/>
          <w:numId w:val="87"/>
        </w:numPr>
        <w:spacing w:lineRule="auto" w:line="360" w:before="0" w:after="40"/>
        <w:contextualSpacing/>
        <w:jc w:val="both"/>
        <w:rPr/>
      </w:pPr>
      <w:r>
        <w:rPr>
          <w:color w:val="000000"/>
          <w:sz w:val="28"/>
          <w:szCs w:val="28"/>
        </w:rPr>
        <w:t>Choose the appropriate report type.</w:t>
      </w:r>
    </w:p>
    <w:p>
      <w:pPr>
        <w:pStyle w:val="ListNumber"/>
        <w:numPr>
          <w:ilvl w:val="0"/>
          <w:numId w:val="87"/>
        </w:numPr>
        <w:spacing w:lineRule="auto" w:line="360" w:before="0" w:after="40"/>
        <w:contextualSpacing/>
        <w:jc w:val="both"/>
        <w:rPr/>
      </w:pPr>
      <w:r>
        <w:rPr>
          <w:color w:val="000000"/>
          <w:sz w:val="28"/>
          <w:szCs w:val="28"/>
        </w:rPr>
        <w:t>Add the fields required for the report.</w:t>
      </w:r>
    </w:p>
    <w:p>
      <w:pPr>
        <w:pStyle w:val="ListNumber"/>
        <w:numPr>
          <w:ilvl w:val="0"/>
          <w:numId w:val="87"/>
        </w:numPr>
        <w:spacing w:lineRule="auto" w:line="360" w:before="0" w:after="40"/>
        <w:contextualSpacing/>
        <w:jc w:val="both"/>
        <w:rPr/>
      </w:pPr>
      <w:r>
        <w:rPr>
          <w:color w:val="000000"/>
          <w:sz w:val="28"/>
          <w:szCs w:val="28"/>
        </w:rPr>
        <w:t>Configure filters for the relevant records.</w:t>
      </w:r>
    </w:p>
    <w:p>
      <w:pPr>
        <w:pStyle w:val="ListNumber"/>
        <w:numPr>
          <w:ilvl w:val="0"/>
          <w:numId w:val="87"/>
        </w:numPr>
        <w:spacing w:lineRule="auto" w:line="360" w:before="0" w:after="40"/>
        <w:contextualSpacing/>
        <w:jc w:val="both"/>
        <w:rPr/>
      </w:pPr>
      <w:r>
        <w:rPr>
          <w:color w:val="000000"/>
          <w:sz w:val="28"/>
          <w:szCs w:val="28"/>
        </w:rPr>
        <w:t>Group the report according to the required analysis.</w:t>
      </w:r>
    </w:p>
    <w:p>
      <w:pPr>
        <w:pStyle w:val="ListNumber"/>
        <w:numPr>
          <w:ilvl w:val="0"/>
          <w:numId w:val="87"/>
        </w:numPr>
        <w:spacing w:lineRule="auto" w:line="360" w:before="0" w:after="40"/>
        <w:contextualSpacing/>
        <w:jc w:val="both"/>
        <w:rPr/>
      </w:pPr>
      <w:r>
        <w:rPr>
          <w:color w:val="000000"/>
          <w:sz w:val="28"/>
          <w:szCs w:val="28"/>
        </w:rPr>
        <w:t>Select an appropriate chart when applicable.</w:t>
      </w:r>
    </w:p>
    <w:p>
      <w:pPr>
        <w:pStyle w:val="ListNumber"/>
        <w:numPr>
          <w:ilvl w:val="0"/>
          <w:numId w:val="87"/>
        </w:numPr>
        <w:spacing w:lineRule="auto" w:line="360" w:before="0" w:after="40"/>
        <w:contextualSpacing/>
        <w:jc w:val="both"/>
        <w:rPr/>
      </w:pPr>
      <w:r>
        <w:rPr>
          <w:color w:val="000000"/>
          <w:sz w:val="28"/>
          <w:szCs w:val="28"/>
        </w:rPr>
        <w:t>Save the report with the required name.</w:t>
      </w:r>
    </w:p>
    <w:p>
      <w:pPr>
        <w:pStyle w:val="ListNumber"/>
        <w:numPr>
          <w:ilvl w:val="0"/>
          <w:numId w:val="87"/>
        </w:numPr>
        <w:spacing w:lineRule="auto" w:line="360" w:before="0" w:after="40"/>
        <w:contextualSpacing/>
        <w:jc w:val="both"/>
        <w:rPr>
          <w:rFonts w:ascii="Times New Roman" w:hAnsi="Times New Roman"/>
          <w:color w:val="000000"/>
          <w:sz w:val="28"/>
          <w:szCs w:val="28"/>
        </w:rPr>
      </w:pPr>
      <w:r>
        <w:rPr>
          <w:color w:val="000000"/>
          <w:sz w:val="28"/>
          <w:szCs w:val="28"/>
        </w:rPr>
        <w:t>Run the report and verify the results.</w:t>
      </w:r>
    </w:p>
    <w:p>
      <w:pPr>
        <w:pStyle w:val="Normal"/>
        <w:spacing w:lineRule="auto" w:line="360"/>
        <w:jc w:val="both"/>
        <w:rPr>
          <w:rFonts w:ascii="Times New Roman" w:hAnsi="Times New Roman"/>
          <w:color w:val="000000"/>
          <w:sz w:val="28"/>
          <w:szCs w:val="28"/>
        </w:rPr>
      </w:pPr>
      <w:r>
        <w:rPr>
          <w:color w:val="000000"/>
          <w:sz w:val="28"/>
          <w:szCs w:val="28"/>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097270" cy="3429635"/>
            <wp:effectExtent l="0" t="0" r="0" b="0"/>
            <wp:wrapSquare wrapText="largest"/>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2"/>
                    <a:stretch>
                      <a:fillRect/>
                    </a:stretch>
                  </pic:blipFill>
                  <pic:spPr bwMode="auto">
                    <a:xfrm>
                      <a:off x="0" y="0"/>
                      <a:ext cx="6097270" cy="3429635"/>
                    </a:xfrm>
                    <a:prstGeom prst="rect">
                      <a:avLst/>
                    </a:prstGeom>
                    <a:noFill/>
                  </pic:spPr>
                </pic:pic>
              </a:graphicData>
            </a:graphic>
          </wp:anchor>
        </w:drawing>
      </w:r>
    </w:p>
    <w:p>
      <w:pPr>
        <w:pStyle w:val="Default"/>
        <w:rPr/>
      </w:pPr>
      <w:r>
        <w:rPr/>
      </w:r>
    </w:p>
    <w:p>
      <w:pPr>
        <w:pStyle w:val="Default"/>
        <w:jc w:val="left"/>
        <w:rPr>
          <w:sz w:val="28"/>
          <w:szCs w:val="28"/>
        </w:rPr>
      </w:pPr>
      <w:r>
        <w:rPr>
          <w:b/>
          <w:color w:val="000000"/>
          <w:sz w:val="28"/>
          <w:szCs w:val="28"/>
        </w:rPr>
        <w:t xml:space="preserve">Milestone 15 : Reports &amp; Dashboards </w:t>
      </w:r>
    </w:p>
    <w:p>
      <w:pPr>
        <w:pStyle w:val="Default"/>
        <w:jc w:val="left"/>
        <w:rPr>
          <w:sz w:val="28"/>
          <w:szCs w:val="28"/>
        </w:rPr>
      </w:pPr>
      <w:r>
        <w:rPr>
          <w:b w:val="false"/>
          <w:strike w:val="false"/>
          <w:dstrike w:val="false"/>
          <w:color w:val="000000"/>
          <w:sz w:val="28"/>
          <w:szCs w:val="28"/>
          <w:u w:val="none"/>
        </w:rPr>
        <w:t xml:space="preserve">Reports and Dashboards help analyze business data and track courier operations efficiently. </w:t>
      </w:r>
    </w:p>
    <w:p>
      <w:pPr>
        <w:pStyle w:val="Default"/>
        <w:jc w:val="left"/>
        <w:rPr>
          <w:sz w:val="28"/>
          <w:szCs w:val="28"/>
        </w:rPr>
      </w:pPr>
      <w:r>
        <w:rPr>
          <w:b/>
          <w:strike w:val="false"/>
          <w:dstrike w:val="false"/>
          <w:color w:val="000000"/>
          <w:sz w:val="28"/>
          <w:szCs w:val="28"/>
          <w:u w:val="none"/>
        </w:rPr>
        <w:t xml:space="preserve">Activity 1: Create Report Types </w:t>
      </w:r>
    </w:p>
    <w:p>
      <w:pPr>
        <w:pStyle w:val="Default"/>
        <w:jc w:val="left"/>
        <w:rPr>
          <w:sz w:val="28"/>
          <w:szCs w:val="28"/>
        </w:rPr>
      </w:pPr>
      <w:r>
        <w:rPr>
          <w:b/>
          <w:strike w:val="false"/>
          <w:dstrike w:val="false"/>
          <w:color w:val="000000"/>
          <w:sz w:val="28"/>
          <w:szCs w:val="28"/>
          <w:u w:val="none"/>
        </w:rPr>
        <w:t xml:space="preserve">Step 1: Open Report Types </w:t>
      </w:r>
    </w:p>
    <w:p>
      <w:pPr>
        <w:pStyle w:val="Default"/>
        <w:jc w:val="left"/>
        <w:rPr>
          <w:sz w:val="28"/>
          <w:szCs w:val="28"/>
        </w:rPr>
      </w:pPr>
      <w:r>
        <w:rPr>
          <w:b w:val="false"/>
          <w:strike w:val="false"/>
          <w:dstrike w:val="false"/>
          <w:color w:val="000000"/>
          <w:sz w:val="28"/>
          <w:szCs w:val="28"/>
          <w:u w:val="none"/>
        </w:rPr>
        <w:t xml:space="preserve">1. Click Gear Icon → Select Setup. </w:t>
      </w:r>
    </w:p>
    <w:p>
      <w:pPr>
        <w:pStyle w:val="Default"/>
        <w:jc w:val="left"/>
        <w:rPr>
          <w:sz w:val="28"/>
          <w:szCs w:val="28"/>
        </w:rPr>
      </w:pPr>
      <w:r>
        <w:rPr>
          <w:b w:val="false"/>
          <w:strike w:val="false"/>
          <w:dstrike w:val="false"/>
          <w:color w:val="000000"/>
          <w:sz w:val="28"/>
          <w:szCs w:val="28"/>
          <w:u w:val="none"/>
        </w:rPr>
        <w:t xml:space="preserve">2. In Quick Find search Report Types. </w:t>
      </w:r>
    </w:p>
    <w:p>
      <w:pPr>
        <w:pStyle w:val="Default"/>
        <w:jc w:val="left"/>
        <w:rPr>
          <w:sz w:val="28"/>
          <w:szCs w:val="28"/>
        </w:rPr>
      </w:pPr>
      <w:r>
        <w:rPr>
          <w:b w:val="false"/>
          <w:strike w:val="false"/>
          <w:dstrike w:val="false"/>
          <w:color w:val="000000"/>
          <w:sz w:val="28"/>
          <w:szCs w:val="28"/>
          <w:u w:val="none"/>
        </w:rPr>
        <w:t xml:space="preserve">3. Click New Custom Report Type.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Create Shipment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Shipment__c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Shipment Tracking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3: Create Customer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Customer__c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Customer Summary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Create Agent Performance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Delivery_Agent__c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Agent Performance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2: Create Reports </w:t>
      </w:r>
    </w:p>
    <w:p>
      <w:pPr>
        <w:pStyle w:val="Default"/>
        <w:jc w:val="left"/>
        <w:rPr>
          <w:sz w:val="28"/>
          <w:szCs w:val="28"/>
        </w:rPr>
      </w:pPr>
      <w:r>
        <w:rPr>
          <w:b/>
          <w:strike w:val="false"/>
          <w:dstrike w:val="false"/>
          <w:color w:val="000000"/>
          <w:sz w:val="28"/>
          <w:szCs w:val="28"/>
          <w:u w:val="none"/>
        </w:rPr>
        <w:t xml:space="preserve">Report 1: Shipment Status Summary Report </w:t>
      </w:r>
    </w:p>
    <w:p>
      <w:pPr>
        <w:pStyle w:val="Default"/>
        <w:jc w:val="left"/>
        <w:rPr>
          <w:sz w:val="28"/>
          <w:szCs w:val="28"/>
        </w:rPr>
      </w:pPr>
      <w:r>
        <w:rPr>
          <w:b/>
          <w:strike w:val="false"/>
          <w:dstrike w:val="false"/>
          <w:color w:val="000000"/>
          <w:sz w:val="28"/>
          <w:szCs w:val="28"/>
          <w:u w:val="none"/>
        </w:rPr>
        <w:t xml:space="preserve">Step 1: Create the Report </w:t>
      </w:r>
    </w:p>
    <w:p>
      <w:pPr>
        <w:pStyle w:val="Default"/>
        <w:jc w:val="left"/>
        <w:rPr>
          <w:sz w:val="28"/>
          <w:szCs w:val="28"/>
        </w:rPr>
      </w:pPr>
      <w:r>
        <w:rPr>
          <w:b w:val="false"/>
          <w:strike w:val="false"/>
          <w:dstrike w:val="false"/>
          <w:color w:val="000000"/>
          <w:sz w:val="28"/>
          <w:szCs w:val="28"/>
          <w:u w:val="none"/>
        </w:rPr>
        <w:t xml:space="preserve">1. Click App Launcher (9 dots) → Search Reports </w:t>
      </w:r>
    </w:p>
    <w:p>
      <w:pPr>
        <w:pStyle w:val="Default"/>
        <w:jc w:val="left"/>
        <w:rPr>
          <w:sz w:val="28"/>
          <w:szCs w:val="28"/>
        </w:rPr>
      </w:pPr>
      <w:r>
        <w:rPr>
          <w:b w:val="false"/>
          <w:strike w:val="false"/>
          <w:dstrike w:val="false"/>
          <w:color w:val="000000"/>
          <w:sz w:val="28"/>
          <w:szCs w:val="28"/>
          <w:u w:val="none"/>
        </w:rPr>
        <w:t xml:space="preserve">2. Click New Report </w:t>
      </w:r>
    </w:p>
    <w:p>
      <w:pPr>
        <w:pStyle w:val="Default"/>
        <w:jc w:val="left"/>
        <w:rPr>
          <w:sz w:val="28"/>
          <w:szCs w:val="28"/>
        </w:rPr>
      </w:pPr>
      <w:r>
        <w:rPr>
          <w:b w:val="false"/>
          <w:strike w:val="false"/>
          <w:dstrike w:val="false"/>
          <w:color w:val="000000"/>
          <w:sz w:val="28"/>
          <w:szCs w:val="28"/>
          <w:u w:val="none"/>
        </w:rPr>
        <w:t xml:space="preserve">3. Choose Shipment Tracking Report </w:t>
      </w:r>
    </w:p>
    <w:p>
      <w:pPr>
        <w:pStyle w:val="Default"/>
        <w:jc w:val="left"/>
        <w:rPr>
          <w:sz w:val="28"/>
          <w:szCs w:val="28"/>
        </w:rPr>
      </w:pPr>
      <w:r>
        <w:rPr>
          <w:b w:val="false"/>
          <w:strike w:val="false"/>
          <w:dstrike w:val="false"/>
          <w:color w:val="000000"/>
          <w:sz w:val="28"/>
          <w:szCs w:val="28"/>
          <w:u w:val="none"/>
        </w:rPr>
        <w:t xml:space="preserve">4. Click Continue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Add Columns </w:t>
      </w:r>
    </w:p>
    <w:p>
      <w:pPr>
        <w:pStyle w:val="Default"/>
        <w:jc w:val="left"/>
        <w:rPr>
          <w:sz w:val="28"/>
          <w:szCs w:val="28"/>
        </w:rPr>
      </w:pPr>
      <w:r>
        <w:rPr>
          <w:b w:val="false"/>
          <w:strike w:val="false"/>
          <w:dstrike w:val="false"/>
          <w:color w:val="000000"/>
          <w:sz w:val="28"/>
          <w:szCs w:val="28"/>
          <w:u w:val="none"/>
        </w:rPr>
        <w:t xml:space="preserve">Add these fields: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Tracking </w:t>
      </w:r>
    </w:p>
    <w:p>
      <w:pPr>
        <w:pStyle w:val="Default"/>
        <w:jc w:val="left"/>
        <w:rPr>
          <w:color w:val="000000"/>
          <w:sz w:val="28"/>
          <w:szCs w:val="28"/>
        </w:rPr>
      </w:pPr>
      <w:r>
        <w:rPr>
          <w:color w:val="000000"/>
          <w:sz w:val="28"/>
          <w:szCs w:val="28"/>
        </w:rPr>
        <w:t xml:space="preserve">● </w:t>
      </w:r>
      <w:r>
        <w:rPr>
          <w:color w:val="000000"/>
          <w:sz w:val="28"/>
          <w:szCs w:val="28"/>
        </w:rPr>
        <w:t xml:space="preserve">Expected Date </w:t>
      </w:r>
    </w:p>
    <w:p>
      <w:pPr>
        <w:pStyle w:val="Default"/>
        <w:jc w:val="left"/>
        <w:rPr>
          <w:sz w:val="28"/>
          <w:szCs w:val="28"/>
        </w:rPr>
      </w:pPr>
      <w:r>
        <w:rPr>
          <w:color w:val="000000"/>
          <w:sz w:val="28"/>
          <w:szCs w:val="28"/>
        </w:rPr>
        <w:t xml:space="preserve">● </w:t>
      </w:r>
      <w:r>
        <w:rPr>
          <w:color w:val="000000"/>
          <w:sz w:val="28"/>
          <w:szCs w:val="28"/>
        </w:rPr>
        <w:t xml:space="preserve">Assigned Agent </w:t>
      </w:r>
    </w:p>
    <w:p>
      <w:pPr>
        <w:pStyle w:val="Default"/>
        <w:jc w:val="left"/>
        <w:rPr>
          <w:sz w:val="28"/>
          <w:szCs w:val="28"/>
        </w:rPr>
      </w:pPr>
      <w:r>
        <w:rPr>
          <w:b/>
          <w:color w:val="000000"/>
          <w:sz w:val="28"/>
          <w:szCs w:val="28"/>
        </w:rPr>
        <w:t xml:space="preserve">Step 3: Add Filters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Show Me: All Shipments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Date Filter: This Month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Status Filter: Select specific Status (Optional)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Group &amp; Summarize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Group rows by Status__c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Add summary on Price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5: Save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Click Save &amp; Run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Name: Shipment Status Summary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Folder: CMS Reports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Report 2: Agent Performance Report </w:t>
      </w:r>
    </w:p>
    <w:p>
      <w:pPr>
        <w:pStyle w:val="Default"/>
        <w:jc w:val="left"/>
        <w:rPr>
          <w:sz w:val="28"/>
          <w:szCs w:val="28"/>
        </w:rPr>
      </w:pPr>
      <w:r>
        <w:rPr>
          <w:b/>
          <w:strike w:val="false"/>
          <w:dstrike w:val="false"/>
          <w:color w:val="000000"/>
          <w:sz w:val="28"/>
          <w:szCs w:val="28"/>
          <w:u w:val="none"/>
        </w:rPr>
        <w:t xml:space="preserve">Step 1: Create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New Report → Choose Agent Performance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Click Continue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Add Columns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Agent Name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Branch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Number of Shipments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Status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3: Group Data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Group by Delivery_Agent__c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Save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Name: Agent Performance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Folder: CMS Reports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Save &amp; Run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Report 3: Revenue Report </w:t>
      </w:r>
    </w:p>
    <w:p>
      <w:pPr>
        <w:pStyle w:val="Default"/>
        <w:jc w:val="left"/>
        <w:rPr>
          <w:sz w:val="28"/>
          <w:szCs w:val="28"/>
        </w:rPr>
      </w:pPr>
      <w:r>
        <w:rPr>
          <w:b/>
          <w:strike w:val="false"/>
          <w:dstrike w:val="false"/>
          <w:color w:val="000000"/>
          <w:sz w:val="28"/>
          <w:szCs w:val="28"/>
          <w:u w:val="none"/>
        </w:rPr>
        <w:t xml:space="preserve">Steps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Create report using Shipment Tracking Report Type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val="false"/>
          <w:strike w:val="false"/>
          <w:dstrike w:val="false"/>
          <w:color w:val="000000"/>
          <w:sz w:val="28"/>
          <w:szCs w:val="28"/>
          <w:u w:val="none"/>
        </w:rPr>
        <w:t xml:space="preserve">Add fields: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Tracking Number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Customer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Price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Invoice Status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val="false"/>
          <w:strike w:val="false"/>
          <w:dstrike w:val="false"/>
          <w:color w:val="000000"/>
          <w:sz w:val="28"/>
          <w:szCs w:val="28"/>
          <w:u w:val="none"/>
        </w:rPr>
        <w:t xml:space="preserve">Group by: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Branch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Month </w:t>
      </w:r>
    </w:p>
    <w:p>
      <w:pPr>
        <w:pStyle w:val="Default"/>
        <w:jc w:val="left"/>
        <w:rPr>
          <w:rFonts w:ascii="Times New Roman" w:hAnsi="Times New Roman"/>
          <w:b w:val="false"/>
          <w:strike w:val="false"/>
          <w:dstrike w:val="false"/>
          <w:color w:val="000000"/>
          <w:sz w:val="28"/>
          <w:szCs w:val="28"/>
          <w:u w:val="none"/>
        </w:rPr>
      </w:pPr>
      <w:r>
        <w:rPr>
          <w:b w:val="false"/>
          <w:strike w:val="false"/>
          <w:dstrike w:val="false"/>
          <w:color w:val="000000"/>
          <w:sz w:val="28"/>
          <w:szCs w:val="28"/>
          <w:u w:val="none"/>
        </w:rPr>
        <w:t xml:space="preserve">Save as: Revenue by Branch Report </w:t>
      </w:r>
    </w:p>
    <w:p>
      <w:pPr>
        <w:pStyle w:val="Default"/>
        <w:jc w:val="left"/>
        <w:rPr>
          <w:b/>
          <w:color w:val="000000"/>
          <w:sz w:val="28"/>
          <w:szCs w:val="28"/>
        </w:rPr>
      </w:pPr>
      <w:r>
        <w:rPr>
          <w:b/>
          <w:color w:val="000000"/>
          <w:sz w:val="28"/>
          <w:szCs w:val="28"/>
        </w:rPr>
        <w:t xml:space="preserve">Activity 3: Create Dashboard </w:t>
      </w:r>
    </w:p>
    <w:p>
      <w:pPr>
        <w:pStyle w:val="Default"/>
        <w:jc w:val="left"/>
        <w:rPr>
          <w:sz w:val="28"/>
          <w:szCs w:val="28"/>
        </w:rPr>
      </w:pPr>
      <w:r>
        <w:rPr>
          <w:b/>
          <w:strike w:val="false"/>
          <w:dstrike w:val="false"/>
          <w:color w:val="000000"/>
          <w:sz w:val="28"/>
          <w:szCs w:val="28"/>
          <w:u w:val="none"/>
        </w:rPr>
        <w:t xml:space="preserve">Step 1: Open Dashboards </w:t>
      </w:r>
    </w:p>
    <w:p>
      <w:pPr>
        <w:pStyle w:val="Default"/>
        <w:jc w:val="left"/>
        <w:rPr>
          <w:sz w:val="28"/>
          <w:szCs w:val="28"/>
        </w:rPr>
      </w:pPr>
      <w:r>
        <w:rPr>
          <w:b w:val="false"/>
          <w:strike w:val="false"/>
          <w:dstrike w:val="false"/>
          <w:color w:val="000000"/>
          <w:sz w:val="28"/>
          <w:szCs w:val="28"/>
          <w:u w:val="none"/>
        </w:rPr>
        <w:t xml:space="preserve">1. Click App Launcher (9 dots) </w:t>
      </w:r>
    </w:p>
    <w:p>
      <w:pPr>
        <w:pStyle w:val="Default"/>
        <w:jc w:val="left"/>
        <w:rPr>
          <w:sz w:val="28"/>
          <w:szCs w:val="28"/>
        </w:rPr>
      </w:pPr>
      <w:r>
        <w:rPr>
          <w:b w:val="false"/>
          <w:strike w:val="false"/>
          <w:dstrike w:val="false"/>
          <w:color w:val="000000"/>
          <w:sz w:val="28"/>
          <w:szCs w:val="28"/>
          <w:u w:val="none"/>
        </w:rPr>
        <w:t xml:space="preserve">2. Search Dashboards </w:t>
      </w:r>
    </w:p>
    <w:p>
      <w:pPr>
        <w:pStyle w:val="Default"/>
        <w:jc w:val="left"/>
        <w:rPr>
          <w:sz w:val="28"/>
          <w:szCs w:val="28"/>
        </w:rPr>
      </w:pPr>
      <w:r>
        <w:rPr>
          <w:b w:val="false"/>
          <w:strike w:val="false"/>
          <w:dstrike w:val="false"/>
          <w:color w:val="000000"/>
          <w:sz w:val="28"/>
          <w:szCs w:val="28"/>
          <w:u w:val="none"/>
        </w:rPr>
        <w:t xml:space="preserve">3. Click New Dashboard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Enter Dashboard Details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Name: Courier Management Dashboard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Folder: CMS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Create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4: Add Dashboard Components Component 1: Shipment Status Overview (Donut Chart) </w:t>
      </w:r>
    </w:p>
    <w:p>
      <w:pPr>
        <w:pStyle w:val="Default"/>
        <w:jc w:val="left"/>
        <w:rPr>
          <w:sz w:val="28"/>
          <w:szCs w:val="28"/>
        </w:rPr>
      </w:pPr>
      <w:r>
        <w:rPr>
          <w:b w:val="false"/>
          <w:strike w:val="false"/>
          <w:dstrike w:val="false"/>
          <w:color w:val="000000"/>
          <w:sz w:val="28"/>
          <w:szCs w:val="28"/>
          <w:u w:val="none"/>
        </w:rPr>
        <w:t xml:space="preserve">1. Click </w:t>
      </w:r>
      <w:r>
        <w:rPr>
          <w:b/>
          <w:strike w:val="false"/>
          <w:dstrike w:val="false"/>
          <w:color w:val="000000"/>
          <w:sz w:val="28"/>
          <w:szCs w:val="28"/>
          <w:u w:val="none"/>
        </w:rPr>
        <w:t xml:space="preserve">+ </w:t>
      </w:r>
      <w:r>
        <w:rPr>
          <w:b w:val="false"/>
          <w:strike w:val="false"/>
          <w:dstrike w:val="false"/>
          <w:color w:val="000000"/>
          <w:sz w:val="28"/>
          <w:szCs w:val="28"/>
          <w:u w:val="none"/>
        </w:rPr>
        <w:t xml:space="preserve">Component </w:t>
      </w:r>
    </w:p>
    <w:p>
      <w:pPr>
        <w:pStyle w:val="Default"/>
        <w:jc w:val="left"/>
        <w:rPr>
          <w:sz w:val="28"/>
          <w:szCs w:val="28"/>
        </w:rPr>
      </w:pPr>
      <w:r>
        <w:rPr>
          <w:b w:val="false"/>
          <w:strike w:val="false"/>
          <w:dstrike w:val="false"/>
          <w:color w:val="000000"/>
          <w:sz w:val="28"/>
          <w:szCs w:val="28"/>
          <w:u w:val="none"/>
        </w:rPr>
        <w:t xml:space="preserve">2. Choose report: Shipment Status Summary </w:t>
      </w:r>
    </w:p>
    <w:p>
      <w:pPr>
        <w:pStyle w:val="Default"/>
        <w:jc w:val="left"/>
        <w:rPr>
          <w:sz w:val="28"/>
          <w:szCs w:val="28"/>
        </w:rPr>
      </w:pPr>
      <w:r>
        <w:rPr>
          <w:b w:val="false"/>
          <w:strike w:val="false"/>
          <w:dstrike w:val="false"/>
          <w:color w:val="000000"/>
          <w:sz w:val="28"/>
          <w:szCs w:val="28"/>
          <w:u w:val="none"/>
        </w:rPr>
        <w:t xml:space="preserve">3. Visual Type: Donut Chart </w:t>
      </w:r>
    </w:p>
    <w:p>
      <w:pPr>
        <w:pStyle w:val="Default"/>
        <w:jc w:val="left"/>
        <w:rPr>
          <w:sz w:val="28"/>
          <w:szCs w:val="28"/>
        </w:rPr>
      </w:pPr>
      <w:r>
        <w:rPr>
          <w:b w:val="false"/>
          <w:strike w:val="false"/>
          <w:dstrike w:val="false"/>
          <w:color w:val="000000"/>
          <w:sz w:val="28"/>
          <w:szCs w:val="28"/>
          <w:u w:val="none"/>
        </w:rPr>
        <w:t xml:space="preserve">4. Click Add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Component 2: Agent Performance (Bar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Select report: Agent Performance Report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r>
        <w:br w:type="page"/>
      </w:r>
    </w:p>
    <w:p>
      <w:pPr>
        <w:pStyle w:val="Default"/>
        <w:spacing w:before="0" w:after="200"/>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Chart Type: Bar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Add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Component 3: Revenue by Branch (Column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Choose report: Revenue by Branch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Chart Type: Column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Add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5: Save &amp; Activate Dashboard </w:t>
      </w:r>
    </w:p>
    <w:p>
      <w:pPr>
        <w:pStyle w:val="Default"/>
        <w:jc w:val="left"/>
        <w:rPr>
          <w:sz w:val="28"/>
          <w:szCs w:val="28"/>
        </w:rPr>
      </w:pPr>
      <w:r>
        <w:rPr>
          <w:b w:val="false"/>
          <w:strike w:val="false"/>
          <w:dstrike w:val="false"/>
          <w:color w:val="000000"/>
          <w:sz w:val="28"/>
          <w:szCs w:val="28"/>
          <w:u w:val="none"/>
        </w:rPr>
        <w:t xml:space="preserve">1. Click Save </w:t>
      </w:r>
    </w:p>
    <w:p>
      <w:pPr>
        <w:pStyle w:val="Default"/>
        <w:jc w:val="left"/>
        <w:rPr>
          <w:sz w:val="28"/>
          <w:szCs w:val="28"/>
        </w:rPr>
      </w:pPr>
      <w:r>
        <w:rPr>
          <w:b w:val="false"/>
          <w:strike w:val="false"/>
          <w:dstrike w:val="false"/>
          <w:color w:val="000000"/>
          <w:sz w:val="28"/>
          <w:szCs w:val="28"/>
          <w:u w:val="none"/>
        </w:rPr>
        <w:t xml:space="preserve">2. Click Done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Share Dashboard With: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Courier Admin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Branch Managers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Customer Support Team </w:t>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t>FINAL LAYOUT</w:t>
      </w:r>
    </w:p>
    <w:p>
      <w:pPr>
        <w:pStyle w:val="Normal"/>
        <w:spacing w:lineRule="auto" w:line="360" w:before="0" w:after="200"/>
        <w:jc w:val="both"/>
        <w:rPr>
          <w:rFonts w:ascii="Times New Roman" w:hAnsi="Times New Roman"/>
          <w:b/>
          <w:color w:val="000000"/>
          <w:sz w:val="28"/>
          <w:szCs w:val="28"/>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097270" cy="2810510"/>
            <wp:effectExtent l="0" t="0" r="0" b="0"/>
            <wp:wrapSquare wrapText="largest"/>
            <wp:docPr id="31"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4"/>
                    <pic:cNvPicPr>
                      <a:picLocks noChangeAspect="1" noChangeArrowheads="1"/>
                    </pic:cNvPicPr>
                  </pic:nvPicPr>
                  <pic:blipFill>
                    <a:blip r:embed="rId33"/>
                    <a:stretch>
                      <a:fillRect/>
                    </a:stretch>
                  </pic:blipFill>
                  <pic:spPr bwMode="auto">
                    <a:xfrm>
                      <a:off x="0" y="0"/>
                      <a:ext cx="6097270" cy="2810510"/>
                    </a:xfrm>
                    <a:prstGeom prst="rect">
                      <a:avLst/>
                    </a:prstGeom>
                    <a:noFill/>
                  </pic:spPr>
                </pic:pic>
              </a:graphicData>
            </a:graphic>
          </wp:anchor>
        </w:drawing>
      </w:r>
      <w:r>
        <w:rPr>
          <w:b/>
          <w:color w:val="000000"/>
          <w:sz w:val="28"/>
          <w:szCs w:val="28"/>
        </w:rPr>
        <w:t>Shipment status summary</w:t>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097270" cy="2810510"/>
            <wp:effectExtent l="0" t="0" r="0" b="0"/>
            <wp:wrapSquare wrapText="largest"/>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pic:cNvPicPr>
                      <a:picLocks noChangeAspect="1" noChangeArrowheads="1"/>
                    </pic:cNvPicPr>
                  </pic:nvPicPr>
                  <pic:blipFill>
                    <a:blip r:embed="rId34"/>
                    <a:stretch>
                      <a:fillRect/>
                    </a:stretch>
                  </pic:blipFill>
                  <pic:spPr bwMode="auto">
                    <a:xfrm>
                      <a:off x="0" y="0"/>
                      <a:ext cx="6097270" cy="2810510"/>
                    </a:xfrm>
                    <a:prstGeom prst="rect">
                      <a:avLst/>
                    </a:prstGeom>
                    <a:noFill/>
                  </pic:spPr>
                </pic:pic>
              </a:graphicData>
            </a:graphic>
          </wp:anchor>
        </w:drawing>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097270" cy="2743835"/>
            <wp:effectExtent l="0" t="0" r="0" b="0"/>
            <wp:wrapSquare wrapText="largest"/>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5"/>
                    <a:stretch>
                      <a:fillRect/>
                    </a:stretch>
                  </pic:blipFill>
                  <pic:spPr bwMode="auto">
                    <a:xfrm>
                      <a:off x="0" y="0"/>
                      <a:ext cx="6097270" cy="2743835"/>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spacing w:lineRule="auto" w:line="360"/>
        <w:jc w:val="both"/>
        <w:rPr>
          <w:rFonts w:ascii="Times New Roman" w:hAnsi="Times New Roman"/>
          <w:color w:val="000000"/>
          <w:sz w:val="28"/>
          <w:szCs w:val="28"/>
        </w:rPr>
      </w:pPr>
      <w:r>
        <w:rPr>
          <w:color w:val="000000"/>
          <w:sz w:val="28"/>
          <w:szCs w:val="28"/>
        </w:rPr>
      </w:r>
    </w:p>
    <w:p>
      <w:pPr>
        <w:pStyle w:val="Normal"/>
        <w:spacing w:lineRule="auto" w:line="360"/>
        <w:jc w:val="both"/>
        <w:rPr>
          <w:rFonts w:ascii="Times New Roman" w:hAnsi="Times New Roman"/>
          <w:color w:val="000000"/>
          <w:sz w:val="28"/>
          <w:szCs w:val="28"/>
        </w:rPr>
      </w:pPr>
      <w:r>
        <w:rPr>
          <w:color w:val="000000"/>
          <w:sz w:val="28"/>
          <w:szCs w:val="28"/>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097270" cy="2841625"/>
            <wp:effectExtent l="0" t="0" r="0" b="0"/>
            <wp:wrapSquare wrapText="largest"/>
            <wp:docPr id="3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6"/>
                    <pic:cNvPicPr>
                      <a:picLocks noChangeAspect="1" noChangeArrowheads="1"/>
                    </pic:cNvPicPr>
                  </pic:nvPicPr>
                  <pic:blipFill>
                    <a:blip r:embed="rId36"/>
                    <a:stretch>
                      <a:fillRect/>
                    </a:stretch>
                  </pic:blipFill>
                  <pic:spPr bwMode="auto">
                    <a:xfrm>
                      <a:off x="0" y="0"/>
                      <a:ext cx="6097270" cy="2841625"/>
                    </a:xfrm>
                    <a:prstGeom prst="rect">
                      <a:avLst/>
                    </a:prstGeom>
                    <a:noFill/>
                  </pic:spPr>
                </pic:pic>
              </a:graphicData>
            </a:graphic>
          </wp:anchor>
        </w:drawing>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097270" cy="2866390"/>
            <wp:effectExtent l="0" t="0" r="0" b="0"/>
            <wp:wrapSquare wrapText="largest"/>
            <wp:docPr id="3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7"/>
                    <pic:cNvPicPr>
                      <a:picLocks noChangeAspect="1" noChangeArrowheads="1"/>
                    </pic:cNvPicPr>
                  </pic:nvPicPr>
                  <pic:blipFill>
                    <a:blip r:embed="rId37"/>
                    <a:stretch>
                      <a:fillRect/>
                    </a:stretch>
                  </pic:blipFill>
                  <pic:spPr bwMode="auto">
                    <a:xfrm>
                      <a:off x="0" y="0"/>
                      <a:ext cx="6097270" cy="286639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097270" cy="2841625"/>
            <wp:effectExtent l="0" t="0" r="0" b="0"/>
            <wp:wrapSquare wrapText="largest"/>
            <wp:docPr id="3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
                    <pic:cNvPicPr>
                      <a:picLocks noChangeAspect="1" noChangeArrowheads="1"/>
                    </pic:cNvPicPr>
                  </pic:nvPicPr>
                  <pic:blipFill>
                    <a:blip r:embed="rId38"/>
                    <a:stretch>
                      <a:fillRect/>
                    </a:stretch>
                  </pic:blipFill>
                  <pic:spPr bwMode="auto">
                    <a:xfrm>
                      <a:off x="0" y="0"/>
                      <a:ext cx="6097270" cy="2841625"/>
                    </a:xfrm>
                    <a:prstGeom prst="rect">
                      <a:avLst/>
                    </a:prstGeom>
                    <a:noFill/>
                  </pic:spPr>
                </pic:pic>
              </a:graphicData>
            </a:graphic>
          </wp:anchor>
        </w:drawing>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3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
                    <pic:cNvPicPr>
                      <a:picLocks noChangeAspect="1" noChangeArrowheads="1"/>
                    </pic:cNvPicPr>
                  </pic:nvPicPr>
                  <pic:blipFill>
                    <a:blip r:embed="rId39"/>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7. FUNCTIONAL &amp; PERFORMANCE TESTING</w:t>
      </w:r>
    </w:p>
    <w:p>
      <w:pPr>
        <w:pStyle w:val="Normal"/>
        <w:spacing w:lineRule="auto" w:line="360" w:before="0" w:after="100"/>
        <w:jc w:val="both"/>
        <w:rPr>
          <w:sz w:val="28"/>
          <w:szCs w:val="28"/>
        </w:rPr>
      </w:pPr>
      <w:r>
        <w:rPr>
          <w:b w:val="false"/>
          <w:color w:val="000000"/>
          <w:sz w:val="28"/>
          <w:szCs w:val="28"/>
        </w:rPr>
        <w:t>Testing verifies that the configured Courier Management System behaves as expected. The testing focus includes record creation, validation rules, delivery status updates, Flow automation, invoice generation, and dashboard visualization.</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601"/>
        <w:gridCol w:w="1600"/>
        <w:gridCol w:w="1602"/>
        <w:gridCol w:w="1601"/>
        <w:gridCol w:w="1600"/>
        <w:gridCol w:w="1602"/>
      </w:tblGrid>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Test Case ID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Test Scenario</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Input</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Expected Result</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Actual Result</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Status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TC-01</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record creation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customer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record is created successfully</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Record created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TC-02</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email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Blank email</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TC-03</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Phone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Phone length not equal to 10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TC-04</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Shipment weight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Weight &lt;= 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TC-05</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Shipment price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Price &lt;= 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TC-06</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Expected date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Past date</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TC-07</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Delivery update</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status update</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Delivery update is saved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Saved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TC-08</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Flow automation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New Delivery_Update__c</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Related shipment status changes</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Status updated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TC-09</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Delayed update</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Delayed status without remarks</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TC-10</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Invoice record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invoice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Invoice record is saved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Saved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TC-11</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Dashboard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Configured report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Dashboard components display</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bl>
    <w:p>
      <w:pPr>
        <w:pStyle w:val="Normal"/>
        <w:spacing w:lineRule="auto" w:line="360"/>
        <w:jc w:val="both"/>
        <w:rPr>
          <w:rFonts w:ascii="Times New Roman" w:hAnsi="Times New Roman"/>
          <w:b/>
          <w:i/>
          <w:color w:val="000000"/>
        </w:rPr>
      </w:pPr>
      <w:r>
        <w:rPr>
          <w:b/>
          <w:i/>
          <w:color w:val="000000"/>
        </w:rPr>
      </w:r>
    </w:p>
    <w:p>
      <w:pPr>
        <w:pStyle w:val="Normal"/>
        <w:spacing w:lineRule="auto" w:line="360"/>
        <w:jc w:val="both"/>
        <w:rPr>
          <w:rFonts w:ascii="Times New Roman" w:hAnsi="Times New Roman"/>
          <w:color w:val="000000"/>
          <w:sz w:val="28"/>
          <w:szCs w:val="28"/>
        </w:rPr>
      </w:pPr>
      <w:r>
        <w:rPr>
          <w:color w:val="000000"/>
          <w:sz w:val="28"/>
          <w:szCs w:val="28"/>
        </w:rPr>
      </w:r>
      <w:r>
        <w:br w:type="page"/>
      </w:r>
    </w:p>
    <w:p>
      <w:pPr>
        <w:pStyle w:val="Heading1"/>
        <w:spacing w:lineRule="auto" w:line="360" w:before="0" w:after="0"/>
        <w:jc w:val="both"/>
        <w:rPr>
          <w:sz w:val="28"/>
          <w:szCs w:val="28"/>
        </w:rPr>
      </w:pPr>
      <w:r>
        <w:rPr>
          <w:rFonts w:ascii="Times New Roman" w:hAnsi="Times New Roman"/>
          <w:color w:val="000000"/>
          <w:sz w:val="28"/>
          <w:szCs w:val="28"/>
        </w:rPr>
        <w:t>8. ADVANTAGES &amp; DISADVANTAGES</w:t>
      </w:r>
    </w:p>
    <w:p>
      <w:pPr>
        <w:pStyle w:val="Heading2"/>
        <w:spacing w:lineRule="auto" w:line="360"/>
        <w:jc w:val="both"/>
        <w:rPr>
          <w:sz w:val="28"/>
          <w:szCs w:val="28"/>
        </w:rPr>
      </w:pPr>
      <w:r>
        <w:rPr>
          <w:rFonts w:ascii="Times New Roman" w:hAnsi="Times New Roman"/>
          <w:color w:val="000000"/>
          <w:sz w:val="28"/>
          <w:szCs w:val="28"/>
        </w:rPr>
        <w:t>Advantages</w:t>
      </w:r>
    </w:p>
    <w:p>
      <w:pPr>
        <w:pStyle w:val="ListBullet"/>
        <w:numPr>
          <w:ilvl w:val="0"/>
          <w:numId w:val="1"/>
        </w:numPr>
        <w:spacing w:lineRule="auto" w:line="360" w:before="0" w:after="40"/>
        <w:contextualSpacing/>
        <w:jc w:val="both"/>
        <w:rPr>
          <w:sz w:val="28"/>
          <w:szCs w:val="28"/>
        </w:rPr>
      </w:pPr>
      <w:r>
        <w:rPr>
          <w:color w:val="000000"/>
          <w:sz w:val="28"/>
          <w:szCs w:val="28"/>
        </w:rPr>
        <w:t>Centralized data: customer, shipment, agent, branch, update, and invoice information is maintained within a common platform.</w:t>
      </w:r>
    </w:p>
    <w:p>
      <w:pPr>
        <w:pStyle w:val="ListBullet"/>
        <w:numPr>
          <w:ilvl w:val="0"/>
          <w:numId w:val="1"/>
        </w:numPr>
        <w:spacing w:lineRule="auto" w:line="360" w:before="0" w:after="40"/>
        <w:contextualSpacing/>
        <w:jc w:val="both"/>
        <w:rPr>
          <w:sz w:val="28"/>
          <w:szCs w:val="28"/>
        </w:rPr>
      </w:pPr>
      <w:r>
        <w:rPr>
          <w:color w:val="000000"/>
          <w:sz w:val="28"/>
          <w:szCs w:val="28"/>
        </w:rPr>
        <w:t>Automated workflows: Flow can automatically synchronize shipment status from delivery updates.</w:t>
      </w:r>
    </w:p>
    <w:p>
      <w:pPr>
        <w:pStyle w:val="ListBullet"/>
        <w:numPr>
          <w:ilvl w:val="0"/>
          <w:numId w:val="1"/>
        </w:numPr>
        <w:spacing w:lineRule="auto" w:line="360" w:before="0" w:after="40"/>
        <w:contextualSpacing/>
        <w:jc w:val="both"/>
        <w:rPr>
          <w:sz w:val="28"/>
          <w:szCs w:val="28"/>
        </w:rPr>
      </w:pPr>
      <w:r>
        <w:rPr>
          <w:color w:val="000000"/>
          <w:sz w:val="28"/>
          <w:szCs w:val="28"/>
        </w:rPr>
        <w:t>Real-time reporting: reports and dashboards provide management visibility into configured operational data.</w:t>
      </w:r>
    </w:p>
    <w:p>
      <w:pPr>
        <w:pStyle w:val="Heading2"/>
        <w:spacing w:lineRule="auto" w:line="360"/>
        <w:jc w:val="both"/>
        <w:rPr>
          <w:sz w:val="28"/>
          <w:szCs w:val="28"/>
        </w:rPr>
      </w:pPr>
      <w:r>
        <w:rPr>
          <w:rFonts w:ascii="Times New Roman" w:hAnsi="Times New Roman"/>
          <w:color w:val="000000"/>
          <w:sz w:val="28"/>
          <w:szCs w:val="28"/>
        </w:rPr>
        <w:t>Disadvantages</w:t>
      </w:r>
    </w:p>
    <w:p>
      <w:pPr>
        <w:pStyle w:val="ListBullet"/>
        <w:numPr>
          <w:ilvl w:val="0"/>
          <w:numId w:val="1"/>
        </w:numPr>
        <w:spacing w:lineRule="auto" w:line="360" w:before="0" w:after="40"/>
        <w:contextualSpacing/>
        <w:jc w:val="both"/>
        <w:rPr>
          <w:sz w:val="28"/>
          <w:szCs w:val="28"/>
        </w:rPr>
      </w:pPr>
      <w:r>
        <w:rPr>
          <w:color w:val="000000"/>
          <w:sz w:val="28"/>
          <w:szCs w:val="28"/>
        </w:rPr>
        <w:t>Salesforce dependency: the system depends on the Salesforce environment and its configuration model.</w:t>
      </w:r>
    </w:p>
    <w:p>
      <w:pPr>
        <w:pStyle w:val="ListBullet"/>
        <w:numPr>
          <w:ilvl w:val="0"/>
          <w:numId w:val="1"/>
        </w:numPr>
        <w:spacing w:lineRule="auto" w:line="360" w:before="0" w:after="40"/>
        <w:contextualSpacing/>
        <w:jc w:val="both"/>
        <w:rPr>
          <w:sz w:val="28"/>
          <w:szCs w:val="28"/>
        </w:rPr>
      </w:pPr>
      <w:r>
        <w:rPr>
          <w:color w:val="000000"/>
          <w:sz w:val="28"/>
          <w:szCs w:val="28"/>
        </w:rPr>
        <w:t>Initial configuration effort: objects, fields, relationships, rules, automation, security, reports, and dashboards require configuration.</w:t>
      </w:r>
    </w:p>
    <w:p>
      <w:pPr>
        <w:pStyle w:val="Heading1"/>
        <w:spacing w:lineRule="auto" w:line="360"/>
        <w:jc w:val="both"/>
        <w:rPr>
          <w:sz w:val="28"/>
          <w:szCs w:val="28"/>
        </w:rPr>
      </w:pPr>
      <w:r>
        <w:rPr>
          <w:rFonts w:ascii="Times New Roman" w:hAnsi="Times New Roman"/>
          <w:color w:val="000000"/>
          <w:sz w:val="28"/>
          <w:szCs w:val="28"/>
        </w:rPr>
        <w:t>9. CONCLUSION</w:t>
      </w:r>
    </w:p>
    <w:p>
      <w:pPr>
        <w:pStyle w:val="Normal"/>
        <w:spacing w:lineRule="auto" w:line="360" w:before="0" w:after="100"/>
        <w:jc w:val="both"/>
        <w:rPr>
          <w:sz w:val="28"/>
          <w:szCs w:val="28"/>
        </w:rPr>
      </w:pPr>
      <w:r>
        <w:rPr>
          <w:b w:val="false"/>
          <w:color w:val="000000"/>
          <w:sz w:val="28"/>
          <w:szCs w:val="28"/>
        </w:rPr>
        <w:t>The Courier Management System digitizes courier operations using Salesforce automation. The design brings shipment information, customer data, delivery-agent records, branch information, delivery updates, and invoice information into a centralized environment. Validation rules support data quality, Flow supports status automation, profiles and roles organize access, and reports and dashboards provide business visibility.</w:t>
      </w:r>
    </w:p>
    <w:p>
      <w:pPr>
        <w:pStyle w:val="Normal"/>
        <w:spacing w:lineRule="auto" w:line="360" w:before="0" w:after="100"/>
        <w:jc w:val="both"/>
        <w:rPr>
          <w:sz w:val="28"/>
          <w:szCs w:val="28"/>
        </w:rPr>
      </w:pPr>
      <w:r>
        <w:rPr>
          <w:b w:val="false"/>
          <w:color w:val="000000"/>
          <w:sz w:val="28"/>
          <w:szCs w:val="28"/>
        </w:rPr>
        <w:t>The resulting system supports operational efficiency, accuracy, customer satisfaction, and management insight by replacing disconnected processes with a structured Salesforce-based workflow.</w:t>
      </w:r>
    </w:p>
    <w:p>
      <w:pPr>
        <w:pStyle w:val="Heading1"/>
        <w:spacing w:lineRule="auto" w:line="360"/>
        <w:jc w:val="both"/>
        <w:rPr>
          <w:sz w:val="28"/>
          <w:szCs w:val="28"/>
        </w:rPr>
      </w:pPr>
      <w:r>
        <w:rPr>
          <w:rFonts w:ascii="Times New Roman" w:hAnsi="Times New Roman"/>
          <w:color w:val="000000"/>
          <w:sz w:val="28"/>
          <w:szCs w:val="28"/>
        </w:rPr>
        <w:t>10. FUTURE SCOPE</w:t>
      </w:r>
    </w:p>
    <w:p>
      <w:pPr>
        <w:pStyle w:val="ListBullet"/>
        <w:numPr>
          <w:ilvl w:val="0"/>
          <w:numId w:val="1"/>
        </w:numPr>
        <w:spacing w:lineRule="auto" w:line="360" w:before="0" w:after="40"/>
        <w:contextualSpacing/>
        <w:jc w:val="both"/>
        <w:rPr>
          <w:sz w:val="28"/>
          <w:szCs w:val="28"/>
        </w:rPr>
      </w:pPr>
      <w:r>
        <w:rPr>
          <w:color w:val="000000"/>
          <w:sz w:val="28"/>
          <w:szCs w:val="28"/>
        </w:rPr>
        <w:t>Mobile tracking application</w:t>
      </w:r>
    </w:p>
    <w:p>
      <w:pPr>
        <w:pStyle w:val="ListBullet"/>
        <w:numPr>
          <w:ilvl w:val="0"/>
          <w:numId w:val="1"/>
        </w:numPr>
        <w:spacing w:lineRule="auto" w:line="360" w:before="0" w:after="40"/>
        <w:contextualSpacing/>
        <w:jc w:val="both"/>
        <w:rPr>
          <w:sz w:val="28"/>
          <w:szCs w:val="28"/>
        </w:rPr>
      </w:pPr>
      <w:r>
        <w:rPr>
          <w:color w:val="000000"/>
          <w:sz w:val="28"/>
          <w:szCs w:val="28"/>
        </w:rPr>
        <w:t>GPS integration</w:t>
      </w:r>
    </w:p>
    <w:p>
      <w:pPr>
        <w:pStyle w:val="ListBullet"/>
        <w:numPr>
          <w:ilvl w:val="0"/>
          <w:numId w:val="1"/>
        </w:numPr>
        <w:spacing w:lineRule="auto" w:line="360" w:before="0" w:after="40"/>
        <w:contextualSpacing/>
        <w:jc w:val="both"/>
        <w:rPr>
          <w:sz w:val="28"/>
          <w:szCs w:val="28"/>
        </w:rPr>
      </w:pPr>
      <w:r>
        <w:rPr>
          <w:color w:val="000000"/>
          <w:sz w:val="28"/>
          <w:szCs w:val="28"/>
        </w:rPr>
        <w:t>SMS notifications</w:t>
      </w:r>
    </w:p>
    <w:p>
      <w:pPr>
        <w:pStyle w:val="ListBullet"/>
        <w:numPr>
          <w:ilvl w:val="0"/>
          <w:numId w:val="1"/>
        </w:numPr>
        <w:spacing w:lineRule="auto" w:line="360" w:before="0" w:after="40"/>
        <w:contextualSpacing/>
        <w:jc w:val="both"/>
        <w:rPr>
          <w:sz w:val="28"/>
          <w:szCs w:val="28"/>
        </w:rPr>
      </w:pPr>
      <w:r>
        <w:rPr>
          <w:color w:val="000000"/>
          <w:sz w:val="28"/>
          <w:szCs w:val="28"/>
        </w:rPr>
        <w:t>AI-based delivery optimization</w:t>
      </w:r>
    </w:p>
    <w:p>
      <w:pPr>
        <w:pStyle w:val="Heading1"/>
        <w:spacing w:lineRule="auto" w:line="360"/>
        <w:jc w:val="both"/>
        <w:rPr>
          <w:sz w:val="28"/>
          <w:szCs w:val="28"/>
        </w:rPr>
      </w:pPr>
      <w:r>
        <w:rPr>
          <w:rFonts w:ascii="Times New Roman" w:hAnsi="Times New Roman"/>
          <w:color w:val="000000"/>
          <w:sz w:val="28"/>
          <w:szCs w:val="28"/>
        </w:rPr>
        <w:t>11. APPENDIX</w:t>
      </w:r>
    </w:p>
    <w:p>
      <w:pPr>
        <w:pStyle w:val="ListBullet"/>
        <w:numPr>
          <w:ilvl w:val="0"/>
          <w:numId w:val="1"/>
        </w:numPr>
        <w:spacing w:lineRule="auto" w:line="360" w:before="0" w:after="40"/>
        <w:contextualSpacing/>
        <w:jc w:val="both"/>
        <w:rPr>
          <w:sz w:val="28"/>
          <w:szCs w:val="28"/>
        </w:rPr>
      </w:pPr>
      <w:r>
        <w:rPr>
          <w:color w:val="000000"/>
          <w:sz w:val="28"/>
          <w:szCs w:val="28"/>
        </w:rPr>
        <w:t>Source Code / Salesforce Configuration</w:t>
      </w:r>
    </w:p>
    <w:p>
      <w:pPr>
        <w:pStyle w:val="ListBullet"/>
        <w:numPr>
          <w:ilvl w:val="0"/>
          <w:numId w:val="1"/>
        </w:numPr>
        <w:spacing w:lineRule="auto" w:line="360" w:before="0" w:after="40"/>
        <w:contextualSpacing/>
        <w:jc w:val="both"/>
        <w:rPr>
          <w:sz w:val="28"/>
          <w:szCs w:val="28"/>
        </w:rPr>
      </w:pPr>
      <w:r>
        <w:rPr>
          <w:color w:val="000000"/>
          <w:sz w:val="28"/>
          <w:szCs w:val="28"/>
        </w:rPr>
        <w:t>Dataset / Salesforce Objects</w:t>
      </w:r>
    </w:p>
    <w:p>
      <w:pPr>
        <w:pStyle w:val="ListBullet"/>
        <w:numPr>
          <w:ilvl w:val="0"/>
          <w:numId w:val="1"/>
        </w:numPr>
        <w:spacing w:lineRule="auto" w:line="360" w:before="0" w:after="40"/>
        <w:contextualSpacing/>
        <w:jc w:val="both"/>
        <w:rPr>
          <w:sz w:val="28"/>
          <w:szCs w:val="28"/>
        </w:rPr>
      </w:pPr>
      <w:r>
        <w:rPr>
          <w:color w:val="000000"/>
          <w:sz w:val="28"/>
          <w:szCs w:val="28"/>
        </w:rPr>
        <w:t>GitHub / Demo Salesforce Developer Org</w:t>
      </w:r>
    </w:p>
    <w:p>
      <w:pPr>
        <w:pStyle w:val="Normal"/>
        <w:spacing w:lineRule="auto" w:line="360"/>
        <w:jc w:val="both"/>
        <w:rPr>
          <w:rFonts w:ascii="Times New Roman" w:hAnsi="Times New Roman"/>
          <w:color w:val="000000"/>
          <w:sz w:val="28"/>
          <w:szCs w:val="28"/>
        </w:rPr>
      </w:pPr>
      <w:r>
        <w:rPr>
          <w:color w:val="000000"/>
          <w:sz w:val="28"/>
          <w:szCs w:val="28"/>
        </w:rPr>
      </w:r>
      <w:r>
        <w:br w:type="page"/>
      </w:r>
    </w:p>
    <w:p>
      <w:pPr>
        <w:pStyle w:val="Normal"/>
        <w:spacing w:lineRule="auto" w:line="360" w:before="0" w:after="200"/>
        <w:jc w:val="both"/>
        <w:rPr>
          <w:sz w:val="28"/>
          <w:szCs w:val="28"/>
        </w:rPr>
      </w:pPr>
      <w:r>
        <w:rPr>
          <w:b/>
          <w:color w:val="000000"/>
          <w:sz w:val="28"/>
          <w:szCs w:val="28"/>
        </w:rPr>
        <w:t>THANK YOU</w:t>
      </w:r>
    </w:p>
    <w:p>
      <w:pPr>
        <w:pStyle w:val="Normal"/>
        <w:spacing w:lineRule="auto" w:line="360" w:before="0" w:after="100"/>
        <w:jc w:val="both"/>
        <w:rPr>
          <w:color w:val="000000"/>
          <w:sz w:val="28"/>
          <w:szCs w:val="28"/>
        </w:rPr>
      </w:pPr>
      <w:r>
        <w:rPr>
          <w:b w:val="false"/>
          <w:color w:val="000000"/>
          <w:sz w:val="28"/>
          <w:szCs w:val="28"/>
        </w:rPr>
        <w:t>Courier Management System (CMS)</w:t>
      </w:r>
    </w:p>
    <w:p>
      <w:pPr>
        <w:pStyle w:val="Normal"/>
        <w:spacing w:lineRule="auto" w:line="360" w:before="0" w:after="100"/>
        <w:jc w:val="both"/>
        <w:rPr>
          <w:color w:val="000000"/>
          <w:sz w:val="28"/>
          <w:szCs w:val="28"/>
        </w:rPr>
      </w:pPr>
      <w:r>
        <w:rPr>
          <w:b w:val="false"/>
          <w:color w:val="000000"/>
          <w:sz w:val="28"/>
          <w:szCs w:val="28"/>
        </w:rPr>
        <w:t>Salesforce-Based Courier Operations Management</w:t>
      </w:r>
    </w:p>
    <w:sectPr>
      <w:footerReference w:type="even" r:id="rId40"/>
      <w:footerReference w:type="default" r:id="rId41"/>
      <w:footerReference w:type="first" r:id="rId42"/>
      <w:type w:val="nextPage"/>
      <w:pgSz w:w="11906" w:h="16838"/>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pacing w:lineRule="auto" w:line="240" w:before="0" w:after="0"/>
      <w:ind w:hanging="0" w:left="-57" w:right="0"/>
      <w:jc w:val="center"/>
      <w:rPr/>
    </w:pPr>
    <w:r>
      <w:rPr/>
      <w:t xml:space="preserve"> </w:t>
    </w:r>
    <w:r>
      <w:rPr>
        <w:b/>
        <w:i/>
      </w:rPr>
      <w:fldChar w:fldCharType="begin"/>
    </w:r>
    <w:r>
      <w:rPr>
        <w:b/>
        <w:i/>
      </w:rPr>
      <w:instrText xml:space="preserve"> PAGE </w:instrText>
    </w:r>
    <w:r>
      <w:rPr>
        <w:b/>
        <w:i/>
      </w:rPr>
      <w:fldChar w:fldCharType="separate"/>
    </w:r>
    <w:r>
      <w:rPr>
        <w:b/>
        <w:i/>
      </w:rPr>
      <w:t>84</w:t>
    </w:r>
    <w:r>
      <w:rPr>
        <w:b/>
        <w: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pacing w:lineRule="auto" w:line="240" w:before="0" w:after="0"/>
      <w:ind w:hanging="0" w:left="-57" w:right="0"/>
      <w:jc w:val="center"/>
      <w:rPr/>
    </w:pPr>
    <w:r>
      <w:rPr/>
      <w:t xml:space="preserve"> </w:t>
    </w:r>
    <w:r>
      <w:rPr>
        <w:b/>
        <w:i/>
      </w:rPr>
      <w:fldChar w:fldCharType="begin"/>
    </w:r>
    <w:r>
      <w:rPr>
        <w:b/>
        <w:i/>
      </w:rPr>
      <w:instrText xml:space="preserve"> PAGE </w:instrText>
    </w:r>
    <w:r>
      <w:rPr>
        <w:b/>
        <w:i/>
      </w:rPr>
      <w:fldChar w:fldCharType="separate"/>
    </w:r>
    <w:r>
      <w:rPr>
        <w:b/>
        <w:i/>
      </w:rPr>
      <w:t>84</w:t>
    </w:r>
    <w:r>
      <w:rPr>
        <w:b/>
        <w:i/>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efault">
    <w:name w:val="Default"/>
    <w:qFormat/>
    <w:pPr>
      <w:widowControl/>
      <w:suppressAutoHyphens w:val="true"/>
      <w:bidi w:val="0"/>
      <w:spacing w:lineRule="auto" w:line="276" w:before="0" w:after="200"/>
      <w:jc w:val="left"/>
    </w:pPr>
    <w:rPr>
      <w:rFonts w:ascii="Times New Roman" w:hAnsi="Times New Roman" w:eastAsia="ＭＳ 明朝" w:cs=""/>
      <w:color w:val="000000"/>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eveloper.salesforce.com/signup" TargetMode="External"/><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3.png"/><Relationship Id="rId39" Type="http://schemas.openxmlformats.org/officeDocument/2006/relationships/image" Target="media/image35.png"/><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LibreOffice/26.2.6.3$Windows_X86_64 LibreOffice_project/8221e31b3ac356a1623c672912a3d2b492f7e3d1</Application>
  <AppVersion>15.0000</AppVersion>
  <Pages>84</Pages>
  <Words>10123</Words>
  <Characters>57515</Characters>
  <CharactersWithSpaces>65597</CharactersWithSpaces>
  <Paragraphs>1818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cp:lastPrinted>2026-09-30T09:59:51Z</cp:lastPrinted>
  <dcterms:modified xsi:type="dcterms:W3CDTF">2026-09-30T09:59:36Z</dcterms:modified>
  <cp:revision>4</cp:revision>
  <dc:subject/>
  <dc:title>Courier Management System (CMS) NM</dc:title>
</cp:coreProperties>
</file>

<file path=docProps/custom.xml><?xml version="1.0" encoding="utf-8"?>
<Properties xmlns="http://schemas.openxmlformats.org/officeDocument/2006/custom-properties" xmlns:vt="http://schemas.openxmlformats.org/officeDocument/2006/docPropsVTypes"/>
</file>