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Day4 -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Join the `Orders` and `Customers` tables to find the total order amount per customer and filter out customers who have spent less than $1,000.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c.customerid, sum(o.orderamount) as totalorderamount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group by c.customerid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having sum(o.orderamount) &gt;= 1000;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a cumulative sum of the `OrderAmount` for each customer to track the running total of how much each customer has spent.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c.customer_id, c.firstname, c.lastname, o.orderdate, o.orderamount,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sum(o.orderamount) over (partition by c.customer_id order by o.orderdate) as runningtotal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join orders o on c.customer_id = o.customer_id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order by c.customer_id, o.orderdate;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Rank the customers based on the total amount they have spent, partitioned by city.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c.customerid, c.city, sum(o.orderamount) as totalspending,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rank() over (partition by c.city order by sum(o.orderamount) desc) as cityrank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group by c.customerid, c.city;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Calculate the total amount of all orders (overall total) and the percentage each customer's total spending contributes to the overall total.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c.customerid, sum(o.orderamount) as totalspending,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(sum(o.orderamount) / sum(sum(o.orderamount)) over ()) * 100 as percentageoftotal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 by c.customerid;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Rank all customers based on the total amount they have spent, without partitioning.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c.customer_id, c.firstname, c.lastname,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sum(o.orderamount) as totalspending,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rank() over (order by sum(o.orderamount) desc) as overallrank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join orders o on c.customer_id = o.customer_id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 c.customer_id, c.firstname, c.lastname;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query that joins the `Orders` and `Customers` tables, calculates the average order amount for each city, and orders the results by the average amount in descending order.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c.city, avg(o.orderamount) as averageorderamount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 c.city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order by avg(o.orderamount) desc;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Write a query to find the top 3 customers who have spent the most, using `ORDER BY` and `LIMIT`.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top 3 c.customer_id, c.firstname, c.lastname,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sum(o.orderamount) as totalspent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join orders o on c.customer_id = o.customer_id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group by c.customer_id, c.firstname, c.lastname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order by totalspent desc;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Write a query that groups orders by year (using `OrderDate`), calculates the total amount of orders for each year, and orders the results by year.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year(o.orderdate) as orderyear, sum(o.orderamount) as totalorderamount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group by year(o.orderdate)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order by year(o.orderdate);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Write a query that ranks customers by their total spending, but only for customers located in "Mumbai". The rank should reset for each customer in "Mumbai".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c.customer_id, c.firstname, c.lastname,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sum(o.orderamount) as totalspent,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rank() over (order by sum(o.orderamount) desc) as mumbairank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join orders o on c.customer_id = o.customer_id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c.city = 'mumbai'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group by c.customer_id, c.firstname, c.lastname;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Write a query that calculates each customer's total order amount and compares it to the average order amount for all customers.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c.customerid, sum(o.orderamount) as totalspending,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avg(o.orderamount) over () as averageorderamount,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case when sum(o.orderamount) &gt; avg(o.orderamount) over () then 'above average'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when sum(o.orderamount) = avg(o.orderamount) over () then 'average'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else 'below average' end as spendingcomparison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group by c.customerid;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