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19</w:t>
      </w:r>
    </w:p>
    <w:p>
      <w:r>
        <w:t>Serial No.: 19</w:t>
      </w:r>
    </w:p>
    <w:p>
      <w:r>
        <w:rPr>
          <w:b/>
        </w:rPr>
        <w:t xml:space="preserve">Lab Experiment Short Name: </w:t>
      </w:r>
      <w:r>
        <w:t>3DES Encryption in CBC Mode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printf("CBC mode with 3DES (concept)\\n");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printf("C1 = E(K, P1 XOR IV)\\n");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printf("C2 = E(K, P2 XOR C1)\\n");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printf("Security: choose the stronger block cipher.\\n");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printf("Performance: a faster cipher is preferred.\\n");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CBC formulas shown for two blocks.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1207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riple_DES_CBC_Mode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70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