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07</w:t>
      </w:r>
    </w:p>
    <w:p>
      <w:r>
        <w:t>Serial No.: 7</w:t>
      </w:r>
    </w:p>
    <w:p>
      <w:r>
        <w:rPr>
          <w:b/>
        </w:rPr>
        <w:t xml:space="preserve">Lab Experiment Short Name: </w:t>
      </w:r>
      <w:r>
        <w:t>Simple Substitution Cipher Decryption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printf("Ciphertext supplied in the question.\\n");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printf("Use frequency analysis: E is common; THE is a common word.\\n");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printf("A complete solution needs testing substitution mappings.\\n");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keyboard input; ciphertext is provided in the question.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mple_Substitution_Cipher_Decryp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