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LAB EXPERIMENT – 22</w:t>
      </w:r>
    </w:p>
    <w:p>
      <w:r>
        <w:t>Serial No.: 22</w:t>
      </w:r>
    </w:p>
    <w:p>
      <w:r>
        <w:rPr>
          <w:b/>
        </w:rPr>
        <w:t xml:space="preserve">Lab Experiment Short Name: </w:t>
      </w:r>
      <w:r>
        <w:t>CBC Encryption and Decryption (Affine Modulo 256)</w:t>
      </w:r>
    </w:p>
    <w:p>
      <w:r>
        <w:rPr>
          <w:b/>
          <w:sz w:val="28"/>
        </w:rPr>
        <w:t>C Code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#include &lt;stdio.h&gt;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int main() {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int p[2]={1,2}, iv=10, k=7, c[2], d[2], i, prev=iv;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for(i=0;i&lt;2;i++) { c[i]=(p[i]+prev+k)%256; prev=c[i]; }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printf("Cipher: %d %d\\n",c[0],c[1]);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prev=iv;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for(i=0;i&lt;2;i++) { d[i]=(c[i]-prev-k+512)%256; prev=c[i]; }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printf("Plain:  %d %d\\n",d[0],d[1]);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 xml:space="preserve">    return 0;</w:t>
      </w:r>
    </w:p>
    <w:p>
      <w:pPr>
        <w:spacing w:after="0"/>
        <w:ind w:left="173"/>
      </w:pPr>
      <w:r>
        <w:rPr>
          <w:rFonts w:ascii="Consolas" w:hAnsi="Consolas"/>
          <w:sz w:val="18"/>
        </w:rPr>
        <w:t>}</w:t>
      </w:r>
    </w:p>
    <w:p>
      <w:r>
        <w:rPr>
          <w:b/>
          <w:sz w:val="28"/>
        </w:rPr>
        <w:t>Input</w:t>
      </w:r>
    </w:p>
    <w:p>
      <w:r>
        <w:t>No input required; plaintext bytes 1, 2; IV = 10; key shift = 7.</w:t>
      </w:r>
    </w:p>
    <w:p>
      <w:r>
        <w:rPr>
          <w:b/>
          <w:sz w:val="28"/>
        </w:rPr>
        <w:t>Output (Screenshot)</w:t>
      </w:r>
    </w:p>
    <w:p>
      <w:r>
        <w:drawing>
          <wp:inline xmlns:a="http://schemas.openxmlformats.org/drawingml/2006/main" xmlns:pic="http://schemas.openxmlformats.org/drawingml/2006/picture">
            <wp:extent cx="5806440" cy="7188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CBC_Encryption_Decryption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1889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