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7C018" w14:textId="098BD219" w:rsidR="00BB3388" w:rsidRPr="00BB3388" w:rsidRDefault="00C92555" w:rsidP="00BB3388">
      <w:pPr>
        <w:jc w:val="center"/>
        <w:rPr>
          <w:rFonts w:ascii="Times New Roman" w:hAnsi="Times New Roman" w:cs="Times New Roman"/>
          <w:b/>
          <w:sz w:val="36"/>
        </w:rPr>
      </w:pPr>
      <w:bookmarkStart w:id="0" w:name="_GoBack"/>
      <w:bookmarkEnd w:id="0"/>
      <w:r>
        <w:rPr>
          <w:rFonts w:ascii="Times New Roman" w:hAnsi="Times New Roman" w:cs="Times New Roman"/>
          <w:b/>
          <w:sz w:val="36"/>
        </w:rPr>
        <w:t>Customer Segmentation Using Data Science Project Design</w:t>
      </w:r>
    </w:p>
    <w:p w14:paraId="46412419"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08477943" w14:textId="77777777" w:rsidTr="007A3F41">
        <w:tc>
          <w:tcPr>
            <w:tcW w:w="3397" w:type="dxa"/>
          </w:tcPr>
          <w:p w14:paraId="4C12A295" w14:textId="77777777" w:rsidR="00BB3388" w:rsidRPr="00BB3388" w:rsidRDefault="00BB3388" w:rsidP="007A3F41">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01F3FD42" w14:textId="4B50BB87" w:rsidR="00BB3388" w:rsidRPr="00BB3388" w:rsidRDefault="00FC7618" w:rsidP="007A3F41">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725D66AF" w14:textId="77777777" w:rsidTr="007A3F41">
        <w:tc>
          <w:tcPr>
            <w:tcW w:w="3397" w:type="dxa"/>
          </w:tcPr>
          <w:p w14:paraId="3903C03B" w14:textId="77777777" w:rsidR="00BB3388" w:rsidRPr="00BB3388" w:rsidRDefault="00BB3388" w:rsidP="007A3F41">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FF26D71" w14:textId="1FA2B207" w:rsidR="00BB3388" w:rsidRPr="00BB3388" w:rsidRDefault="00FC7618" w:rsidP="007A3F41">
            <w:pPr>
              <w:jc w:val="center"/>
              <w:rPr>
                <w:rFonts w:ascii="Times New Roman" w:hAnsi="Times New Roman" w:cs="Times New Roman"/>
                <w:b/>
                <w:sz w:val="28"/>
              </w:rPr>
            </w:pPr>
            <w:r>
              <w:rPr>
                <w:rFonts w:ascii="Times New Roman" w:hAnsi="Times New Roman" w:cs="Times New Roman"/>
                <w:b/>
                <w:sz w:val="28"/>
              </w:rPr>
              <w:t>3884</w:t>
            </w:r>
          </w:p>
        </w:tc>
      </w:tr>
      <w:tr w:rsidR="00BB3388" w:rsidRPr="00BB3388" w14:paraId="388011C6" w14:textId="77777777" w:rsidTr="007A3F41">
        <w:tc>
          <w:tcPr>
            <w:tcW w:w="3397" w:type="dxa"/>
          </w:tcPr>
          <w:p w14:paraId="0439313A" w14:textId="77777777" w:rsidR="00BB3388" w:rsidRPr="00BB3388" w:rsidRDefault="00BB3388" w:rsidP="007A3F41">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122360B" w14:textId="39FF8D73" w:rsidR="00BB3388" w:rsidRPr="00BB3388" w:rsidRDefault="00FC7618" w:rsidP="00796CA1">
            <w:pPr>
              <w:rPr>
                <w:rFonts w:ascii="Times New Roman" w:hAnsi="Times New Roman" w:cs="Times New Roman"/>
                <w:b/>
                <w:sz w:val="28"/>
              </w:rPr>
            </w:pPr>
            <w:r>
              <w:rPr>
                <w:rFonts w:ascii="Times New Roman" w:hAnsi="Times New Roman" w:cs="Times New Roman"/>
                <w:b/>
                <w:sz w:val="28"/>
              </w:rPr>
              <w:t>Age Based Customer S</w:t>
            </w:r>
            <w:r w:rsidR="00796CA1">
              <w:rPr>
                <w:rFonts w:ascii="Times New Roman" w:hAnsi="Times New Roman" w:cs="Times New Roman"/>
                <w:b/>
                <w:sz w:val="28"/>
              </w:rPr>
              <w:t>egmentation using Data Science</w:t>
            </w:r>
          </w:p>
        </w:tc>
      </w:tr>
    </w:tbl>
    <w:p w14:paraId="2436A13D" w14:textId="77777777" w:rsidR="00BB3388" w:rsidRDefault="00BB3388" w:rsidP="00BB3388">
      <w:pPr>
        <w:rPr>
          <w:rFonts w:ascii="Times New Roman" w:hAnsi="Times New Roman" w:cs="Times New Roman"/>
        </w:rPr>
      </w:pPr>
    </w:p>
    <w:p w14:paraId="5ED45F80"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5704A82F" w14:textId="77777777" w:rsidTr="00BB3388">
        <w:tc>
          <w:tcPr>
            <w:tcW w:w="601" w:type="dxa"/>
          </w:tcPr>
          <w:p w14:paraId="1460902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57865200"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Introduction</w:t>
            </w:r>
          </w:p>
        </w:tc>
      </w:tr>
      <w:tr w:rsidR="00BB3388" w:rsidRPr="002649E2" w14:paraId="06C39290" w14:textId="77777777" w:rsidTr="00BB3388">
        <w:tc>
          <w:tcPr>
            <w:tcW w:w="601" w:type="dxa"/>
          </w:tcPr>
          <w:p w14:paraId="68B4F946"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2</w:t>
            </w:r>
          </w:p>
        </w:tc>
        <w:tc>
          <w:tcPr>
            <w:tcW w:w="3827" w:type="dxa"/>
          </w:tcPr>
          <w:p w14:paraId="01CBE958"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Problem Statement</w:t>
            </w:r>
          </w:p>
        </w:tc>
      </w:tr>
      <w:tr w:rsidR="00BB3388" w:rsidRPr="002649E2" w14:paraId="493E5D86" w14:textId="77777777" w:rsidTr="00BB3388">
        <w:tc>
          <w:tcPr>
            <w:tcW w:w="601" w:type="dxa"/>
          </w:tcPr>
          <w:p w14:paraId="17DA5DA2"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w:t>
            </w:r>
          </w:p>
        </w:tc>
        <w:tc>
          <w:tcPr>
            <w:tcW w:w="3827" w:type="dxa"/>
          </w:tcPr>
          <w:p w14:paraId="2F46C69E"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Design and Innovation Strategies</w:t>
            </w:r>
          </w:p>
        </w:tc>
      </w:tr>
      <w:tr w:rsidR="00BB3388" w:rsidRPr="002649E2" w14:paraId="396995AE" w14:textId="77777777" w:rsidTr="00BB3388">
        <w:tc>
          <w:tcPr>
            <w:tcW w:w="601" w:type="dxa"/>
          </w:tcPr>
          <w:p w14:paraId="7896AFC3"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3.1</w:t>
            </w:r>
          </w:p>
        </w:tc>
        <w:tc>
          <w:tcPr>
            <w:tcW w:w="3827" w:type="dxa"/>
          </w:tcPr>
          <w:p w14:paraId="47E1B856"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Data Collection and Feature Engineering</w:t>
            </w:r>
          </w:p>
        </w:tc>
      </w:tr>
      <w:tr w:rsidR="00BB3388" w:rsidRPr="002649E2" w14:paraId="68670EA1" w14:textId="77777777" w:rsidTr="00BB3388">
        <w:tc>
          <w:tcPr>
            <w:tcW w:w="601" w:type="dxa"/>
          </w:tcPr>
          <w:p w14:paraId="22A01745"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3.2</w:t>
            </w:r>
          </w:p>
        </w:tc>
        <w:tc>
          <w:tcPr>
            <w:tcW w:w="3827" w:type="dxa"/>
          </w:tcPr>
          <w:p w14:paraId="72A96A7C"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Data Pre-processing</w:t>
            </w:r>
          </w:p>
        </w:tc>
      </w:tr>
      <w:tr w:rsidR="00BB3388" w:rsidRPr="002649E2" w14:paraId="18D2A889" w14:textId="77777777" w:rsidTr="00BB3388">
        <w:tc>
          <w:tcPr>
            <w:tcW w:w="601" w:type="dxa"/>
          </w:tcPr>
          <w:p w14:paraId="54A932CB"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3.3</w:t>
            </w:r>
          </w:p>
        </w:tc>
        <w:tc>
          <w:tcPr>
            <w:tcW w:w="3827" w:type="dxa"/>
          </w:tcPr>
          <w:p w14:paraId="7A0E7CB2"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Model Selection and Training</w:t>
            </w:r>
          </w:p>
        </w:tc>
      </w:tr>
      <w:tr w:rsidR="00BB3388" w:rsidRPr="002649E2" w14:paraId="58FC659F" w14:textId="77777777" w:rsidTr="00BB3388">
        <w:tc>
          <w:tcPr>
            <w:tcW w:w="601" w:type="dxa"/>
          </w:tcPr>
          <w:p w14:paraId="64984A96"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3.4</w:t>
            </w:r>
          </w:p>
        </w:tc>
        <w:tc>
          <w:tcPr>
            <w:tcW w:w="3827" w:type="dxa"/>
          </w:tcPr>
          <w:p w14:paraId="41724CE3"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Geographic Analysis</w:t>
            </w:r>
          </w:p>
        </w:tc>
      </w:tr>
      <w:tr w:rsidR="00BB3388" w:rsidRPr="002649E2" w14:paraId="3AAC1729" w14:textId="77777777" w:rsidTr="00BB3388">
        <w:tc>
          <w:tcPr>
            <w:tcW w:w="601" w:type="dxa"/>
          </w:tcPr>
          <w:p w14:paraId="65D377B3"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3.5</w:t>
            </w:r>
          </w:p>
        </w:tc>
        <w:tc>
          <w:tcPr>
            <w:tcW w:w="3827" w:type="dxa"/>
          </w:tcPr>
          <w:p w14:paraId="7CA4004A"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Market Sentiment Analysis</w:t>
            </w:r>
          </w:p>
        </w:tc>
      </w:tr>
      <w:tr w:rsidR="00BB3388" w:rsidRPr="002649E2" w14:paraId="417E97D1" w14:textId="77777777" w:rsidTr="00BB3388">
        <w:tc>
          <w:tcPr>
            <w:tcW w:w="601" w:type="dxa"/>
          </w:tcPr>
          <w:p w14:paraId="488398C5" w14:textId="746929C8" w:rsidR="00BB3388" w:rsidRPr="002649E2" w:rsidRDefault="00847791" w:rsidP="00BB3388">
            <w:pPr>
              <w:jc w:val="both"/>
              <w:rPr>
                <w:rFonts w:ascii="Book Antiqua" w:hAnsi="Book Antiqua" w:cs="Times New Roman"/>
              </w:rPr>
            </w:pPr>
            <w:r w:rsidRPr="002649E2">
              <w:rPr>
                <w:rFonts w:ascii="Book Antiqua" w:hAnsi="Book Antiqua" w:cs="Times New Roman"/>
              </w:rPr>
              <w:t>3.6</w:t>
            </w:r>
          </w:p>
        </w:tc>
        <w:tc>
          <w:tcPr>
            <w:tcW w:w="3827" w:type="dxa"/>
          </w:tcPr>
          <w:p w14:paraId="7B88930F"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Continuous Learning</w:t>
            </w:r>
          </w:p>
        </w:tc>
      </w:tr>
      <w:tr w:rsidR="00BB3388" w:rsidRPr="002649E2" w14:paraId="20BE569B" w14:textId="77777777" w:rsidTr="00BB3388">
        <w:tc>
          <w:tcPr>
            <w:tcW w:w="601" w:type="dxa"/>
          </w:tcPr>
          <w:p w14:paraId="30930006"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4</w:t>
            </w:r>
          </w:p>
        </w:tc>
        <w:tc>
          <w:tcPr>
            <w:tcW w:w="3827" w:type="dxa"/>
          </w:tcPr>
          <w:p w14:paraId="1274AA84"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Conclusion</w:t>
            </w:r>
          </w:p>
        </w:tc>
      </w:tr>
    </w:tbl>
    <w:p w14:paraId="410D4B2E" w14:textId="77777777" w:rsidR="00BB3388" w:rsidRPr="002649E2" w:rsidRDefault="00BB3388" w:rsidP="00BB3388">
      <w:pPr>
        <w:rPr>
          <w:rFonts w:ascii="Book Antiqua" w:hAnsi="Book Antiqua" w:cs="Times New Roman"/>
        </w:rPr>
      </w:pPr>
    </w:p>
    <w:p w14:paraId="3609F981" w14:textId="77777777" w:rsidR="00BB3388" w:rsidRPr="002649E2" w:rsidRDefault="00BB3388" w:rsidP="00BB3388">
      <w:pPr>
        <w:rPr>
          <w:rFonts w:ascii="Book Antiqua" w:hAnsi="Book Antiqua" w:cs="Times New Roman"/>
        </w:rPr>
      </w:pPr>
    </w:p>
    <w:p w14:paraId="37B5A2E1" w14:textId="77777777" w:rsidR="00BB3388" w:rsidRPr="002649E2" w:rsidRDefault="00BB3388" w:rsidP="00BB3388">
      <w:pPr>
        <w:rPr>
          <w:rFonts w:ascii="Book Antiqua" w:hAnsi="Book Antiqua" w:cs="Times New Roman"/>
        </w:rPr>
      </w:pPr>
    </w:p>
    <w:p w14:paraId="4E36637C" w14:textId="77777777" w:rsidR="00BB3388" w:rsidRPr="002649E2" w:rsidRDefault="00BB3388" w:rsidP="00BB3388">
      <w:pPr>
        <w:rPr>
          <w:rFonts w:ascii="Book Antiqua" w:hAnsi="Book Antiqua" w:cs="Times New Roman"/>
        </w:rPr>
      </w:pPr>
    </w:p>
    <w:p w14:paraId="17936C68" w14:textId="77777777" w:rsidR="00BB3388" w:rsidRPr="002649E2" w:rsidRDefault="00BB3388" w:rsidP="00BB3388">
      <w:pPr>
        <w:rPr>
          <w:rFonts w:ascii="Book Antiqua" w:hAnsi="Book Antiqua" w:cs="Times New Roman"/>
        </w:rPr>
      </w:pPr>
    </w:p>
    <w:p w14:paraId="0DB29BE4" w14:textId="77777777" w:rsidR="00BB3388" w:rsidRPr="002649E2" w:rsidRDefault="00BB3388" w:rsidP="00BB3388">
      <w:pPr>
        <w:rPr>
          <w:rFonts w:ascii="Book Antiqua" w:hAnsi="Book Antiqua" w:cs="Times New Roman"/>
        </w:rPr>
      </w:pPr>
    </w:p>
    <w:p w14:paraId="18131F98" w14:textId="77777777" w:rsidR="00BB3388" w:rsidRPr="002649E2" w:rsidRDefault="00BB3388" w:rsidP="00BB3388">
      <w:pPr>
        <w:rPr>
          <w:rFonts w:ascii="Book Antiqua" w:hAnsi="Book Antiqua" w:cs="Times New Roman"/>
        </w:rPr>
      </w:pPr>
    </w:p>
    <w:p w14:paraId="30AFD2AD" w14:textId="77777777" w:rsidR="00BB3388" w:rsidRDefault="00BB3388" w:rsidP="00BB3388">
      <w:pPr>
        <w:rPr>
          <w:rFonts w:ascii="Times New Roman" w:hAnsi="Times New Roman" w:cs="Times New Roman"/>
        </w:rPr>
      </w:pPr>
    </w:p>
    <w:p w14:paraId="6432031F" w14:textId="77777777" w:rsidR="00BB3388" w:rsidRDefault="00BB3388" w:rsidP="00BB3388">
      <w:pPr>
        <w:rPr>
          <w:rFonts w:ascii="Times New Roman" w:hAnsi="Times New Roman" w:cs="Times New Roman"/>
        </w:rPr>
      </w:pPr>
    </w:p>
    <w:p w14:paraId="6DAEB904"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44C5A57" w14:textId="6248B340" w:rsidR="00BB3388" w:rsidRPr="002649E2" w:rsidRDefault="002649E2" w:rsidP="00BB3388">
      <w:pPr>
        <w:rPr>
          <w:rFonts w:ascii="Book Antiqua" w:hAnsi="Book Antiqua" w:cs="Times New Roman"/>
          <w:sz w:val="24"/>
          <w:szCs w:val="24"/>
        </w:rPr>
      </w:pPr>
      <w:r w:rsidRPr="002649E2">
        <w:rPr>
          <w:rFonts w:ascii="Book Antiqua" w:hAnsi="Book Antiqua" w:cs="Times New Roman"/>
          <w:sz w:val="24"/>
          <w:szCs w:val="24"/>
        </w:rPr>
        <w:t>Age-based customer segmentation is a fundamental practice in data science and marketing that involves dividing a customer base into distinct groups or segments based on their age. This segmentation strategy is valuable because age is often a significant factor influencing consumer behaviour, preferences, and purchasing patterns. By categorizing customers by age, businesses can tailor their marketing efforts, product offerings, and customer experiences to better meet the unique needs and expectations of each age group.</w:t>
      </w:r>
    </w:p>
    <w:p w14:paraId="50327899" w14:textId="77777777"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539588BE" w14:textId="15D0786E" w:rsidR="00796CA1" w:rsidRPr="002649E2" w:rsidRDefault="0042772F" w:rsidP="00796CA1">
      <w:pPr>
        <w:rPr>
          <w:rFonts w:ascii="Book Antiqua" w:hAnsi="Book Antiqua" w:cs="Times New Roman"/>
          <w:sz w:val="24"/>
          <w:szCs w:val="24"/>
        </w:rPr>
      </w:pPr>
      <w:r w:rsidRPr="002649E2">
        <w:rPr>
          <w:rFonts w:ascii="Book Antiqua" w:hAnsi="Book Antiqua" w:cs="Times New Roman"/>
          <w:sz w:val="24"/>
          <w:szCs w:val="24"/>
        </w:rPr>
        <w:t xml:space="preserve">             </w:t>
      </w:r>
      <w:r w:rsidR="00796CA1" w:rsidRPr="002649E2">
        <w:rPr>
          <w:rFonts w:ascii="Book Antiqua" w:hAnsi="Book Antiqua" w:cs="Times New Roman"/>
          <w:sz w:val="24"/>
          <w:szCs w:val="24"/>
        </w:rPr>
        <w:t>A retail company wants to improve its marketing and product targeting strategies by understanding its customer base better. One crucial aspect of customer segmentation is age-based categorization, as different age groups often have distinct preferences, purchasing behaviours, and communication preferences. The company aims to use data science techniques to segment its customers into meaningful age groups.</w:t>
      </w:r>
    </w:p>
    <w:p w14:paraId="39E737DF" w14:textId="77777777" w:rsidR="00796CA1" w:rsidRPr="00BB3388" w:rsidRDefault="00796CA1" w:rsidP="00BB3388">
      <w:pPr>
        <w:rPr>
          <w:rFonts w:ascii="Times New Roman" w:hAnsi="Times New Roman" w:cs="Times New Roman"/>
          <w:b/>
          <w:sz w:val="30"/>
          <w:szCs w:val="30"/>
        </w:rPr>
      </w:pPr>
    </w:p>
    <w:p w14:paraId="7B1C98C2" w14:textId="5407C5D9"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Strategies</w:t>
      </w:r>
    </w:p>
    <w:p w14:paraId="131D49B5"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65A168B6" w14:textId="36B2792A" w:rsidR="00BB3388" w:rsidRPr="002649E2" w:rsidRDefault="00BB3388" w:rsidP="00BB3388">
      <w:pPr>
        <w:rPr>
          <w:rFonts w:ascii="Book Antiqua" w:hAnsi="Book Antiqua" w:cs="Times New Roman"/>
          <w:sz w:val="24"/>
        </w:rPr>
      </w:pPr>
      <w:r w:rsidRPr="002649E2">
        <w:rPr>
          <w:rFonts w:ascii="Book Antiqua" w:hAnsi="Book Antiqua" w:cs="Times New Roman"/>
          <w:sz w:val="24"/>
        </w:rPr>
        <w:t xml:space="preserve"> </w:t>
      </w:r>
      <w:r w:rsidR="00F64557" w:rsidRPr="002649E2">
        <w:rPr>
          <w:rFonts w:ascii="Book Antiqua" w:hAnsi="Book Antiqua" w:cs="Times New Roman"/>
          <w:sz w:val="24"/>
        </w:rPr>
        <w:t xml:space="preserve">   Data Collection and Feature Engineering for AGE based Customer Segmentation</w:t>
      </w:r>
      <w:r w:rsidR="00816689" w:rsidRPr="002649E2">
        <w:rPr>
          <w:rFonts w:ascii="Book Antiqua" w:hAnsi="Book Antiqua" w:cs="Times New Roman"/>
          <w:sz w:val="24"/>
        </w:rPr>
        <w:t>:</w:t>
      </w:r>
      <w:r w:rsidR="00F64557" w:rsidRPr="002649E2">
        <w:rPr>
          <w:rFonts w:ascii="Book Antiqua" w:hAnsi="Book Antiqua" w:cs="Times New Roman"/>
          <w:sz w:val="24"/>
        </w:rPr>
        <w:t xml:space="preserve"> </w:t>
      </w:r>
    </w:p>
    <w:p w14:paraId="1886B6F3" w14:textId="77DF20C3" w:rsidR="00F64557" w:rsidRPr="002649E2" w:rsidRDefault="00F64557" w:rsidP="00F64557">
      <w:pPr>
        <w:rPr>
          <w:rFonts w:ascii="Book Antiqua" w:hAnsi="Book Antiqua" w:cs="Times New Roman"/>
          <w:sz w:val="24"/>
          <w:szCs w:val="24"/>
        </w:rPr>
      </w:pPr>
      <w:r w:rsidRPr="002649E2">
        <w:rPr>
          <w:rFonts w:ascii="Book Antiqua" w:hAnsi="Book Antiqua" w:cs="Times New Roman"/>
          <w:sz w:val="24"/>
          <w:szCs w:val="24"/>
        </w:rPr>
        <w:t xml:space="preserve">           Age-based customer segmentation is a valuable approach for tailoring marketing strategies and product offerings. Here's a high-level overview of data collection and feature engineering for this task:</w:t>
      </w:r>
    </w:p>
    <w:p w14:paraId="5D9ADAEF" w14:textId="77777777" w:rsidR="00816689" w:rsidRPr="002649E2" w:rsidRDefault="00816689" w:rsidP="00F64557">
      <w:pPr>
        <w:rPr>
          <w:rFonts w:ascii="Book Antiqua" w:hAnsi="Book Antiqua" w:cs="Times New Roman"/>
          <w:sz w:val="24"/>
          <w:szCs w:val="24"/>
        </w:rPr>
      </w:pPr>
    </w:p>
    <w:p w14:paraId="79B75149" w14:textId="14FDF46D" w:rsidR="00C92555" w:rsidRDefault="00F64557" w:rsidP="00F64557">
      <w:pPr>
        <w:rPr>
          <w:rFonts w:ascii="Times New Roman" w:hAnsi="Times New Roman" w:cs="Times New Roman"/>
          <w:sz w:val="24"/>
          <w:szCs w:val="24"/>
        </w:rPr>
      </w:pPr>
      <w:r w:rsidRPr="00C92555">
        <w:rPr>
          <w:rFonts w:ascii="Times New Roman" w:hAnsi="Times New Roman" w:cs="Times New Roman"/>
          <w:b/>
          <w:sz w:val="24"/>
          <w:szCs w:val="24"/>
        </w:rPr>
        <w:t xml:space="preserve"> </w:t>
      </w:r>
      <w:r w:rsidR="00C92555">
        <w:rPr>
          <w:rFonts w:ascii="Times New Roman" w:hAnsi="Times New Roman" w:cs="Times New Roman"/>
          <w:b/>
          <w:sz w:val="24"/>
          <w:szCs w:val="24"/>
        </w:rPr>
        <w:t>1.</w:t>
      </w:r>
      <w:r w:rsidRPr="00C92555">
        <w:rPr>
          <w:rFonts w:ascii="Times New Roman" w:hAnsi="Times New Roman" w:cs="Times New Roman"/>
          <w:b/>
          <w:sz w:val="24"/>
          <w:szCs w:val="24"/>
        </w:rPr>
        <w:t>Data Collection</w:t>
      </w:r>
      <w:r w:rsidR="00816689">
        <w:rPr>
          <w:rFonts w:ascii="Times New Roman" w:hAnsi="Times New Roman" w:cs="Times New Roman"/>
          <w:sz w:val="24"/>
          <w:szCs w:val="24"/>
        </w:rPr>
        <w:t>:</w:t>
      </w:r>
      <w:r>
        <w:rPr>
          <w:rFonts w:ascii="Times New Roman" w:hAnsi="Times New Roman" w:cs="Times New Roman"/>
          <w:sz w:val="24"/>
          <w:szCs w:val="24"/>
        </w:rPr>
        <w:t xml:space="preserve"> </w:t>
      </w:r>
    </w:p>
    <w:p w14:paraId="0B9993D6" w14:textId="08B65974" w:rsidR="00F64557" w:rsidRPr="002649E2" w:rsidRDefault="00F64557" w:rsidP="00F64557">
      <w:pPr>
        <w:rPr>
          <w:rFonts w:ascii="Book Antiqua" w:hAnsi="Book Antiqua" w:cs="Times New Roman"/>
          <w:sz w:val="24"/>
          <w:szCs w:val="24"/>
        </w:rPr>
      </w:pPr>
      <w:r w:rsidRPr="002649E2">
        <w:rPr>
          <w:rFonts w:ascii="Book Antiqua" w:hAnsi="Book Antiqua" w:cs="Times New Roman"/>
          <w:sz w:val="24"/>
          <w:szCs w:val="24"/>
        </w:rPr>
        <w:t>Gather relevant customer data from various sources, such as CRM systems, online forms, or surveys. This data should include customer age, along with other demographic and be information.</w:t>
      </w:r>
    </w:p>
    <w:p w14:paraId="493DFB96" w14:textId="6D96BCF5" w:rsidR="00C92555" w:rsidRPr="00C92555" w:rsidRDefault="00C92555" w:rsidP="00F64557">
      <w:pPr>
        <w:rPr>
          <w:rFonts w:ascii="Times New Roman" w:hAnsi="Times New Roman" w:cs="Times New Roman"/>
          <w:b/>
          <w:sz w:val="24"/>
          <w:szCs w:val="24"/>
        </w:rPr>
      </w:pPr>
      <w:r>
        <w:rPr>
          <w:rFonts w:ascii="Times New Roman" w:hAnsi="Times New Roman" w:cs="Times New Roman"/>
          <w:b/>
          <w:sz w:val="24"/>
          <w:szCs w:val="24"/>
        </w:rPr>
        <w:t>2.Feature Engineering:</w:t>
      </w:r>
    </w:p>
    <w:p w14:paraId="4E239954" w14:textId="22980D8E" w:rsidR="00F64557" w:rsidRPr="002649E2" w:rsidRDefault="00F64557" w:rsidP="00F64557">
      <w:pPr>
        <w:rPr>
          <w:rFonts w:ascii="Book Antiqua" w:hAnsi="Book Antiqua" w:cs="Times New Roman"/>
          <w:sz w:val="24"/>
          <w:szCs w:val="24"/>
        </w:rPr>
      </w:pPr>
      <w:r w:rsidRPr="002649E2">
        <w:rPr>
          <w:rFonts w:ascii="Book Antiqua" w:hAnsi="Book Antiqua" w:cs="Times New Roman"/>
          <w:sz w:val="24"/>
          <w:szCs w:val="24"/>
        </w:rPr>
        <w:t xml:space="preserve">   Create meaningful features that can help in segmentation. Some ideas include:</w:t>
      </w:r>
    </w:p>
    <w:p w14:paraId="46BE1A56" w14:textId="6F3098C8" w:rsidR="00F64557" w:rsidRPr="002649E2" w:rsidRDefault="00F64557" w:rsidP="00F64557">
      <w:pPr>
        <w:rPr>
          <w:rFonts w:ascii="Book Antiqua" w:hAnsi="Book Antiqua" w:cs="Times New Roman"/>
          <w:sz w:val="24"/>
          <w:szCs w:val="24"/>
        </w:rPr>
      </w:pPr>
      <w:r w:rsidRPr="002649E2">
        <w:rPr>
          <w:rFonts w:ascii="Book Antiqua" w:hAnsi="Book Antiqua" w:cs="Times New Roman"/>
          <w:sz w:val="24"/>
          <w:szCs w:val="24"/>
        </w:rPr>
        <w:t xml:space="preserve">     -</w:t>
      </w:r>
      <w:r w:rsidR="00816689" w:rsidRPr="002649E2">
        <w:rPr>
          <w:rFonts w:ascii="Book Antiqua" w:hAnsi="Book Antiqua" w:cs="Times New Roman"/>
          <w:sz w:val="24"/>
          <w:szCs w:val="24"/>
        </w:rPr>
        <w:t xml:space="preserve"> </w:t>
      </w:r>
      <w:r w:rsidRPr="002649E2">
        <w:rPr>
          <w:rFonts w:ascii="Book Antiqua" w:hAnsi="Book Antiqua" w:cs="Times New Roman"/>
          <w:sz w:val="24"/>
          <w:szCs w:val="24"/>
        </w:rPr>
        <w:t>Age Groups:</w:t>
      </w:r>
      <w:r w:rsidR="00816689" w:rsidRPr="002649E2">
        <w:rPr>
          <w:rFonts w:ascii="Book Antiqua" w:hAnsi="Book Antiqua" w:cs="Times New Roman"/>
          <w:sz w:val="24"/>
          <w:szCs w:val="24"/>
        </w:rPr>
        <w:t xml:space="preserve"> </w:t>
      </w:r>
      <w:r w:rsidRPr="002649E2">
        <w:rPr>
          <w:rFonts w:ascii="Book Antiqua" w:hAnsi="Book Antiqua" w:cs="Times New Roman"/>
          <w:sz w:val="24"/>
          <w:szCs w:val="24"/>
        </w:rPr>
        <w:t>Group the customers   age to make the analysis more manageable.</w:t>
      </w:r>
    </w:p>
    <w:p w14:paraId="35183384" w14:textId="77777777" w:rsidR="00816689" w:rsidRPr="002649E2" w:rsidRDefault="00F64557" w:rsidP="00F64557">
      <w:pPr>
        <w:rPr>
          <w:rFonts w:ascii="Book Antiqua" w:hAnsi="Book Antiqua" w:cs="Times New Roman"/>
          <w:sz w:val="24"/>
          <w:szCs w:val="24"/>
        </w:rPr>
      </w:pPr>
      <w:r w:rsidRPr="002649E2">
        <w:rPr>
          <w:rFonts w:ascii="Book Antiqua" w:hAnsi="Book Antiqua" w:cs="Times New Roman"/>
          <w:sz w:val="24"/>
          <w:szCs w:val="24"/>
        </w:rPr>
        <w:t xml:space="preserve">     - Age Range: Calculate the age range (difference between maximum and minimum ages) within a customer segment.</w:t>
      </w:r>
    </w:p>
    <w:p w14:paraId="62A908FD" w14:textId="45D279B4" w:rsidR="00BB3388" w:rsidRPr="002649E2" w:rsidRDefault="00816689" w:rsidP="00F64557">
      <w:pPr>
        <w:rPr>
          <w:rFonts w:ascii="Book Antiqua" w:hAnsi="Book Antiqua" w:cs="Times New Roman"/>
          <w:sz w:val="24"/>
          <w:szCs w:val="24"/>
        </w:rPr>
      </w:pPr>
      <w:r w:rsidRPr="002649E2">
        <w:rPr>
          <w:rFonts w:ascii="Book Antiqua" w:hAnsi="Book Antiqua" w:cs="Times New Roman"/>
          <w:sz w:val="24"/>
          <w:szCs w:val="24"/>
        </w:rPr>
        <w:t xml:space="preserve">    </w:t>
      </w:r>
      <w:r w:rsidR="00F64557" w:rsidRPr="002649E2">
        <w:rPr>
          <w:rFonts w:ascii="Book Antiqua" w:hAnsi="Book Antiqua" w:cs="Times New Roman"/>
          <w:sz w:val="24"/>
          <w:szCs w:val="24"/>
        </w:rPr>
        <w:t xml:space="preserve"> - Age-Centric Metrics: Compute statistics like mean, median, and standard deviation of ages within each segment.</w:t>
      </w:r>
    </w:p>
    <w:p w14:paraId="09CAC0C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77B63DF0" w14:textId="77777777" w:rsidR="00277715" w:rsidRPr="002649E2" w:rsidRDefault="00277715" w:rsidP="00277715">
      <w:pPr>
        <w:numPr>
          <w:ilvl w:val="0"/>
          <w:numId w:val="1"/>
        </w:numPr>
        <w:jc w:val="both"/>
        <w:rPr>
          <w:rFonts w:ascii="Book Antiqua" w:hAnsi="Book Antiqua" w:cs="Times New Roman"/>
          <w:sz w:val="24"/>
        </w:rPr>
      </w:pPr>
      <w:r w:rsidRPr="002649E2">
        <w:rPr>
          <w:rFonts w:ascii="Book Antiqua" w:hAnsi="Book Antiqua" w:cs="Times New Roman"/>
          <w:sz w:val="24"/>
        </w:rPr>
        <w:t>Clean the data to handle missing values, outliers, and inconsistencies.</w:t>
      </w:r>
    </w:p>
    <w:p w14:paraId="25731EF8" w14:textId="77777777" w:rsidR="00277715" w:rsidRPr="002649E2" w:rsidRDefault="00277715" w:rsidP="00277715">
      <w:pPr>
        <w:numPr>
          <w:ilvl w:val="0"/>
          <w:numId w:val="1"/>
        </w:numPr>
        <w:jc w:val="both"/>
        <w:rPr>
          <w:rFonts w:ascii="Book Antiqua" w:hAnsi="Book Antiqua" w:cs="Times New Roman"/>
          <w:sz w:val="24"/>
        </w:rPr>
      </w:pPr>
      <w:r w:rsidRPr="002649E2">
        <w:rPr>
          <w:rFonts w:ascii="Book Antiqua" w:hAnsi="Book Antiqua" w:cs="Times New Roman"/>
          <w:sz w:val="24"/>
        </w:rPr>
        <w:t>Normalize or scale numerical features as needed.</w:t>
      </w:r>
    </w:p>
    <w:p w14:paraId="4C77D075" w14:textId="77777777" w:rsidR="00277715" w:rsidRPr="002649E2" w:rsidRDefault="00277715" w:rsidP="00277715">
      <w:pPr>
        <w:numPr>
          <w:ilvl w:val="0"/>
          <w:numId w:val="1"/>
        </w:numPr>
        <w:jc w:val="both"/>
        <w:rPr>
          <w:rFonts w:ascii="Book Antiqua" w:hAnsi="Book Antiqua" w:cs="Times New Roman"/>
          <w:sz w:val="24"/>
        </w:rPr>
      </w:pPr>
      <w:r w:rsidRPr="002649E2">
        <w:rPr>
          <w:rFonts w:ascii="Book Antiqua" w:hAnsi="Book Antiqua" w:cs="Times New Roman"/>
          <w:sz w:val="24"/>
        </w:rPr>
        <w:t>Convert categorical variables (e.g., gender) into numerical representations, such as one-hot encoding or label encoding.</w:t>
      </w:r>
    </w:p>
    <w:p w14:paraId="2B84F378" w14:textId="77777777" w:rsidR="00277715" w:rsidRPr="002649E2" w:rsidRDefault="00277715" w:rsidP="00277715">
      <w:pPr>
        <w:numPr>
          <w:ilvl w:val="0"/>
          <w:numId w:val="1"/>
        </w:numPr>
        <w:jc w:val="both"/>
        <w:rPr>
          <w:rFonts w:ascii="Book Antiqua" w:hAnsi="Book Antiqua" w:cs="Times New Roman"/>
          <w:sz w:val="24"/>
        </w:rPr>
      </w:pPr>
      <w:r w:rsidRPr="002649E2">
        <w:rPr>
          <w:rFonts w:ascii="Book Antiqua" w:hAnsi="Book Antiqua" w:cs="Times New Roman"/>
          <w:sz w:val="24"/>
        </w:rPr>
        <w:t>Ensure data privacy and compliance with regulations like GDPR.</w:t>
      </w:r>
    </w:p>
    <w:p w14:paraId="48712D23" w14:textId="27D5B187" w:rsidR="00BB3388" w:rsidRPr="00B76364" w:rsidRDefault="00BB3388" w:rsidP="00B76364">
      <w:pPr>
        <w:jc w:val="both"/>
        <w:rPr>
          <w:rFonts w:ascii="Times New Roman" w:hAnsi="Times New Roman" w:cs="Times New Roman"/>
          <w:sz w:val="24"/>
        </w:rPr>
      </w:pPr>
    </w:p>
    <w:p w14:paraId="38DD6677" w14:textId="77777777" w:rsidR="00BB3388" w:rsidRPr="00BB3388" w:rsidRDefault="00BB3388" w:rsidP="00BB3388">
      <w:pPr>
        <w:rPr>
          <w:rFonts w:ascii="Times New Roman" w:hAnsi="Times New Roman" w:cs="Times New Roman"/>
        </w:rPr>
      </w:pPr>
    </w:p>
    <w:p w14:paraId="20B0B96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7598CD45" w14:textId="5C2B7462" w:rsidR="00277715" w:rsidRPr="008A5789" w:rsidRDefault="007A3F41" w:rsidP="00277715">
      <w:pPr>
        <w:numPr>
          <w:ilvl w:val="0"/>
          <w:numId w:val="2"/>
        </w:numPr>
        <w:rPr>
          <w:rFonts w:ascii="Times New Roman" w:hAnsi="Times New Roman" w:cs="Times New Roman"/>
          <w:sz w:val="24"/>
          <w:szCs w:val="24"/>
        </w:rPr>
      </w:pPr>
      <w:r w:rsidRPr="008A5789">
        <w:rPr>
          <w:rFonts w:ascii="Times New Roman" w:hAnsi="Times New Roman" w:cs="Times New Roman"/>
          <w:b/>
          <w:bCs/>
          <w:sz w:val="24"/>
          <w:szCs w:val="24"/>
        </w:rPr>
        <w:t>Model Selection</w:t>
      </w:r>
      <w:r w:rsidRPr="008A5789">
        <w:rPr>
          <w:rFonts w:ascii="Times New Roman" w:hAnsi="Times New Roman" w:cs="Times New Roman"/>
          <w:sz w:val="24"/>
          <w:szCs w:val="24"/>
        </w:rPr>
        <w:t>:</w:t>
      </w:r>
    </w:p>
    <w:p w14:paraId="5005BBCB" w14:textId="77777777" w:rsidR="007A3F41" w:rsidRPr="002649E2" w:rsidRDefault="00277715" w:rsidP="00277715">
      <w:pPr>
        <w:numPr>
          <w:ilvl w:val="1"/>
          <w:numId w:val="2"/>
        </w:numPr>
        <w:rPr>
          <w:rFonts w:ascii="Book Antiqua" w:hAnsi="Book Antiqua" w:cs="Times New Roman"/>
          <w:sz w:val="24"/>
          <w:szCs w:val="24"/>
        </w:rPr>
      </w:pPr>
      <w:r w:rsidRPr="002649E2">
        <w:rPr>
          <w:rFonts w:ascii="Book Antiqua" w:hAnsi="Book Antiqua" w:cs="Times New Roman"/>
          <w:sz w:val="24"/>
          <w:szCs w:val="24"/>
        </w:rPr>
        <w:t xml:space="preserve">Choose appropriate machine learning or clustering algorithms for segmentation. </w:t>
      </w:r>
    </w:p>
    <w:p w14:paraId="0207D3DF" w14:textId="07022F6B" w:rsidR="00277715" w:rsidRPr="008A5789" w:rsidRDefault="00277715" w:rsidP="00277715">
      <w:pPr>
        <w:numPr>
          <w:ilvl w:val="1"/>
          <w:numId w:val="2"/>
        </w:numPr>
        <w:rPr>
          <w:rFonts w:ascii="Times New Roman" w:hAnsi="Times New Roman" w:cs="Times New Roman"/>
          <w:sz w:val="24"/>
          <w:szCs w:val="24"/>
        </w:rPr>
      </w:pPr>
      <w:r w:rsidRPr="002649E2">
        <w:rPr>
          <w:rFonts w:ascii="Book Antiqua" w:hAnsi="Book Antiqua" w:cs="Times New Roman"/>
          <w:sz w:val="24"/>
          <w:szCs w:val="24"/>
        </w:rPr>
        <w:t>Common choices include K-means clustering, hierarchical clustering, or decision trees</w:t>
      </w:r>
      <w:r w:rsidRPr="008A5789">
        <w:rPr>
          <w:rFonts w:ascii="Times New Roman" w:hAnsi="Times New Roman" w:cs="Times New Roman"/>
          <w:sz w:val="24"/>
          <w:szCs w:val="24"/>
        </w:rPr>
        <w:t>.</w:t>
      </w:r>
    </w:p>
    <w:p w14:paraId="6BF419BB" w14:textId="6A6700D5" w:rsidR="007A3F41" w:rsidRPr="008A5789" w:rsidRDefault="002A2E93" w:rsidP="007A3F41">
      <w:pPr>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 </w:t>
      </w:r>
      <w:r w:rsidR="00277715" w:rsidRPr="008A5789">
        <w:rPr>
          <w:rFonts w:ascii="Times New Roman" w:hAnsi="Times New Roman" w:cs="Times New Roman"/>
          <w:b/>
          <w:bCs/>
          <w:sz w:val="24"/>
          <w:szCs w:val="24"/>
        </w:rPr>
        <w:t>Model Training</w:t>
      </w:r>
      <w:r w:rsidR="007A3F41" w:rsidRPr="008A5789">
        <w:rPr>
          <w:rFonts w:ascii="Times New Roman" w:hAnsi="Times New Roman" w:cs="Times New Roman"/>
          <w:sz w:val="24"/>
          <w:szCs w:val="24"/>
        </w:rPr>
        <w:t xml:space="preserve">:          </w:t>
      </w:r>
    </w:p>
    <w:p w14:paraId="0E8C1405" w14:textId="2BBDAF63" w:rsidR="007A3F41" w:rsidRPr="002649E2" w:rsidRDefault="007A3F41" w:rsidP="007A3F41">
      <w:pPr>
        <w:numPr>
          <w:ilvl w:val="1"/>
          <w:numId w:val="3"/>
        </w:numPr>
        <w:rPr>
          <w:rFonts w:ascii="Book Antiqua" w:hAnsi="Book Antiqua" w:cs="Times New Roman"/>
        </w:rPr>
      </w:pPr>
      <w:r w:rsidRPr="002649E2">
        <w:rPr>
          <w:rFonts w:ascii="Book Antiqua" w:hAnsi="Book Antiqua" w:cs="Times New Roman"/>
          <w:sz w:val="24"/>
          <w:szCs w:val="24"/>
        </w:rPr>
        <w:t>Train the selected model using the preprocessed</w:t>
      </w:r>
      <w:r w:rsidRPr="002649E2">
        <w:rPr>
          <w:rFonts w:ascii="Book Antiqua" w:hAnsi="Book Antiqua" w:cs="Times New Roman"/>
        </w:rPr>
        <w:t xml:space="preserve"> data.</w:t>
      </w:r>
    </w:p>
    <w:p w14:paraId="33DA66BE" w14:textId="1C5DF966" w:rsidR="007A3F41" w:rsidRPr="002649E2" w:rsidRDefault="007A3F41" w:rsidP="007A3F41">
      <w:pPr>
        <w:numPr>
          <w:ilvl w:val="1"/>
          <w:numId w:val="3"/>
        </w:numPr>
        <w:rPr>
          <w:rFonts w:ascii="Book Antiqua" w:hAnsi="Book Antiqua" w:cs="Times New Roman"/>
        </w:rPr>
      </w:pPr>
      <w:r w:rsidRPr="002649E2">
        <w:rPr>
          <w:rFonts w:ascii="Book Antiqua" w:hAnsi="Book Antiqua" w:cs="Times New Roman"/>
        </w:rPr>
        <w:t>Consider using techniques like cross-validation to ensure the model's robustness.</w:t>
      </w:r>
    </w:p>
    <w:p w14:paraId="247D6841" w14:textId="77777777" w:rsidR="00BB3388" w:rsidRPr="002649E2" w:rsidRDefault="00BB3388" w:rsidP="00BB3388">
      <w:pPr>
        <w:rPr>
          <w:rFonts w:ascii="Book Antiqua" w:hAnsi="Book Antiqua" w:cs="Times New Roman"/>
        </w:rPr>
      </w:pPr>
    </w:p>
    <w:p w14:paraId="0F77AD3A" w14:textId="77777777" w:rsidR="00CD2DC0"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3.4. Geographic Analysis</w:t>
      </w:r>
    </w:p>
    <w:p w14:paraId="0F477C62" w14:textId="4C969171" w:rsidR="002048E7" w:rsidRDefault="00CD2DC0" w:rsidP="00BB3388">
      <w:pPr>
        <w:rPr>
          <w:rFonts w:ascii="Book Antiqua" w:hAnsi="Book Antiqua" w:cs="Times New Roman"/>
          <w:sz w:val="24"/>
          <w:szCs w:val="24"/>
        </w:rPr>
      </w:pPr>
      <w:r w:rsidRPr="002649E2">
        <w:rPr>
          <w:rFonts w:ascii="Book Antiqua" w:hAnsi="Book Antiqua" w:cs="Times New Roman"/>
          <w:b/>
          <w:sz w:val="26"/>
          <w:szCs w:val="26"/>
        </w:rPr>
        <w:t xml:space="preserve">             </w:t>
      </w:r>
      <w:r w:rsidRPr="002649E2">
        <w:rPr>
          <w:rFonts w:ascii="Book Antiqua" w:hAnsi="Book Antiqua" w:cs="Times New Roman"/>
          <w:b/>
          <w:i/>
          <w:sz w:val="24"/>
          <w:szCs w:val="24"/>
        </w:rPr>
        <w:t xml:space="preserve"> </w:t>
      </w:r>
      <w:r w:rsidRPr="002649E2">
        <w:rPr>
          <w:rFonts w:ascii="Book Antiqua" w:hAnsi="Book Antiqua" w:cs="Times New Roman"/>
          <w:sz w:val="24"/>
          <w:szCs w:val="24"/>
        </w:rPr>
        <w:t xml:space="preserve">Age-based customer segmentation is a powerful strategy. By analysing geographic data, you can tailor marketing efforts to specific age groups in different locations. This ensures a more personalized approach that resonates with the demographics of each area. Utilizing data science techniques allows for precise targeting and effective allocation of resources. </w:t>
      </w:r>
    </w:p>
    <w:p w14:paraId="00E02B88" w14:textId="77777777" w:rsidR="002649E2" w:rsidRPr="002649E2" w:rsidRDefault="002649E2" w:rsidP="00BB3388">
      <w:pPr>
        <w:rPr>
          <w:rFonts w:ascii="Book Antiqua" w:hAnsi="Book Antiqua" w:cs="Times New Roman"/>
          <w:sz w:val="24"/>
          <w:szCs w:val="24"/>
        </w:rPr>
      </w:pPr>
    </w:p>
    <w:p w14:paraId="447B7FDC" w14:textId="77777777" w:rsidR="002048E7" w:rsidRPr="00CD2DC0" w:rsidRDefault="002048E7" w:rsidP="00BB3388">
      <w:pPr>
        <w:rPr>
          <w:rFonts w:ascii="Times New Roman" w:hAnsi="Times New Roman" w:cs="Times New Roman"/>
          <w:b/>
          <w:i/>
          <w:sz w:val="24"/>
          <w:szCs w:val="24"/>
        </w:rPr>
      </w:pPr>
    </w:p>
    <w:p w14:paraId="26490D41" w14:textId="3CA53F6F" w:rsidR="000A1AB9" w:rsidRPr="00CD2DC0" w:rsidRDefault="00BB3388" w:rsidP="000A1AB9">
      <w:pPr>
        <w:rPr>
          <w:rFonts w:ascii="Times New Roman" w:hAnsi="Times New Roman" w:cs="Times New Roman"/>
          <w:b/>
          <w:sz w:val="26"/>
          <w:szCs w:val="26"/>
        </w:rPr>
      </w:pPr>
      <w:r w:rsidRPr="00BB3388">
        <w:rPr>
          <w:rFonts w:ascii="Times New Roman" w:hAnsi="Times New Roman" w:cs="Times New Roman"/>
          <w:b/>
          <w:sz w:val="26"/>
          <w:szCs w:val="26"/>
        </w:rPr>
        <w:t>3.5. Market Sentiment Analysis</w:t>
      </w:r>
    </w:p>
    <w:p w14:paraId="292988C6" w14:textId="677A4329" w:rsidR="00CD2DC0" w:rsidRPr="002649E2" w:rsidRDefault="00CD2DC0" w:rsidP="00CD2DC0">
      <w:pPr>
        <w:rPr>
          <w:rFonts w:ascii="Book Antiqua" w:hAnsi="Book Antiqua" w:cs="Times New Roman"/>
          <w:sz w:val="24"/>
          <w:szCs w:val="24"/>
        </w:rPr>
      </w:pPr>
      <w:r w:rsidRPr="002649E2">
        <w:rPr>
          <w:rFonts w:ascii="Book Antiqua" w:hAnsi="Book Antiqua" w:cs="Times New Roman"/>
          <w:sz w:val="24"/>
          <w:szCs w:val="24"/>
        </w:rPr>
        <w:t xml:space="preserve">              Incorporate sentiment analysis of market news, social media data, and online forums to gauge market sentiment.</w:t>
      </w:r>
    </w:p>
    <w:p w14:paraId="2BA3B1CB" w14:textId="7310E453" w:rsidR="00CD2DC0" w:rsidRPr="002649E2" w:rsidRDefault="00CD2DC0" w:rsidP="00CD2DC0">
      <w:pPr>
        <w:rPr>
          <w:rFonts w:ascii="Book Antiqua" w:hAnsi="Book Antiqua" w:cs="Times New Roman"/>
          <w:sz w:val="24"/>
          <w:szCs w:val="24"/>
        </w:rPr>
      </w:pPr>
      <w:r w:rsidRPr="002649E2">
        <w:rPr>
          <w:rFonts w:ascii="Book Antiqua" w:hAnsi="Book Antiqua" w:cs="Times New Roman"/>
          <w:sz w:val="24"/>
          <w:szCs w:val="24"/>
        </w:rPr>
        <w:t xml:space="preserve">              Develop a sentiment score that quantifies market sentiment trends and integrates it as an additional feature in the prediction.</w:t>
      </w:r>
    </w:p>
    <w:p w14:paraId="5E0D5F9A" w14:textId="77777777" w:rsidR="002649E2" w:rsidRDefault="002649E2" w:rsidP="000A1AB9">
      <w:pPr>
        <w:rPr>
          <w:rFonts w:ascii="Times New Roman" w:hAnsi="Times New Roman" w:cs="Times New Roman"/>
          <w:sz w:val="24"/>
          <w:szCs w:val="24"/>
        </w:rPr>
      </w:pPr>
    </w:p>
    <w:p w14:paraId="77556F99" w14:textId="0F2BA4D2" w:rsidR="007D2B70" w:rsidRPr="000A1AB9" w:rsidRDefault="007D2B70" w:rsidP="000A1AB9">
      <w:pPr>
        <w:rPr>
          <w:rFonts w:ascii="Times New Roman" w:hAnsi="Times New Roman" w:cs="Times New Roman"/>
          <w:sz w:val="24"/>
          <w:szCs w:val="24"/>
        </w:rPr>
      </w:pPr>
    </w:p>
    <w:p w14:paraId="3907F0EC" w14:textId="7B1941AF" w:rsidR="00BB3388" w:rsidRPr="00BB3388" w:rsidRDefault="000A1AB9" w:rsidP="00BB3388">
      <w:pPr>
        <w:rPr>
          <w:rFonts w:ascii="Times New Roman" w:hAnsi="Times New Roman" w:cs="Times New Roman"/>
          <w:b/>
          <w:sz w:val="26"/>
          <w:szCs w:val="26"/>
        </w:rPr>
      </w:pPr>
      <w:r>
        <w:rPr>
          <w:rFonts w:ascii="Times New Roman" w:hAnsi="Times New Roman" w:cs="Times New Roman"/>
          <w:b/>
          <w:sz w:val="26"/>
          <w:szCs w:val="26"/>
        </w:rPr>
        <w:t>3.6</w:t>
      </w:r>
      <w:r w:rsidR="00BB3388" w:rsidRPr="00BB3388">
        <w:rPr>
          <w:rFonts w:ascii="Times New Roman" w:hAnsi="Times New Roman" w:cs="Times New Roman"/>
          <w:b/>
          <w:sz w:val="26"/>
          <w:szCs w:val="26"/>
        </w:rPr>
        <w:t>. Continuous Learning</w:t>
      </w:r>
    </w:p>
    <w:p w14:paraId="0573BEFB" w14:textId="352DA735" w:rsidR="000A1AB9" w:rsidRPr="002649E2" w:rsidRDefault="000A1AB9" w:rsidP="000A1AB9">
      <w:pPr>
        <w:rPr>
          <w:rFonts w:ascii="Book Antiqua" w:hAnsi="Book Antiqua" w:cs="Times New Roman"/>
          <w:sz w:val="24"/>
          <w:szCs w:val="24"/>
        </w:rPr>
      </w:pPr>
      <w:r w:rsidRPr="002649E2">
        <w:rPr>
          <w:rFonts w:ascii="Book Antiqua" w:hAnsi="Book Antiqua" w:cs="Times New Roman"/>
          <w:sz w:val="24"/>
          <w:szCs w:val="24"/>
        </w:rPr>
        <w:t xml:space="preserve"> </w:t>
      </w:r>
      <w:r w:rsidR="008C0BC1" w:rsidRPr="002649E2">
        <w:rPr>
          <w:rFonts w:ascii="Book Antiqua" w:hAnsi="Book Antiqua" w:cs="Times New Roman"/>
          <w:sz w:val="24"/>
          <w:szCs w:val="24"/>
        </w:rPr>
        <w:t xml:space="preserve">             Continuous learning for incorporating dimensionality reduction techniques like PCA or t-SNE to visualize high-dimensional customer data and discover underlying patterns involves an iterative process to improve your data visualization and pattern discovery capabilities</w:t>
      </w:r>
      <w:r w:rsidR="008C0BC1" w:rsidRPr="002649E2">
        <w:rPr>
          <w:rFonts w:ascii="Book Antiqua" w:hAnsi="Book Antiqua" w:cs="Times New Roman"/>
        </w:rPr>
        <w:t>.</w:t>
      </w:r>
    </w:p>
    <w:p w14:paraId="372A24A1" w14:textId="5C5B9541" w:rsidR="008C0BC1" w:rsidRPr="002649E2" w:rsidRDefault="008C0BC1" w:rsidP="000A1AB9">
      <w:pPr>
        <w:rPr>
          <w:rFonts w:ascii="Book Antiqua" w:hAnsi="Book Antiqua" w:cs="Times New Roman"/>
          <w:sz w:val="24"/>
          <w:szCs w:val="24"/>
        </w:rPr>
      </w:pPr>
      <w:r w:rsidRPr="002649E2">
        <w:rPr>
          <w:rFonts w:ascii="Book Antiqua" w:hAnsi="Book Antiqua" w:cs="Times New Roman"/>
          <w:sz w:val="24"/>
          <w:szCs w:val="24"/>
        </w:rPr>
        <w:t xml:space="preserve">              Continuous learning in dimensionality reduction and data visualization ensures that your approach remains effective and adapts to changing data and business requirements. It enables you to uncover valuable insights from high-dimensional data that can drive better decision-making and strategy development.</w:t>
      </w:r>
    </w:p>
    <w:p w14:paraId="573CBE93" w14:textId="77777777" w:rsidR="00847791" w:rsidRDefault="00847791" w:rsidP="000A1AB9">
      <w:pPr>
        <w:rPr>
          <w:rFonts w:ascii="Times New Roman" w:hAnsi="Times New Roman" w:cs="Times New Roman"/>
          <w:sz w:val="24"/>
          <w:szCs w:val="24"/>
        </w:rPr>
      </w:pPr>
    </w:p>
    <w:p w14:paraId="5067FCD2" w14:textId="77777777" w:rsidR="00847791" w:rsidRDefault="00847791" w:rsidP="000A1AB9">
      <w:pPr>
        <w:rPr>
          <w:rFonts w:ascii="Times New Roman" w:hAnsi="Times New Roman" w:cs="Times New Roman"/>
          <w:sz w:val="24"/>
          <w:szCs w:val="24"/>
        </w:rPr>
      </w:pPr>
    </w:p>
    <w:p w14:paraId="405AE1F3" w14:textId="185EBA00" w:rsidR="00847791" w:rsidRDefault="002649E2" w:rsidP="000A1AB9">
      <w:pPr>
        <w:rPr>
          <w:rFonts w:ascii="Times New Roman" w:hAnsi="Times New Roman" w:cs="Times New Roman"/>
          <w:sz w:val="24"/>
          <w:szCs w:val="24"/>
        </w:rPr>
      </w:pPr>
      <w:r w:rsidRPr="002649E2">
        <w:rPr>
          <w:rFonts w:ascii="Times New Roman" w:hAnsi="Times New Roman" w:cs="Times New Roman"/>
          <w:noProof/>
          <w:sz w:val="24"/>
          <w:szCs w:val="24"/>
          <w:lang w:eastAsia="en-IN"/>
        </w:rPr>
        <w:drawing>
          <wp:inline distT="0" distB="0" distL="0" distR="0" wp14:anchorId="05123DD6" wp14:editId="27DAF82F">
            <wp:extent cx="5268060" cy="4439270"/>
            <wp:effectExtent l="0" t="0" r="0" b="0"/>
            <wp:docPr id="12118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5131" name=""/>
                    <pic:cNvPicPr/>
                  </pic:nvPicPr>
                  <pic:blipFill>
                    <a:blip r:embed="rId7"/>
                    <a:stretch>
                      <a:fillRect/>
                    </a:stretch>
                  </pic:blipFill>
                  <pic:spPr>
                    <a:xfrm>
                      <a:off x="0" y="0"/>
                      <a:ext cx="5268060" cy="4439270"/>
                    </a:xfrm>
                    <a:prstGeom prst="rect">
                      <a:avLst/>
                    </a:prstGeom>
                  </pic:spPr>
                </pic:pic>
              </a:graphicData>
            </a:graphic>
          </wp:inline>
        </w:drawing>
      </w:r>
    </w:p>
    <w:p w14:paraId="799B0310" w14:textId="77777777" w:rsidR="00847791" w:rsidRPr="008C0BC1" w:rsidRDefault="00847791" w:rsidP="000A1AB9"/>
    <w:p w14:paraId="4472560F" w14:textId="77777777" w:rsidR="000A1AB9" w:rsidRDefault="000A1AB9" w:rsidP="000A1AB9">
      <w:pPr>
        <w:rPr>
          <w:rFonts w:ascii="Times New Roman" w:hAnsi="Times New Roman" w:cs="Times New Roman"/>
        </w:rPr>
      </w:pPr>
    </w:p>
    <w:p w14:paraId="16260ACC" w14:textId="77777777" w:rsidR="002649E2" w:rsidRDefault="002649E2" w:rsidP="000A1AB9">
      <w:pPr>
        <w:rPr>
          <w:rFonts w:ascii="Times New Roman" w:hAnsi="Times New Roman" w:cs="Times New Roman"/>
          <w:b/>
          <w:sz w:val="24"/>
          <w:szCs w:val="24"/>
        </w:rPr>
      </w:pPr>
    </w:p>
    <w:p w14:paraId="5FF9A44F" w14:textId="605E2108" w:rsidR="008A5789" w:rsidRPr="000A1AB9" w:rsidRDefault="000A1AB9" w:rsidP="000A1AB9">
      <w:pPr>
        <w:rPr>
          <w:rFonts w:ascii="Times New Roman" w:hAnsi="Times New Roman" w:cs="Times New Roman"/>
          <w:b/>
          <w:sz w:val="26"/>
          <w:szCs w:val="26"/>
        </w:rPr>
      </w:pPr>
      <w:r w:rsidRPr="000A1AB9">
        <w:rPr>
          <w:rFonts w:ascii="Times New Roman" w:hAnsi="Times New Roman" w:cs="Times New Roman"/>
          <w:b/>
          <w:sz w:val="24"/>
          <w:szCs w:val="24"/>
        </w:rPr>
        <w:t>4.</w:t>
      </w:r>
      <w:r w:rsidR="008A5789" w:rsidRPr="000A1AB9">
        <w:rPr>
          <w:rFonts w:ascii="Times New Roman" w:hAnsi="Times New Roman" w:cs="Times New Roman"/>
          <w:b/>
          <w:sz w:val="26"/>
          <w:szCs w:val="26"/>
        </w:rPr>
        <w:t>Conclusion:</w:t>
      </w:r>
    </w:p>
    <w:p w14:paraId="19C0CD19" w14:textId="7807666E" w:rsidR="008A5789" w:rsidRPr="008A5789" w:rsidRDefault="000A1AB9" w:rsidP="008A5789">
      <w:r w:rsidRPr="002649E2">
        <w:rPr>
          <w:rFonts w:ascii="Book Antiqua" w:hAnsi="Book Antiqua" w:cs="Times New Roman"/>
          <w:sz w:val="24"/>
          <w:szCs w:val="24"/>
        </w:rPr>
        <w:t xml:space="preserve">              </w:t>
      </w:r>
      <w:r w:rsidR="008A5789" w:rsidRPr="002649E2">
        <w:rPr>
          <w:rFonts w:ascii="Book Antiqua" w:hAnsi="Book Antiqua"/>
          <w:sz w:val="24"/>
          <w:szCs w:val="24"/>
        </w:rPr>
        <w:t>In conclusion, age-based customer segmentation using data science is a valuable approach for businesses seeking to enhance their marketing strategies, improve customer engagement, and drive business growth. However, it's essential to approach this process with sensitivity to customer privacy and ethical considerations while continually refining and optimizing segmentation models to adapt to changing customer behaviours and preferences</w:t>
      </w:r>
      <w:r w:rsidR="008A5789" w:rsidRPr="008A5789">
        <w:t>.</w:t>
      </w:r>
    </w:p>
    <w:p w14:paraId="1488F11B" w14:textId="77777777" w:rsidR="008A5789" w:rsidRPr="008A5789" w:rsidRDefault="008A5789" w:rsidP="008A5789">
      <w:pPr>
        <w:rPr>
          <w:rFonts w:ascii="Times New Roman" w:hAnsi="Times New Roman" w:cs="Times New Roman"/>
          <w:vanish/>
        </w:rPr>
      </w:pPr>
      <w:r w:rsidRPr="008A5789">
        <w:rPr>
          <w:rFonts w:ascii="Times New Roman" w:hAnsi="Times New Roman" w:cs="Times New Roman"/>
          <w:vanish/>
        </w:rPr>
        <w:t>Top of Form</w:t>
      </w:r>
    </w:p>
    <w:p w14:paraId="6496550D" w14:textId="44E22336" w:rsidR="008A5789" w:rsidRPr="008A5789" w:rsidRDefault="008A5789" w:rsidP="008A5789">
      <w:pPr>
        <w:rPr>
          <w:rFonts w:ascii="Times New Roman" w:hAnsi="Times New Roman" w:cs="Times New Roman"/>
        </w:rPr>
      </w:pPr>
    </w:p>
    <w:p w14:paraId="28524B50" w14:textId="1A18FF38" w:rsidR="000241A3" w:rsidRPr="00BB3388" w:rsidRDefault="000241A3">
      <w:pPr>
        <w:rPr>
          <w:rFonts w:ascii="Times New Roman" w:hAnsi="Times New Roman" w:cs="Times New Roman"/>
        </w:rPr>
      </w:pPr>
    </w:p>
    <w:sectPr w:rsidR="000241A3" w:rsidRPr="00BB3388" w:rsidSect="006C2C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536A6" w14:textId="77777777" w:rsidR="00D12C3F" w:rsidRDefault="00D12C3F" w:rsidP="006C2CA1">
      <w:pPr>
        <w:spacing w:after="0" w:line="240" w:lineRule="auto"/>
      </w:pPr>
      <w:r>
        <w:separator/>
      </w:r>
    </w:p>
  </w:endnote>
  <w:endnote w:type="continuationSeparator" w:id="0">
    <w:p w14:paraId="5D2F34DF" w14:textId="77777777" w:rsidR="00D12C3F" w:rsidRDefault="00D12C3F"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107E7" w14:textId="77777777" w:rsidR="00D12C3F" w:rsidRDefault="00D12C3F" w:rsidP="006C2CA1">
      <w:pPr>
        <w:spacing w:after="0" w:line="240" w:lineRule="auto"/>
      </w:pPr>
      <w:r>
        <w:separator/>
      </w:r>
    </w:p>
  </w:footnote>
  <w:footnote w:type="continuationSeparator" w:id="0">
    <w:p w14:paraId="783A1E9B" w14:textId="77777777" w:rsidR="00D12C3F" w:rsidRDefault="00D12C3F" w:rsidP="006C2C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4410"/>
    <w:multiLevelType w:val="multilevel"/>
    <w:tmpl w:val="D7D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2058E"/>
    <w:multiLevelType w:val="hybridMultilevel"/>
    <w:tmpl w:val="EFD8E320"/>
    <w:lvl w:ilvl="0" w:tplc="4009000F">
      <w:start w:val="4"/>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nsid w:val="0CFB310E"/>
    <w:multiLevelType w:val="multilevel"/>
    <w:tmpl w:val="21F64A82"/>
    <w:lvl w:ilvl="0">
      <w:start w:val="1"/>
      <w:numFmt w:val="decimal"/>
      <w:lvlText w:val="%1."/>
      <w:lvlJc w:val="left"/>
      <w:pPr>
        <w:tabs>
          <w:tab w:val="num" w:pos="927"/>
        </w:tabs>
        <w:ind w:left="927"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A7105"/>
    <w:multiLevelType w:val="multilevel"/>
    <w:tmpl w:val="4E6E2556"/>
    <w:lvl w:ilvl="0">
      <w:start w:val="1"/>
      <w:numFmt w:val="decimal"/>
      <w:lvlText w:val="%1."/>
      <w:lvlJc w:val="left"/>
      <w:pPr>
        <w:tabs>
          <w:tab w:val="num" w:pos="2344"/>
        </w:tabs>
        <w:ind w:left="23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8"/>
    <w:rsid w:val="000241A3"/>
    <w:rsid w:val="000A1AB9"/>
    <w:rsid w:val="001B1255"/>
    <w:rsid w:val="002048E7"/>
    <w:rsid w:val="002611D8"/>
    <w:rsid w:val="002649E2"/>
    <w:rsid w:val="00277715"/>
    <w:rsid w:val="002A2E93"/>
    <w:rsid w:val="00310CEE"/>
    <w:rsid w:val="003A2507"/>
    <w:rsid w:val="0042772F"/>
    <w:rsid w:val="004702A8"/>
    <w:rsid w:val="004D3EBC"/>
    <w:rsid w:val="004F75BD"/>
    <w:rsid w:val="00593235"/>
    <w:rsid w:val="006368FE"/>
    <w:rsid w:val="006C2CA1"/>
    <w:rsid w:val="00796CA1"/>
    <w:rsid w:val="007A3F41"/>
    <w:rsid w:val="007D2B70"/>
    <w:rsid w:val="00816689"/>
    <w:rsid w:val="00847791"/>
    <w:rsid w:val="00867C38"/>
    <w:rsid w:val="00877363"/>
    <w:rsid w:val="008A5789"/>
    <w:rsid w:val="008C0BC1"/>
    <w:rsid w:val="00A00ED7"/>
    <w:rsid w:val="00B015E5"/>
    <w:rsid w:val="00B279CE"/>
    <w:rsid w:val="00B76364"/>
    <w:rsid w:val="00B96179"/>
    <w:rsid w:val="00BB3388"/>
    <w:rsid w:val="00BC06AC"/>
    <w:rsid w:val="00BF7883"/>
    <w:rsid w:val="00C150B1"/>
    <w:rsid w:val="00C358BA"/>
    <w:rsid w:val="00C53A14"/>
    <w:rsid w:val="00C92555"/>
    <w:rsid w:val="00CA403A"/>
    <w:rsid w:val="00CD2DC0"/>
    <w:rsid w:val="00D12C3F"/>
    <w:rsid w:val="00D856E3"/>
    <w:rsid w:val="00DC41C3"/>
    <w:rsid w:val="00E86FAA"/>
    <w:rsid w:val="00F23A9F"/>
    <w:rsid w:val="00F64557"/>
    <w:rsid w:val="00FC76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19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 w:type="paragraph" w:styleId="NormalWeb">
    <w:name w:val="Normal (Web)"/>
    <w:basedOn w:val="Normal"/>
    <w:uiPriority w:val="99"/>
    <w:semiHidden/>
    <w:unhideWhenUsed/>
    <w:rsid w:val="008A57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420020">
      <w:bodyDiv w:val="1"/>
      <w:marLeft w:val="0"/>
      <w:marRight w:val="0"/>
      <w:marTop w:val="0"/>
      <w:marBottom w:val="0"/>
      <w:divBdr>
        <w:top w:val="none" w:sz="0" w:space="0" w:color="auto"/>
        <w:left w:val="none" w:sz="0" w:space="0" w:color="auto"/>
        <w:bottom w:val="none" w:sz="0" w:space="0" w:color="auto"/>
        <w:right w:val="none" w:sz="0" w:space="0" w:color="auto"/>
      </w:divBdr>
      <w:divsChild>
        <w:div w:id="796071856">
          <w:marLeft w:val="0"/>
          <w:marRight w:val="0"/>
          <w:marTop w:val="0"/>
          <w:marBottom w:val="0"/>
          <w:divBdr>
            <w:top w:val="single" w:sz="2" w:space="0" w:color="D9D9E3"/>
            <w:left w:val="single" w:sz="2" w:space="0" w:color="D9D9E3"/>
            <w:bottom w:val="single" w:sz="2" w:space="0" w:color="D9D9E3"/>
            <w:right w:val="single" w:sz="2" w:space="0" w:color="D9D9E3"/>
          </w:divBdr>
          <w:divsChild>
            <w:div w:id="1822457476">
              <w:marLeft w:val="0"/>
              <w:marRight w:val="0"/>
              <w:marTop w:val="0"/>
              <w:marBottom w:val="0"/>
              <w:divBdr>
                <w:top w:val="single" w:sz="2" w:space="0" w:color="D9D9E3"/>
                <w:left w:val="single" w:sz="2" w:space="0" w:color="D9D9E3"/>
                <w:bottom w:val="single" w:sz="2" w:space="0" w:color="D9D9E3"/>
                <w:right w:val="single" w:sz="2" w:space="0" w:color="D9D9E3"/>
              </w:divBdr>
              <w:divsChild>
                <w:div w:id="800271776">
                  <w:marLeft w:val="0"/>
                  <w:marRight w:val="0"/>
                  <w:marTop w:val="0"/>
                  <w:marBottom w:val="0"/>
                  <w:divBdr>
                    <w:top w:val="single" w:sz="2" w:space="0" w:color="D9D9E3"/>
                    <w:left w:val="single" w:sz="2" w:space="0" w:color="D9D9E3"/>
                    <w:bottom w:val="single" w:sz="2" w:space="0" w:color="D9D9E3"/>
                    <w:right w:val="single" w:sz="2" w:space="0" w:color="D9D9E3"/>
                  </w:divBdr>
                  <w:divsChild>
                    <w:div w:id="1361974728">
                      <w:marLeft w:val="0"/>
                      <w:marRight w:val="0"/>
                      <w:marTop w:val="0"/>
                      <w:marBottom w:val="0"/>
                      <w:divBdr>
                        <w:top w:val="single" w:sz="2" w:space="0" w:color="D9D9E3"/>
                        <w:left w:val="single" w:sz="2" w:space="0" w:color="D9D9E3"/>
                        <w:bottom w:val="single" w:sz="2" w:space="0" w:color="D9D9E3"/>
                        <w:right w:val="single" w:sz="2" w:space="0" w:color="D9D9E3"/>
                      </w:divBdr>
                      <w:divsChild>
                        <w:div w:id="272253011">
                          <w:marLeft w:val="0"/>
                          <w:marRight w:val="0"/>
                          <w:marTop w:val="0"/>
                          <w:marBottom w:val="0"/>
                          <w:divBdr>
                            <w:top w:val="single" w:sz="2" w:space="0" w:color="auto"/>
                            <w:left w:val="single" w:sz="2" w:space="0" w:color="auto"/>
                            <w:bottom w:val="single" w:sz="6" w:space="0" w:color="auto"/>
                            <w:right w:val="single" w:sz="2" w:space="0" w:color="auto"/>
                          </w:divBdr>
                          <w:divsChild>
                            <w:div w:id="9113499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27358">
                                  <w:marLeft w:val="0"/>
                                  <w:marRight w:val="0"/>
                                  <w:marTop w:val="0"/>
                                  <w:marBottom w:val="0"/>
                                  <w:divBdr>
                                    <w:top w:val="single" w:sz="2" w:space="0" w:color="D9D9E3"/>
                                    <w:left w:val="single" w:sz="2" w:space="0" w:color="D9D9E3"/>
                                    <w:bottom w:val="single" w:sz="2" w:space="0" w:color="D9D9E3"/>
                                    <w:right w:val="single" w:sz="2" w:space="0" w:color="D9D9E3"/>
                                  </w:divBdr>
                                  <w:divsChild>
                                    <w:div w:id="1750736361">
                                      <w:marLeft w:val="0"/>
                                      <w:marRight w:val="0"/>
                                      <w:marTop w:val="0"/>
                                      <w:marBottom w:val="0"/>
                                      <w:divBdr>
                                        <w:top w:val="single" w:sz="2" w:space="0" w:color="D9D9E3"/>
                                        <w:left w:val="single" w:sz="2" w:space="0" w:color="D9D9E3"/>
                                        <w:bottom w:val="single" w:sz="2" w:space="0" w:color="D9D9E3"/>
                                        <w:right w:val="single" w:sz="2" w:space="0" w:color="D9D9E3"/>
                                      </w:divBdr>
                                      <w:divsChild>
                                        <w:div w:id="1250306277">
                                          <w:marLeft w:val="0"/>
                                          <w:marRight w:val="0"/>
                                          <w:marTop w:val="0"/>
                                          <w:marBottom w:val="0"/>
                                          <w:divBdr>
                                            <w:top w:val="single" w:sz="2" w:space="0" w:color="D9D9E3"/>
                                            <w:left w:val="single" w:sz="2" w:space="0" w:color="D9D9E3"/>
                                            <w:bottom w:val="single" w:sz="2" w:space="0" w:color="D9D9E3"/>
                                            <w:right w:val="single" w:sz="2" w:space="0" w:color="D9D9E3"/>
                                          </w:divBdr>
                                          <w:divsChild>
                                            <w:div w:id="788007545">
                                              <w:marLeft w:val="0"/>
                                              <w:marRight w:val="0"/>
                                              <w:marTop w:val="0"/>
                                              <w:marBottom w:val="0"/>
                                              <w:divBdr>
                                                <w:top w:val="single" w:sz="2" w:space="0" w:color="D9D9E3"/>
                                                <w:left w:val="single" w:sz="2" w:space="0" w:color="D9D9E3"/>
                                                <w:bottom w:val="single" w:sz="2" w:space="0" w:color="D9D9E3"/>
                                                <w:right w:val="single" w:sz="2" w:space="0" w:color="D9D9E3"/>
                                              </w:divBdr>
                                              <w:divsChild>
                                                <w:div w:id="1186358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8511316">
          <w:marLeft w:val="0"/>
          <w:marRight w:val="0"/>
          <w:marTop w:val="0"/>
          <w:marBottom w:val="0"/>
          <w:divBdr>
            <w:top w:val="none" w:sz="0" w:space="0" w:color="auto"/>
            <w:left w:val="none" w:sz="0" w:space="0" w:color="auto"/>
            <w:bottom w:val="none" w:sz="0" w:space="0" w:color="auto"/>
            <w:right w:val="none" w:sz="0" w:space="0" w:color="auto"/>
          </w:divBdr>
          <w:divsChild>
            <w:div w:id="1921674232">
              <w:marLeft w:val="0"/>
              <w:marRight w:val="0"/>
              <w:marTop w:val="0"/>
              <w:marBottom w:val="0"/>
              <w:divBdr>
                <w:top w:val="single" w:sz="2" w:space="0" w:color="D9D9E3"/>
                <w:left w:val="single" w:sz="2" w:space="0" w:color="D9D9E3"/>
                <w:bottom w:val="single" w:sz="2" w:space="0" w:color="D9D9E3"/>
                <w:right w:val="single" w:sz="2" w:space="0" w:color="D9D9E3"/>
              </w:divBdr>
              <w:divsChild>
                <w:div w:id="751661360">
                  <w:marLeft w:val="0"/>
                  <w:marRight w:val="0"/>
                  <w:marTop w:val="0"/>
                  <w:marBottom w:val="0"/>
                  <w:divBdr>
                    <w:top w:val="single" w:sz="2" w:space="0" w:color="D9D9E3"/>
                    <w:left w:val="single" w:sz="2" w:space="0" w:color="D9D9E3"/>
                    <w:bottom w:val="single" w:sz="2" w:space="0" w:color="D9D9E3"/>
                    <w:right w:val="single" w:sz="2" w:space="0" w:color="D9D9E3"/>
                  </w:divBdr>
                  <w:divsChild>
                    <w:div w:id="175266300">
                      <w:marLeft w:val="0"/>
                      <w:marRight w:val="0"/>
                      <w:marTop w:val="0"/>
                      <w:marBottom w:val="0"/>
                      <w:divBdr>
                        <w:top w:val="single" w:sz="2" w:space="0" w:color="D9D9E3"/>
                        <w:left w:val="single" w:sz="2" w:space="0" w:color="D9D9E3"/>
                        <w:bottom w:val="single" w:sz="2" w:space="0" w:color="D9D9E3"/>
                        <w:right w:val="single" w:sz="2" w:space="0" w:color="D9D9E3"/>
                      </w:divBdr>
                      <w:divsChild>
                        <w:div w:id="294408124">
                          <w:marLeft w:val="0"/>
                          <w:marRight w:val="0"/>
                          <w:marTop w:val="0"/>
                          <w:marBottom w:val="0"/>
                          <w:divBdr>
                            <w:top w:val="single" w:sz="2" w:space="0" w:color="D9D9E3"/>
                            <w:left w:val="single" w:sz="2" w:space="0" w:color="D9D9E3"/>
                            <w:bottom w:val="single" w:sz="2" w:space="0" w:color="D9D9E3"/>
                            <w:right w:val="single" w:sz="2" w:space="0" w:color="D9D9E3"/>
                          </w:divBdr>
                          <w:divsChild>
                            <w:div w:id="275598041">
                              <w:marLeft w:val="0"/>
                              <w:marRight w:val="0"/>
                              <w:marTop w:val="0"/>
                              <w:marBottom w:val="0"/>
                              <w:divBdr>
                                <w:top w:val="single" w:sz="2" w:space="0" w:color="D9D9E3"/>
                                <w:left w:val="single" w:sz="2" w:space="0" w:color="D9D9E3"/>
                                <w:bottom w:val="single" w:sz="2" w:space="0" w:color="D9D9E3"/>
                                <w:right w:val="single" w:sz="2" w:space="0" w:color="D9D9E3"/>
                              </w:divBdr>
                              <w:divsChild>
                                <w:div w:id="1222256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822200">
      <w:bodyDiv w:val="1"/>
      <w:marLeft w:val="0"/>
      <w:marRight w:val="0"/>
      <w:marTop w:val="0"/>
      <w:marBottom w:val="0"/>
      <w:divBdr>
        <w:top w:val="none" w:sz="0" w:space="0" w:color="auto"/>
        <w:left w:val="none" w:sz="0" w:space="0" w:color="auto"/>
        <w:bottom w:val="none" w:sz="0" w:space="0" w:color="auto"/>
        <w:right w:val="none" w:sz="0" w:space="0" w:color="auto"/>
      </w:divBdr>
      <w:divsChild>
        <w:div w:id="1021735931">
          <w:marLeft w:val="0"/>
          <w:marRight w:val="0"/>
          <w:marTop w:val="0"/>
          <w:marBottom w:val="0"/>
          <w:divBdr>
            <w:top w:val="single" w:sz="2" w:space="0" w:color="D9D9E3"/>
            <w:left w:val="single" w:sz="2" w:space="0" w:color="D9D9E3"/>
            <w:bottom w:val="single" w:sz="2" w:space="0" w:color="D9D9E3"/>
            <w:right w:val="single" w:sz="2" w:space="0" w:color="D9D9E3"/>
          </w:divBdr>
          <w:divsChild>
            <w:div w:id="1975325409">
              <w:marLeft w:val="0"/>
              <w:marRight w:val="0"/>
              <w:marTop w:val="0"/>
              <w:marBottom w:val="0"/>
              <w:divBdr>
                <w:top w:val="single" w:sz="2" w:space="0" w:color="D9D9E3"/>
                <w:left w:val="single" w:sz="2" w:space="0" w:color="D9D9E3"/>
                <w:bottom w:val="single" w:sz="2" w:space="0" w:color="D9D9E3"/>
                <w:right w:val="single" w:sz="2" w:space="0" w:color="D9D9E3"/>
              </w:divBdr>
              <w:divsChild>
                <w:div w:id="804741567">
                  <w:marLeft w:val="0"/>
                  <w:marRight w:val="0"/>
                  <w:marTop w:val="0"/>
                  <w:marBottom w:val="0"/>
                  <w:divBdr>
                    <w:top w:val="single" w:sz="2" w:space="0" w:color="D9D9E3"/>
                    <w:left w:val="single" w:sz="2" w:space="0" w:color="D9D9E3"/>
                    <w:bottom w:val="single" w:sz="2" w:space="0" w:color="D9D9E3"/>
                    <w:right w:val="single" w:sz="2" w:space="0" w:color="D9D9E3"/>
                  </w:divBdr>
                  <w:divsChild>
                    <w:div w:id="446895717">
                      <w:marLeft w:val="0"/>
                      <w:marRight w:val="0"/>
                      <w:marTop w:val="0"/>
                      <w:marBottom w:val="0"/>
                      <w:divBdr>
                        <w:top w:val="single" w:sz="2" w:space="0" w:color="D9D9E3"/>
                        <w:left w:val="single" w:sz="2" w:space="0" w:color="D9D9E3"/>
                        <w:bottom w:val="single" w:sz="2" w:space="0" w:color="D9D9E3"/>
                        <w:right w:val="single" w:sz="2" w:space="0" w:color="D9D9E3"/>
                      </w:divBdr>
                      <w:divsChild>
                        <w:div w:id="1325626483">
                          <w:marLeft w:val="0"/>
                          <w:marRight w:val="0"/>
                          <w:marTop w:val="0"/>
                          <w:marBottom w:val="0"/>
                          <w:divBdr>
                            <w:top w:val="single" w:sz="2" w:space="0" w:color="auto"/>
                            <w:left w:val="single" w:sz="2" w:space="0" w:color="auto"/>
                            <w:bottom w:val="single" w:sz="6" w:space="0" w:color="auto"/>
                            <w:right w:val="single" w:sz="2" w:space="0" w:color="auto"/>
                          </w:divBdr>
                          <w:divsChild>
                            <w:div w:id="109625034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202024">
                                  <w:marLeft w:val="0"/>
                                  <w:marRight w:val="0"/>
                                  <w:marTop w:val="0"/>
                                  <w:marBottom w:val="0"/>
                                  <w:divBdr>
                                    <w:top w:val="single" w:sz="2" w:space="0" w:color="D9D9E3"/>
                                    <w:left w:val="single" w:sz="2" w:space="0" w:color="D9D9E3"/>
                                    <w:bottom w:val="single" w:sz="2" w:space="0" w:color="D9D9E3"/>
                                    <w:right w:val="single" w:sz="2" w:space="0" w:color="D9D9E3"/>
                                  </w:divBdr>
                                  <w:divsChild>
                                    <w:div w:id="1759794066">
                                      <w:marLeft w:val="0"/>
                                      <w:marRight w:val="0"/>
                                      <w:marTop w:val="0"/>
                                      <w:marBottom w:val="0"/>
                                      <w:divBdr>
                                        <w:top w:val="single" w:sz="2" w:space="0" w:color="D9D9E3"/>
                                        <w:left w:val="single" w:sz="2" w:space="0" w:color="D9D9E3"/>
                                        <w:bottom w:val="single" w:sz="2" w:space="0" w:color="D9D9E3"/>
                                        <w:right w:val="single" w:sz="2" w:space="0" w:color="D9D9E3"/>
                                      </w:divBdr>
                                      <w:divsChild>
                                        <w:div w:id="1765682045">
                                          <w:marLeft w:val="0"/>
                                          <w:marRight w:val="0"/>
                                          <w:marTop w:val="0"/>
                                          <w:marBottom w:val="0"/>
                                          <w:divBdr>
                                            <w:top w:val="single" w:sz="2" w:space="0" w:color="D9D9E3"/>
                                            <w:left w:val="single" w:sz="2" w:space="0" w:color="D9D9E3"/>
                                            <w:bottom w:val="single" w:sz="2" w:space="0" w:color="D9D9E3"/>
                                            <w:right w:val="single" w:sz="2" w:space="0" w:color="D9D9E3"/>
                                          </w:divBdr>
                                          <w:divsChild>
                                            <w:div w:id="1166895611">
                                              <w:marLeft w:val="0"/>
                                              <w:marRight w:val="0"/>
                                              <w:marTop w:val="0"/>
                                              <w:marBottom w:val="0"/>
                                              <w:divBdr>
                                                <w:top w:val="single" w:sz="2" w:space="0" w:color="D9D9E3"/>
                                                <w:left w:val="single" w:sz="2" w:space="0" w:color="D9D9E3"/>
                                                <w:bottom w:val="single" w:sz="2" w:space="0" w:color="D9D9E3"/>
                                                <w:right w:val="single" w:sz="2" w:space="0" w:color="D9D9E3"/>
                                              </w:divBdr>
                                              <w:divsChild>
                                                <w:div w:id="104956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39184669">
          <w:marLeft w:val="0"/>
          <w:marRight w:val="0"/>
          <w:marTop w:val="0"/>
          <w:marBottom w:val="0"/>
          <w:divBdr>
            <w:top w:val="none" w:sz="0" w:space="0" w:color="auto"/>
            <w:left w:val="none" w:sz="0" w:space="0" w:color="auto"/>
            <w:bottom w:val="none" w:sz="0" w:space="0" w:color="auto"/>
            <w:right w:val="none" w:sz="0" w:space="0" w:color="auto"/>
          </w:divBdr>
          <w:divsChild>
            <w:div w:id="1222326824">
              <w:marLeft w:val="0"/>
              <w:marRight w:val="0"/>
              <w:marTop w:val="0"/>
              <w:marBottom w:val="0"/>
              <w:divBdr>
                <w:top w:val="single" w:sz="2" w:space="0" w:color="D9D9E3"/>
                <w:left w:val="single" w:sz="2" w:space="0" w:color="D9D9E3"/>
                <w:bottom w:val="single" w:sz="2" w:space="0" w:color="D9D9E3"/>
                <w:right w:val="single" w:sz="2" w:space="0" w:color="D9D9E3"/>
              </w:divBdr>
              <w:divsChild>
                <w:div w:id="956986224">
                  <w:marLeft w:val="0"/>
                  <w:marRight w:val="0"/>
                  <w:marTop w:val="0"/>
                  <w:marBottom w:val="0"/>
                  <w:divBdr>
                    <w:top w:val="single" w:sz="2" w:space="0" w:color="D9D9E3"/>
                    <w:left w:val="single" w:sz="2" w:space="0" w:color="D9D9E3"/>
                    <w:bottom w:val="single" w:sz="2" w:space="0" w:color="D9D9E3"/>
                    <w:right w:val="single" w:sz="2" w:space="0" w:color="D9D9E3"/>
                  </w:divBdr>
                  <w:divsChild>
                    <w:div w:id="676006073">
                      <w:marLeft w:val="0"/>
                      <w:marRight w:val="0"/>
                      <w:marTop w:val="0"/>
                      <w:marBottom w:val="0"/>
                      <w:divBdr>
                        <w:top w:val="single" w:sz="2" w:space="0" w:color="D9D9E3"/>
                        <w:left w:val="single" w:sz="2" w:space="0" w:color="D9D9E3"/>
                        <w:bottom w:val="single" w:sz="2" w:space="0" w:color="D9D9E3"/>
                        <w:right w:val="single" w:sz="2" w:space="0" w:color="D9D9E3"/>
                      </w:divBdr>
                      <w:divsChild>
                        <w:div w:id="903443478">
                          <w:marLeft w:val="0"/>
                          <w:marRight w:val="0"/>
                          <w:marTop w:val="0"/>
                          <w:marBottom w:val="0"/>
                          <w:divBdr>
                            <w:top w:val="single" w:sz="2" w:space="0" w:color="D9D9E3"/>
                            <w:left w:val="single" w:sz="2" w:space="0" w:color="D9D9E3"/>
                            <w:bottom w:val="single" w:sz="2" w:space="0" w:color="D9D9E3"/>
                            <w:right w:val="single" w:sz="2" w:space="0" w:color="D9D9E3"/>
                          </w:divBdr>
                          <w:divsChild>
                            <w:div w:id="1052580380">
                              <w:marLeft w:val="0"/>
                              <w:marRight w:val="0"/>
                              <w:marTop w:val="0"/>
                              <w:marBottom w:val="0"/>
                              <w:divBdr>
                                <w:top w:val="single" w:sz="2" w:space="0" w:color="D9D9E3"/>
                                <w:left w:val="single" w:sz="2" w:space="0" w:color="D9D9E3"/>
                                <w:bottom w:val="single" w:sz="2" w:space="0" w:color="D9D9E3"/>
                                <w:right w:val="single" w:sz="2" w:space="0" w:color="D9D9E3"/>
                              </w:divBdr>
                              <w:divsChild>
                                <w:div w:id="42279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682628875">
      <w:bodyDiv w:val="1"/>
      <w:marLeft w:val="0"/>
      <w:marRight w:val="0"/>
      <w:marTop w:val="0"/>
      <w:marBottom w:val="0"/>
      <w:divBdr>
        <w:top w:val="none" w:sz="0" w:space="0" w:color="auto"/>
        <w:left w:val="none" w:sz="0" w:space="0" w:color="auto"/>
        <w:bottom w:val="none" w:sz="0" w:space="0" w:color="auto"/>
        <w:right w:val="none" w:sz="0" w:space="0" w:color="auto"/>
      </w:divBdr>
    </w:div>
    <w:div w:id="1586722946">
      <w:bodyDiv w:val="1"/>
      <w:marLeft w:val="0"/>
      <w:marRight w:val="0"/>
      <w:marTop w:val="0"/>
      <w:marBottom w:val="0"/>
      <w:divBdr>
        <w:top w:val="none" w:sz="0" w:space="0" w:color="auto"/>
        <w:left w:val="none" w:sz="0" w:space="0" w:color="auto"/>
        <w:bottom w:val="none" w:sz="0" w:space="0" w:color="auto"/>
        <w:right w:val="none" w:sz="0" w:space="0" w:color="auto"/>
      </w:divBdr>
    </w:div>
    <w:div w:id="1655140570">
      <w:bodyDiv w:val="1"/>
      <w:marLeft w:val="0"/>
      <w:marRight w:val="0"/>
      <w:marTop w:val="0"/>
      <w:marBottom w:val="0"/>
      <w:divBdr>
        <w:top w:val="none" w:sz="0" w:space="0" w:color="auto"/>
        <w:left w:val="none" w:sz="0" w:space="0" w:color="auto"/>
        <w:bottom w:val="none" w:sz="0" w:space="0" w:color="auto"/>
        <w:right w:val="none" w:sz="0" w:space="0" w:color="auto"/>
      </w:divBdr>
    </w:div>
    <w:div w:id="1716004299">
      <w:bodyDiv w:val="1"/>
      <w:marLeft w:val="0"/>
      <w:marRight w:val="0"/>
      <w:marTop w:val="0"/>
      <w:marBottom w:val="0"/>
      <w:divBdr>
        <w:top w:val="none" w:sz="0" w:space="0" w:color="auto"/>
        <w:left w:val="none" w:sz="0" w:space="0" w:color="auto"/>
        <w:bottom w:val="none" w:sz="0" w:space="0" w:color="auto"/>
        <w:right w:val="none" w:sz="0" w:space="0" w:color="auto"/>
      </w:divBdr>
    </w:div>
    <w:div w:id="1985425672">
      <w:bodyDiv w:val="1"/>
      <w:marLeft w:val="0"/>
      <w:marRight w:val="0"/>
      <w:marTop w:val="0"/>
      <w:marBottom w:val="0"/>
      <w:divBdr>
        <w:top w:val="none" w:sz="0" w:space="0" w:color="auto"/>
        <w:left w:val="none" w:sz="0" w:space="0" w:color="auto"/>
        <w:bottom w:val="none" w:sz="0" w:space="0" w:color="auto"/>
        <w:right w:val="none" w:sz="0" w:space="0" w:color="auto"/>
      </w:divBdr>
    </w:div>
    <w:div w:id="20201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QWERT</cp:lastModifiedBy>
  <cp:revision>2</cp:revision>
  <dcterms:created xsi:type="dcterms:W3CDTF">2023-10-10T14:29:00Z</dcterms:created>
  <dcterms:modified xsi:type="dcterms:W3CDTF">2023-10-10T14:29:00Z</dcterms:modified>
</cp:coreProperties>
</file>