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4022" w:rsidRPr="00234022" w:rsidRDefault="00234022" w:rsidP="00234022">
      <w:pPr>
        <w:spacing w:before="100" w:beforeAutospacing="1" w:after="100" w:afterAutospacing="1" w:line="240" w:lineRule="auto"/>
        <w:rPr>
          <w:rFonts w:ascii="Times New Roman" w:eastAsia="Times New Roman" w:hAnsi="Times New Roman" w:cs="Times New Roman"/>
          <w:b/>
          <w:bCs/>
          <w:sz w:val="36"/>
          <w:szCs w:val="36"/>
          <w:lang w:eastAsia="en-IN"/>
        </w:rPr>
      </w:pPr>
      <w:r w:rsidRPr="00234022">
        <w:rPr>
          <w:rStyle w:val="notion-enable-hover"/>
          <w:rFonts w:ascii="Times New Roman" w:hAnsi="Times New Roman" w:cs="Times New Roman"/>
          <w:b/>
          <w:bCs/>
          <w:sz w:val="36"/>
          <w:szCs w:val="36"/>
        </w:rPr>
        <w:t>Closing the Gap: A Policy Proposal for Safer Content Enforcement on Instagram</w:t>
      </w:r>
    </w:p>
    <w:p w:rsidR="00234022" w:rsidRPr="00234022" w:rsidRDefault="00234022" w:rsidP="00234022">
      <w:p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b/>
          <w:bCs/>
          <w:sz w:val="24"/>
          <w:szCs w:val="24"/>
          <w:lang w:eastAsia="en-IN"/>
        </w:rPr>
        <w:t>Author</w:t>
      </w:r>
      <w:r w:rsidRPr="00234022">
        <w:rPr>
          <w:rFonts w:ascii="Times New Roman" w:eastAsia="Times New Roman" w:hAnsi="Times New Roman" w:cs="Times New Roman"/>
          <w:sz w:val="24"/>
          <w:szCs w:val="24"/>
          <w:lang w:eastAsia="en-IN"/>
        </w:rPr>
        <w:t xml:space="preserve">: </w:t>
      </w:r>
      <w:proofErr w:type="spellStart"/>
      <w:r w:rsidRPr="00234022">
        <w:rPr>
          <w:rFonts w:ascii="Times New Roman" w:eastAsia="Times New Roman" w:hAnsi="Times New Roman" w:cs="Times New Roman"/>
          <w:sz w:val="24"/>
          <w:szCs w:val="24"/>
          <w:lang w:eastAsia="en-IN"/>
        </w:rPr>
        <w:t>Swetha</w:t>
      </w:r>
      <w:proofErr w:type="spellEnd"/>
      <w:r w:rsidRPr="00234022">
        <w:rPr>
          <w:rFonts w:ascii="Times New Roman" w:eastAsia="Times New Roman" w:hAnsi="Times New Roman" w:cs="Times New Roman"/>
          <w:sz w:val="24"/>
          <w:szCs w:val="24"/>
          <w:lang w:eastAsia="en-IN"/>
        </w:rPr>
        <w:t xml:space="preserve"> </w:t>
      </w:r>
      <w:proofErr w:type="spellStart"/>
      <w:r w:rsidRPr="00234022">
        <w:rPr>
          <w:rFonts w:ascii="Times New Roman" w:eastAsia="Times New Roman" w:hAnsi="Times New Roman" w:cs="Times New Roman"/>
          <w:sz w:val="24"/>
          <w:szCs w:val="24"/>
          <w:lang w:eastAsia="en-IN"/>
        </w:rPr>
        <w:t>Boddu</w:t>
      </w:r>
      <w:proofErr w:type="spellEnd"/>
      <w:r w:rsidRPr="00234022">
        <w:rPr>
          <w:rFonts w:ascii="Times New Roman" w:eastAsia="Times New Roman" w:hAnsi="Times New Roman" w:cs="Times New Roman"/>
          <w:sz w:val="24"/>
          <w:szCs w:val="24"/>
          <w:lang w:eastAsia="en-IN"/>
        </w:rPr>
        <w:t xml:space="preserve"> </w:t>
      </w:r>
      <w:r w:rsidRPr="00234022">
        <w:rPr>
          <w:rFonts w:ascii="Times New Roman" w:eastAsia="Times New Roman" w:hAnsi="Times New Roman" w:cs="Times New Roman"/>
          <w:b/>
          <w:bCs/>
          <w:sz w:val="24"/>
          <w:szCs w:val="24"/>
          <w:lang w:eastAsia="en-IN"/>
        </w:rPr>
        <w:t>Date:</w:t>
      </w:r>
      <w:r w:rsidRPr="00234022">
        <w:rPr>
          <w:rFonts w:ascii="Times New Roman" w:eastAsia="Times New Roman" w:hAnsi="Times New Roman" w:cs="Times New Roman"/>
          <w:sz w:val="24"/>
          <w:szCs w:val="24"/>
          <w:lang w:eastAsia="en-IN"/>
        </w:rPr>
        <w:t xml:space="preserve"> March 2026 </w:t>
      </w:r>
      <w:r w:rsidRPr="00234022">
        <w:rPr>
          <w:rFonts w:ascii="Times New Roman" w:eastAsia="Times New Roman" w:hAnsi="Times New Roman" w:cs="Times New Roman"/>
          <w:b/>
          <w:bCs/>
          <w:sz w:val="24"/>
          <w:szCs w:val="24"/>
          <w:lang w:eastAsia="en-IN"/>
        </w:rPr>
        <w:t>Category:</w:t>
      </w:r>
      <w:r w:rsidRPr="00234022">
        <w:rPr>
          <w:rFonts w:ascii="Times New Roman" w:eastAsia="Times New Roman" w:hAnsi="Times New Roman" w:cs="Times New Roman"/>
          <w:sz w:val="24"/>
          <w:szCs w:val="24"/>
          <w:lang w:eastAsia="en-IN"/>
        </w:rPr>
        <w:t xml:space="preserve"> Child Safety · Non-Consensual Imagery · Account Accountability · Harassment Prevention</w:t>
      </w:r>
    </w:p>
    <w:p w:rsidR="00234022" w:rsidRPr="00234022" w:rsidRDefault="00234022" w:rsidP="002340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4022">
        <w:rPr>
          <w:rFonts w:ascii="Times New Roman" w:eastAsia="Times New Roman" w:hAnsi="Times New Roman" w:cs="Times New Roman"/>
          <w:b/>
          <w:bCs/>
          <w:sz w:val="36"/>
          <w:szCs w:val="36"/>
          <w:lang w:eastAsia="en-IN"/>
        </w:rPr>
        <w:t>Executive Summary</w:t>
      </w:r>
    </w:p>
    <w:p w:rsidR="00234022" w:rsidRPr="00234022" w:rsidRDefault="00234022" w:rsidP="00234022">
      <w:p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This proposal identifies four critical enforcement gaps in Instagram's current content policies that together enable serious harm — particularly to women, children, and victims of targeted harassment. Each gap has been identified through direct observation of real abuse patterns on the platform, where Instagram's automated reporting systems returned "no violation found" despite clear evidence of harm.</w:t>
      </w:r>
    </w:p>
    <w:p w:rsidR="00234022" w:rsidRPr="00234022" w:rsidRDefault="00234022" w:rsidP="00234022">
      <w:p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The four proposed policy interventions are:</w:t>
      </w:r>
    </w:p>
    <w:p w:rsidR="00234022" w:rsidRPr="00234022" w:rsidRDefault="00234022" w:rsidP="002340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 xml:space="preserve">Mandatory 18+ </w:t>
      </w:r>
      <w:proofErr w:type="spellStart"/>
      <w:r w:rsidRPr="00234022">
        <w:rPr>
          <w:rFonts w:ascii="Times New Roman" w:eastAsia="Times New Roman" w:hAnsi="Times New Roman" w:cs="Times New Roman"/>
          <w:sz w:val="24"/>
          <w:szCs w:val="24"/>
          <w:lang w:eastAsia="en-IN"/>
        </w:rPr>
        <w:t>labeling</w:t>
      </w:r>
      <w:proofErr w:type="spellEnd"/>
      <w:r w:rsidRPr="00234022">
        <w:rPr>
          <w:rFonts w:ascii="Times New Roman" w:eastAsia="Times New Roman" w:hAnsi="Times New Roman" w:cs="Times New Roman"/>
          <w:sz w:val="24"/>
          <w:szCs w:val="24"/>
          <w:lang w:eastAsia="en-IN"/>
        </w:rPr>
        <w:t xml:space="preserve"> for adult content accounts with takedown consequences</w:t>
      </w:r>
    </w:p>
    <w:p w:rsidR="00234022" w:rsidRPr="00234022" w:rsidRDefault="00234022" w:rsidP="002340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Prohibition on non-consensual posting and tagging of women's images</w:t>
      </w:r>
    </w:p>
    <w:p w:rsidR="00234022" w:rsidRPr="00234022" w:rsidRDefault="00234022" w:rsidP="002340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Bio link accountability — distinguishing personal adult content from exploitation networks</w:t>
      </w:r>
    </w:p>
    <w:p w:rsidR="00234022" w:rsidRPr="00234022" w:rsidRDefault="00234022" w:rsidP="00234022">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Government ID-linked account accountability for harassment and threats (India-specific framework)</w:t>
      </w:r>
    </w:p>
    <w:p w:rsidR="00234022" w:rsidRPr="00234022" w:rsidRDefault="00234022" w:rsidP="002340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4022">
        <w:rPr>
          <w:rFonts w:ascii="Times New Roman" w:eastAsia="Times New Roman" w:hAnsi="Times New Roman" w:cs="Times New Roman"/>
          <w:b/>
          <w:bCs/>
          <w:sz w:val="36"/>
          <w:szCs w:val="36"/>
          <w:lang w:eastAsia="en-IN"/>
        </w:rPr>
        <w:t>1. The Core Problem: How Instagram's Systems Fail</w:t>
      </w:r>
    </w:p>
    <w:p w:rsidR="00234022" w:rsidRPr="00234022" w:rsidRDefault="00234022" w:rsidP="002340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022">
        <w:rPr>
          <w:rFonts w:ascii="Times New Roman" w:eastAsia="Times New Roman" w:hAnsi="Times New Roman" w:cs="Times New Roman"/>
          <w:b/>
          <w:bCs/>
          <w:sz w:val="27"/>
          <w:szCs w:val="27"/>
          <w:lang w:eastAsia="en-IN"/>
        </w:rPr>
        <w:t>1.1 The Networked Abuse Pattern</w:t>
      </w:r>
    </w:p>
    <w:p w:rsidR="00234022" w:rsidRPr="00234022" w:rsidRDefault="00234022" w:rsidP="00234022">
      <w:p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A recurring abuse pattern exists on Instagram that automated systems consistently fail to detect because they evaluate signals in isolation rather than as a connected pattern:</w:t>
      </w:r>
    </w:p>
    <w:p w:rsidR="00234022" w:rsidRPr="00234022" w:rsidRDefault="00234022" w:rsidP="0023402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An account presents itself as a legitimate lifestyle or fashion creator — bio reads "Fashion | Lifestyle | Mini vlogs."</w:t>
      </w:r>
    </w:p>
    <w:p w:rsidR="00234022" w:rsidRPr="00234022" w:rsidRDefault="00234022" w:rsidP="0023402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 xml:space="preserve">The same bio contains 5 external links to Telegram channels explicitly </w:t>
      </w:r>
      <w:proofErr w:type="spellStart"/>
      <w:r w:rsidRPr="00234022">
        <w:rPr>
          <w:rFonts w:ascii="Times New Roman" w:eastAsia="Times New Roman" w:hAnsi="Times New Roman" w:cs="Times New Roman"/>
          <w:sz w:val="24"/>
          <w:szCs w:val="24"/>
          <w:lang w:eastAsia="en-IN"/>
        </w:rPr>
        <w:t>labeled</w:t>
      </w:r>
      <w:proofErr w:type="spellEnd"/>
      <w:r w:rsidRPr="00234022">
        <w:rPr>
          <w:rFonts w:ascii="Times New Roman" w:eastAsia="Times New Roman" w:hAnsi="Times New Roman" w:cs="Times New Roman"/>
          <w:sz w:val="24"/>
          <w:szCs w:val="24"/>
          <w:lang w:eastAsia="en-IN"/>
        </w:rPr>
        <w:t xml:space="preserve"> "VIRAL MMS VIDEOS" and "INSTA VIRAL LEAKED VIDEOS."</w:t>
      </w:r>
    </w:p>
    <w:p w:rsidR="00234022" w:rsidRPr="00234022" w:rsidRDefault="00234022" w:rsidP="0023402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Posts on the account use women's images without consent — mocking assault victims, baiting clicks to NCII channels</w:t>
      </w:r>
    </w:p>
    <w:p w:rsidR="00234022" w:rsidRPr="00234022" w:rsidRDefault="00234022" w:rsidP="00234022">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When reported, Instagram reviews the account in isolation, finds no explicit content on the profile itself, and returns "no violation found."</w:t>
      </w:r>
    </w:p>
    <w:p w:rsidR="00234022" w:rsidRPr="00234022" w:rsidRDefault="00234022" w:rsidP="00234022">
      <w:p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This is a distribution funnel. Instagram is being used as the front door to an exploitation network, and current systems cannot see the full picture.</w:t>
      </w:r>
    </w:p>
    <w:p w:rsidR="00234022" w:rsidRPr="00234022" w:rsidRDefault="00234022" w:rsidP="00234022">
      <w:pPr>
        <w:spacing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**Real documented case: “</w:t>
      </w:r>
      <w:r w:rsidRPr="00234022">
        <w:rPr>
          <w:rFonts w:ascii="Times New Roman" w:eastAsia="Times New Roman" w:hAnsi="Times New Roman" w:cs="Times New Roman"/>
          <w:sz w:val="24"/>
          <w:szCs w:val="24"/>
          <w:lang w:eastAsia="en-IN"/>
        </w:rPr>
        <w:t xml:space="preserve">Account A” (14.4K followers) presents as a personal lifestyle blog with bio: </w:t>
      </w:r>
      <w:r w:rsidRPr="00234022">
        <w:rPr>
          <w:rFonts w:ascii="Times New Roman" w:eastAsia="Times New Roman" w:hAnsi="Times New Roman" w:cs="Times New Roman"/>
          <w:i/>
          <w:iCs/>
          <w:sz w:val="24"/>
          <w:szCs w:val="24"/>
          <w:lang w:eastAsia="en-IN"/>
        </w:rPr>
        <w:t xml:space="preserve">"Fashion | Lifestyle | Mini vlogs | DM </w:t>
      </w:r>
      <w:proofErr w:type="gramStart"/>
      <w:r w:rsidRPr="00234022">
        <w:rPr>
          <w:rFonts w:ascii="Times New Roman" w:eastAsia="Times New Roman" w:hAnsi="Times New Roman" w:cs="Times New Roman"/>
          <w:i/>
          <w:iCs/>
          <w:sz w:val="24"/>
          <w:szCs w:val="24"/>
          <w:lang w:eastAsia="en-IN"/>
        </w:rPr>
        <w:t>For</w:t>
      </w:r>
      <w:proofErr w:type="gramEnd"/>
      <w:r w:rsidRPr="00234022">
        <w:rPr>
          <w:rFonts w:ascii="Times New Roman" w:eastAsia="Times New Roman" w:hAnsi="Times New Roman" w:cs="Times New Roman"/>
          <w:i/>
          <w:iCs/>
          <w:sz w:val="24"/>
          <w:szCs w:val="24"/>
          <w:lang w:eastAsia="en-IN"/>
        </w:rPr>
        <w:t xml:space="preserve"> Collection and Promotion."</w:t>
      </w:r>
      <w:r w:rsidRPr="00234022">
        <w:rPr>
          <w:rFonts w:ascii="Times New Roman" w:eastAsia="Times New Roman" w:hAnsi="Times New Roman" w:cs="Times New Roman"/>
          <w:sz w:val="24"/>
          <w:szCs w:val="24"/>
          <w:lang w:eastAsia="en-IN"/>
        </w:rPr>
        <w:t xml:space="preserve"> The same bio contains 5 Telegram links </w:t>
      </w:r>
      <w:proofErr w:type="spellStart"/>
      <w:r w:rsidRPr="00234022">
        <w:rPr>
          <w:rFonts w:ascii="Times New Roman" w:eastAsia="Times New Roman" w:hAnsi="Times New Roman" w:cs="Times New Roman"/>
          <w:sz w:val="24"/>
          <w:szCs w:val="24"/>
          <w:lang w:eastAsia="en-IN"/>
        </w:rPr>
        <w:t>labeled</w:t>
      </w:r>
      <w:proofErr w:type="spellEnd"/>
      <w:r w:rsidRPr="00234022">
        <w:rPr>
          <w:rFonts w:ascii="Times New Roman" w:eastAsia="Times New Roman" w:hAnsi="Times New Roman" w:cs="Times New Roman"/>
          <w:sz w:val="24"/>
          <w:szCs w:val="24"/>
          <w:lang w:eastAsia="en-IN"/>
        </w:rPr>
        <w:t xml:space="preserve"> "NEW VIRAL VIDEO YAHA DEKHO", "VIRAL MMS VIDEOS", "INSTA VIRAL LEAKED VIDEOS" (appears twice), and "NEW VIRAL VIDEO HERE." Posts mock a woman who was physically assaulted (23.3K likes, 107K sends) and use women's images as NCII click-bait (140K sends). Reported to Instagram. </w:t>
      </w:r>
      <w:r w:rsidRPr="00234022">
        <w:rPr>
          <w:rFonts w:ascii="Times New Roman" w:eastAsia="Times New Roman" w:hAnsi="Times New Roman" w:cs="Times New Roman"/>
          <w:b/>
          <w:bCs/>
          <w:sz w:val="24"/>
          <w:szCs w:val="24"/>
          <w:lang w:eastAsia="en-IN"/>
        </w:rPr>
        <w:lastRenderedPageBreak/>
        <w:t>Instagram's verdict: does not go against Community Standards.</w:t>
      </w:r>
      <w:r w:rsidRPr="00234022">
        <w:rPr>
          <w:rFonts w:ascii="Times New Roman" w:eastAsia="Times New Roman" w:hAnsi="Times New Roman" w:cs="Times New Roman"/>
          <w:sz w:val="24"/>
          <w:szCs w:val="24"/>
          <w:lang w:eastAsia="en-IN"/>
        </w:rPr>
        <w:t xml:space="preserve"> This proposal is built on that documented failure.</w:t>
      </w:r>
    </w:p>
    <w:p w:rsidR="00234022" w:rsidRPr="00234022" w:rsidRDefault="00234022" w:rsidP="002340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022">
        <w:rPr>
          <w:rFonts w:ascii="Times New Roman" w:eastAsia="Times New Roman" w:hAnsi="Times New Roman" w:cs="Times New Roman"/>
          <w:b/>
          <w:bCs/>
          <w:sz w:val="27"/>
          <w:szCs w:val="27"/>
          <w:lang w:eastAsia="en-IN"/>
        </w:rPr>
        <w:t>1.2 Why Children Are Specifically at Risk</w:t>
      </w:r>
    </w:p>
    <w:p w:rsidR="00234022" w:rsidRPr="00234022" w:rsidRDefault="00234022" w:rsidP="00234022">
      <w:p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Instagram has no mandatory age-gating for accounts that post sexualized content. A child browsing the platform can encounter accounts operating this pattern, follow bio links, and be exposed to explicit and exploitative content on external platforms with no warning, no age barrier, and no platform intervention.</w:t>
      </w:r>
    </w:p>
    <w:p w:rsidR="00234022" w:rsidRPr="00234022" w:rsidRDefault="00234022" w:rsidP="002340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022">
        <w:rPr>
          <w:rFonts w:ascii="Times New Roman" w:eastAsia="Times New Roman" w:hAnsi="Times New Roman" w:cs="Times New Roman"/>
          <w:b/>
          <w:bCs/>
          <w:sz w:val="27"/>
          <w:szCs w:val="27"/>
          <w:lang w:eastAsia="en-IN"/>
        </w:rPr>
        <w:t>1.3 Why Current Reporting Fails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9"/>
        <w:gridCol w:w="5407"/>
      </w:tblGrid>
      <w:tr w:rsidR="00234022" w:rsidRPr="00234022" w:rsidTr="00234022">
        <w:trPr>
          <w:tblHeader/>
          <w:tblCellSpacing w:w="15" w:type="dxa"/>
        </w:trPr>
        <w:tc>
          <w:tcPr>
            <w:tcW w:w="0" w:type="auto"/>
            <w:vAlign w:val="center"/>
            <w:hideMark/>
          </w:tcPr>
          <w:p w:rsidR="00234022" w:rsidRPr="00234022" w:rsidRDefault="00234022" w:rsidP="00234022">
            <w:pPr>
              <w:spacing w:after="0" w:line="240" w:lineRule="auto"/>
              <w:jc w:val="center"/>
              <w:rPr>
                <w:rFonts w:ascii="Times New Roman" w:eastAsia="Times New Roman" w:hAnsi="Times New Roman" w:cs="Times New Roman"/>
                <w:b/>
                <w:bCs/>
                <w:sz w:val="24"/>
                <w:szCs w:val="24"/>
                <w:lang w:eastAsia="en-IN"/>
              </w:rPr>
            </w:pPr>
            <w:r w:rsidRPr="00234022">
              <w:rPr>
                <w:rFonts w:ascii="Times New Roman" w:eastAsia="Times New Roman" w:hAnsi="Times New Roman" w:cs="Times New Roman"/>
                <w:b/>
                <w:bCs/>
                <w:sz w:val="24"/>
                <w:szCs w:val="24"/>
                <w:lang w:eastAsia="en-IN"/>
              </w:rPr>
              <w:t>Weakness</w:t>
            </w:r>
          </w:p>
        </w:tc>
        <w:tc>
          <w:tcPr>
            <w:tcW w:w="0" w:type="auto"/>
            <w:vAlign w:val="center"/>
            <w:hideMark/>
          </w:tcPr>
          <w:p w:rsidR="00234022" w:rsidRPr="00234022" w:rsidRDefault="00234022" w:rsidP="00234022">
            <w:pPr>
              <w:spacing w:after="0" w:line="240" w:lineRule="auto"/>
              <w:jc w:val="center"/>
              <w:rPr>
                <w:rFonts w:ascii="Times New Roman" w:eastAsia="Times New Roman" w:hAnsi="Times New Roman" w:cs="Times New Roman"/>
                <w:b/>
                <w:bCs/>
                <w:sz w:val="24"/>
                <w:szCs w:val="24"/>
                <w:lang w:eastAsia="en-IN"/>
              </w:rPr>
            </w:pPr>
            <w:r w:rsidRPr="00234022">
              <w:rPr>
                <w:rFonts w:ascii="Times New Roman" w:eastAsia="Times New Roman" w:hAnsi="Times New Roman" w:cs="Times New Roman"/>
                <w:b/>
                <w:bCs/>
                <w:sz w:val="24"/>
                <w:szCs w:val="24"/>
                <w:lang w:eastAsia="en-IN"/>
              </w:rPr>
              <w:t>Real-World Impact</w:t>
            </w:r>
          </w:p>
        </w:tc>
      </w:tr>
      <w:tr w:rsidR="00234022" w:rsidRPr="00234022" w:rsidTr="00234022">
        <w:trPr>
          <w:tblCellSpacing w:w="15" w:type="dxa"/>
        </w:trPr>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Single-signal evaluation</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System reviews one post at a time, missing the full account pattern</w:t>
            </w:r>
          </w:p>
        </w:tc>
      </w:tr>
      <w:tr w:rsidR="00234022" w:rsidRPr="00234022" w:rsidTr="00234022">
        <w:trPr>
          <w:tblCellSpacing w:w="15" w:type="dxa"/>
        </w:trPr>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No bio link destination analysis</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Links pointing to NCII Telegram channels are not flagged</w:t>
            </w:r>
          </w:p>
        </w:tc>
      </w:tr>
      <w:tr w:rsidR="00234022" w:rsidRPr="00234022" w:rsidTr="00234022">
        <w:trPr>
          <w:tblCellSpacing w:w="15" w:type="dxa"/>
        </w:trPr>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No consent verification for posted images</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Anyone can post images of another person with no consent check</w:t>
            </w:r>
          </w:p>
        </w:tc>
      </w:tr>
      <w:tr w:rsidR="00234022" w:rsidRPr="00234022" w:rsidTr="00234022">
        <w:trPr>
          <w:tblCellSpacing w:w="15" w:type="dxa"/>
        </w:trPr>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Burner accounts face no real consequences</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Harassers create new accounts immediately after bans</w:t>
            </w:r>
          </w:p>
        </w:tc>
      </w:tr>
    </w:tbl>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pict>
          <v:rect id="_x0000_i1025" style="width:0;height:1.5pt" o:hralign="center" o:hrstd="t" o:hr="t" fillcolor="#a0a0a0" stroked="f"/>
        </w:pict>
      </w:r>
    </w:p>
    <w:p w:rsidR="00234022" w:rsidRPr="00234022" w:rsidRDefault="00234022" w:rsidP="002340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4022">
        <w:rPr>
          <w:rFonts w:ascii="Times New Roman" w:eastAsia="Times New Roman" w:hAnsi="Times New Roman" w:cs="Times New Roman"/>
          <w:b/>
          <w:bCs/>
          <w:sz w:val="36"/>
          <w:szCs w:val="36"/>
          <w:lang w:eastAsia="en-IN"/>
        </w:rPr>
        <w:t xml:space="preserve">2. Policy Proposal 1 — Mandatory Adult Content Account </w:t>
      </w:r>
      <w:proofErr w:type="spellStart"/>
      <w:r w:rsidRPr="00234022">
        <w:rPr>
          <w:rFonts w:ascii="Times New Roman" w:eastAsia="Times New Roman" w:hAnsi="Times New Roman" w:cs="Times New Roman"/>
          <w:b/>
          <w:bCs/>
          <w:sz w:val="36"/>
          <w:szCs w:val="36"/>
          <w:lang w:eastAsia="en-IN"/>
        </w:rPr>
        <w:t>Labeling</w:t>
      </w:r>
      <w:proofErr w:type="spellEnd"/>
    </w:p>
    <w:p w:rsidR="00234022" w:rsidRPr="00234022" w:rsidRDefault="00234022" w:rsidP="002340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022">
        <w:rPr>
          <w:rFonts w:ascii="Times New Roman" w:eastAsia="Times New Roman" w:hAnsi="Times New Roman" w:cs="Times New Roman"/>
          <w:b/>
          <w:bCs/>
          <w:sz w:val="27"/>
          <w:szCs w:val="27"/>
          <w:lang w:eastAsia="en-IN"/>
        </w:rPr>
        <w:t>2.1 The Gap</w:t>
      </w:r>
    </w:p>
    <w:p w:rsidR="00234022" w:rsidRPr="00234022" w:rsidRDefault="00234022" w:rsidP="00234022">
      <w:p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Instagram currently has no requirement for accounts posting adult-oriented or sexually suggestive content to identify themselves as adult content. These accounts appear identical to ordinary profiles — no warning, no age restriction, fully visible to minors.</w:t>
      </w:r>
    </w:p>
    <w:p w:rsidR="00234022" w:rsidRDefault="00234022" w:rsidP="00234022">
      <w:pPr>
        <w:spacing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**Real case — Policy 1: “</w:t>
      </w:r>
      <w:r w:rsidRPr="00234022">
        <w:rPr>
          <w:rFonts w:ascii="Times New Roman" w:eastAsia="Times New Roman" w:hAnsi="Times New Roman" w:cs="Times New Roman"/>
          <w:sz w:val="24"/>
          <w:szCs w:val="24"/>
          <w:lang w:eastAsia="en-IN"/>
        </w:rPr>
        <w:t xml:space="preserve">Account A” describes itself as a "Personal blog | Fashion | Lifestyle | Mini vlogs" account. There is no age label, no warning, and no access restriction of any kind. A minor browsing Instagram can land on this profile through the explore page or fashion hashtags, see the bio, tap the 5 Telegram links, and be directed straight to NCII distribution channels — with zero barrier between them and that content. This is precisely the gap mandatory age </w:t>
      </w:r>
      <w:proofErr w:type="spellStart"/>
      <w:r w:rsidRPr="00234022">
        <w:rPr>
          <w:rFonts w:ascii="Times New Roman" w:eastAsia="Times New Roman" w:hAnsi="Times New Roman" w:cs="Times New Roman"/>
          <w:sz w:val="24"/>
          <w:szCs w:val="24"/>
          <w:lang w:eastAsia="en-IN"/>
        </w:rPr>
        <w:t>labeling</w:t>
      </w:r>
      <w:proofErr w:type="spellEnd"/>
      <w:r w:rsidRPr="00234022">
        <w:rPr>
          <w:rFonts w:ascii="Times New Roman" w:eastAsia="Times New Roman" w:hAnsi="Times New Roman" w:cs="Times New Roman"/>
          <w:sz w:val="24"/>
          <w:szCs w:val="24"/>
          <w:lang w:eastAsia="en-IN"/>
        </w:rPr>
        <w:t xml:space="preserve"> closes. Under this proposal, any account with bio links explicitly </w:t>
      </w:r>
      <w:proofErr w:type="spellStart"/>
      <w:r w:rsidRPr="00234022">
        <w:rPr>
          <w:rFonts w:ascii="Times New Roman" w:eastAsia="Times New Roman" w:hAnsi="Times New Roman" w:cs="Times New Roman"/>
          <w:sz w:val="24"/>
          <w:szCs w:val="24"/>
          <w:lang w:eastAsia="en-IN"/>
        </w:rPr>
        <w:t>labeled</w:t>
      </w:r>
      <w:proofErr w:type="spellEnd"/>
      <w:r w:rsidRPr="00234022">
        <w:rPr>
          <w:rFonts w:ascii="Times New Roman" w:eastAsia="Times New Roman" w:hAnsi="Times New Roman" w:cs="Times New Roman"/>
          <w:sz w:val="24"/>
          <w:szCs w:val="24"/>
          <w:lang w:eastAsia="en-IN"/>
        </w:rPr>
        <w:t xml:space="preserve"> "VIRAL MMS VIDEOS" would be required to carry an 18+ restriction label or face takedown.</w:t>
      </w:r>
    </w:p>
    <w:p w:rsidR="00234022" w:rsidRDefault="00234022" w:rsidP="00234022">
      <w:pPr>
        <w:spacing w:beforeAutospacing="1" w:after="100" w:afterAutospacing="1" w:line="240" w:lineRule="auto"/>
        <w:rPr>
          <w:rFonts w:ascii="Times New Roman" w:eastAsia="Times New Roman" w:hAnsi="Times New Roman" w:cs="Times New Roman"/>
          <w:sz w:val="24"/>
          <w:szCs w:val="24"/>
          <w:lang w:eastAsia="en-IN"/>
        </w:rPr>
      </w:pPr>
    </w:p>
    <w:p w:rsidR="00234022" w:rsidRDefault="00234022" w:rsidP="00234022">
      <w:pPr>
        <w:spacing w:before="100" w:beforeAutospacing="1" w:after="100" w:afterAutospacing="1" w:line="240" w:lineRule="auto"/>
        <w:outlineLvl w:val="2"/>
        <w:rPr>
          <w:rFonts w:ascii="Times New Roman" w:eastAsia="Times New Roman" w:hAnsi="Times New Roman" w:cs="Times New Roman"/>
          <w:sz w:val="24"/>
          <w:szCs w:val="24"/>
          <w:lang w:eastAsia="en-IN"/>
        </w:rPr>
      </w:pPr>
    </w:p>
    <w:p w:rsidR="00234022" w:rsidRDefault="00234022" w:rsidP="002340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sz w:val="24"/>
          <w:szCs w:val="24"/>
          <w:lang w:eastAsia="en-IN"/>
        </w:rPr>
        <w:t>-</w:t>
      </w:r>
    </w:p>
    <w:p w:rsidR="00234022" w:rsidRPr="00234022" w:rsidRDefault="00234022" w:rsidP="002340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022">
        <w:rPr>
          <w:rFonts w:ascii="Times New Roman" w:eastAsia="Times New Roman" w:hAnsi="Times New Roman" w:cs="Times New Roman"/>
          <w:b/>
          <w:bCs/>
          <w:sz w:val="27"/>
          <w:szCs w:val="27"/>
          <w:lang w:eastAsia="en-IN"/>
        </w:rPr>
        <w:lastRenderedPageBreak/>
        <w:t>2.2 Proposed Rule</w:t>
      </w:r>
    </w:p>
    <w:p w:rsidR="00234022" w:rsidRPr="00234022" w:rsidRDefault="00234022" w:rsidP="00234022">
      <w:p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Any Instagram account that consistently posts, shares, or promotes adult-oriented content must apply an official Instagram age-restriction label within 30 days of this policy taking effect or face account suspension.</w:t>
      </w:r>
    </w:p>
    <w:p w:rsidR="00234022" w:rsidRPr="00234022" w:rsidRDefault="00234022" w:rsidP="00234022">
      <w:p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b/>
          <w:bCs/>
          <w:sz w:val="24"/>
          <w:szCs w:val="24"/>
          <w:lang w:eastAsia="en-IN"/>
        </w:rPr>
        <w:t>Definition of adult content accounts (any two of the following signals trigger the requirement):</w:t>
      </w:r>
    </w:p>
    <w:p w:rsidR="00234022" w:rsidRPr="00234022" w:rsidRDefault="00234022" w:rsidP="0023402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Posts containing sexually suggestive imagery involving real people</w:t>
      </w:r>
    </w:p>
    <w:p w:rsidR="00234022" w:rsidRPr="00234022" w:rsidRDefault="00234022" w:rsidP="0023402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 xml:space="preserve">Bio containing links to adult platforms, </w:t>
      </w:r>
      <w:proofErr w:type="spellStart"/>
      <w:r w:rsidRPr="00234022">
        <w:rPr>
          <w:rFonts w:ascii="Times New Roman" w:eastAsia="Times New Roman" w:hAnsi="Times New Roman" w:cs="Times New Roman"/>
          <w:sz w:val="24"/>
          <w:szCs w:val="24"/>
          <w:lang w:eastAsia="en-IN"/>
        </w:rPr>
        <w:t>OnlyFans</w:t>
      </w:r>
      <w:proofErr w:type="spellEnd"/>
      <w:r w:rsidRPr="00234022">
        <w:rPr>
          <w:rFonts w:ascii="Times New Roman" w:eastAsia="Times New Roman" w:hAnsi="Times New Roman" w:cs="Times New Roman"/>
          <w:sz w:val="24"/>
          <w:szCs w:val="24"/>
          <w:lang w:eastAsia="en-IN"/>
        </w:rPr>
        <w:t>, or explicit Telegram/WhatsApp channels</w:t>
      </w:r>
    </w:p>
    <w:p w:rsidR="00234022" w:rsidRPr="00234022" w:rsidRDefault="00234022" w:rsidP="0023402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Account name, bio text, or hashtags using terminology associated with adult content</w:t>
      </w:r>
    </w:p>
    <w:p w:rsidR="00234022" w:rsidRPr="00234022" w:rsidRDefault="00234022" w:rsidP="00234022">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The majority of followers are accounts flagged for adult content engagement</w:t>
      </w:r>
    </w:p>
    <w:p w:rsidR="00234022" w:rsidRPr="00234022" w:rsidRDefault="00234022" w:rsidP="002340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022">
        <w:rPr>
          <w:rFonts w:ascii="Times New Roman" w:eastAsia="Times New Roman" w:hAnsi="Times New Roman" w:cs="Times New Roman"/>
          <w:b/>
          <w:bCs/>
          <w:sz w:val="27"/>
          <w:szCs w:val="27"/>
          <w:lang w:eastAsia="en-IN"/>
        </w:rPr>
        <w:t xml:space="preserve">2.3 </w:t>
      </w:r>
      <w:proofErr w:type="spellStart"/>
      <w:r w:rsidRPr="00234022">
        <w:rPr>
          <w:rFonts w:ascii="Times New Roman" w:eastAsia="Times New Roman" w:hAnsi="Times New Roman" w:cs="Times New Roman"/>
          <w:b/>
          <w:bCs/>
          <w:sz w:val="27"/>
          <w:szCs w:val="27"/>
          <w:lang w:eastAsia="en-IN"/>
        </w:rPr>
        <w:t>Labeling</w:t>
      </w:r>
      <w:proofErr w:type="spellEnd"/>
      <w:r w:rsidRPr="00234022">
        <w:rPr>
          <w:rFonts w:ascii="Times New Roman" w:eastAsia="Times New Roman" w:hAnsi="Times New Roman" w:cs="Times New Roman"/>
          <w:b/>
          <w:bCs/>
          <w:sz w:val="27"/>
          <w:szCs w:val="27"/>
          <w:lang w:eastAsia="en-IN"/>
        </w:rPr>
        <w:t xml:space="preserve"> Tiers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6"/>
        <w:gridCol w:w="3827"/>
        <w:gridCol w:w="3723"/>
      </w:tblGrid>
      <w:tr w:rsidR="00234022" w:rsidRPr="00234022" w:rsidTr="00234022">
        <w:trPr>
          <w:tblHeader/>
          <w:tblCellSpacing w:w="15" w:type="dxa"/>
        </w:trPr>
        <w:tc>
          <w:tcPr>
            <w:tcW w:w="0" w:type="auto"/>
            <w:vAlign w:val="center"/>
            <w:hideMark/>
          </w:tcPr>
          <w:p w:rsidR="00234022" w:rsidRPr="00234022" w:rsidRDefault="00234022" w:rsidP="00234022">
            <w:pPr>
              <w:spacing w:after="0" w:line="240" w:lineRule="auto"/>
              <w:jc w:val="center"/>
              <w:rPr>
                <w:rFonts w:ascii="Times New Roman" w:eastAsia="Times New Roman" w:hAnsi="Times New Roman" w:cs="Times New Roman"/>
                <w:b/>
                <w:bCs/>
                <w:sz w:val="24"/>
                <w:szCs w:val="24"/>
                <w:lang w:eastAsia="en-IN"/>
              </w:rPr>
            </w:pPr>
            <w:r w:rsidRPr="00234022">
              <w:rPr>
                <w:rFonts w:ascii="Times New Roman" w:eastAsia="Times New Roman" w:hAnsi="Times New Roman" w:cs="Times New Roman"/>
                <w:b/>
                <w:bCs/>
                <w:sz w:val="24"/>
                <w:szCs w:val="24"/>
                <w:lang w:eastAsia="en-IN"/>
              </w:rPr>
              <w:t>Label</w:t>
            </w:r>
          </w:p>
        </w:tc>
        <w:tc>
          <w:tcPr>
            <w:tcW w:w="0" w:type="auto"/>
            <w:vAlign w:val="center"/>
            <w:hideMark/>
          </w:tcPr>
          <w:p w:rsidR="00234022" w:rsidRPr="00234022" w:rsidRDefault="00234022" w:rsidP="00234022">
            <w:pPr>
              <w:spacing w:after="0" w:line="240" w:lineRule="auto"/>
              <w:jc w:val="center"/>
              <w:rPr>
                <w:rFonts w:ascii="Times New Roman" w:eastAsia="Times New Roman" w:hAnsi="Times New Roman" w:cs="Times New Roman"/>
                <w:b/>
                <w:bCs/>
                <w:sz w:val="24"/>
                <w:szCs w:val="24"/>
                <w:lang w:eastAsia="en-IN"/>
              </w:rPr>
            </w:pPr>
            <w:r w:rsidRPr="00234022">
              <w:rPr>
                <w:rFonts w:ascii="Times New Roman" w:eastAsia="Times New Roman" w:hAnsi="Times New Roman" w:cs="Times New Roman"/>
                <w:b/>
                <w:bCs/>
                <w:sz w:val="24"/>
                <w:szCs w:val="24"/>
                <w:lang w:eastAsia="en-IN"/>
              </w:rPr>
              <w:t>Requirement</w:t>
            </w:r>
          </w:p>
        </w:tc>
        <w:tc>
          <w:tcPr>
            <w:tcW w:w="0" w:type="auto"/>
            <w:vAlign w:val="center"/>
            <w:hideMark/>
          </w:tcPr>
          <w:p w:rsidR="00234022" w:rsidRPr="00234022" w:rsidRDefault="00234022" w:rsidP="00234022">
            <w:pPr>
              <w:spacing w:after="0" w:line="240" w:lineRule="auto"/>
              <w:jc w:val="center"/>
              <w:rPr>
                <w:rFonts w:ascii="Times New Roman" w:eastAsia="Times New Roman" w:hAnsi="Times New Roman" w:cs="Times New Roman"/>
                <w:b/>
                <w:bCs/>
                <w:sz w:val="24"/>
                <w:szCs w:val="24"/>
                <w:lang w:eastAsia="en-IN"/>
              </w:rPr>
            </w:pPr>
            <w:r w:rsidRPr="00234022">
              <w:rPr>
                <w:rFonts w:ascii="Times New Roman" w:eastAsia="Times New Roman" w:hAnsi="Times New Roman" w:cs="Times New Roman"/>
                <w:b/>
                <w:bCs/>
                <w:sz w:val="24"/>
                <w:szCs w:val="24"/>
                <w:lang w:eastAsia="en-IN"/>
              </w:rPr>
              <w:t>Who Applies It</w:t>
            </w:r>
          </w:p>
        </w:tc>
      </w:tr>
      <w:tr w:rsidR="00234022" w:rsidRPr="00234022" w:rsidTr="00234022">
        <w:trPr>
          <w:tblCellSpacing w:w="15" w:type="dxa"/>
        </w:trPr>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b/>
                <w:bCs/>
                <w:sz w:val="24"/>
                <w:szCs w:val="24"/>
                <w:lang w:eastAsia="en-IN"/>
              </w:rPr>
              <w:t>18+ Content</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Sexually suggestive imagery, adult themes</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Mandatory self-</w:t>
            </w:r>
            <w:proofErr w:type="spellStart"/>
            <w:r w:rsidRPr="00234022">
              <w:rPr>
                <w:rFonts w:ascii="Times New Roman" w:eastAsia="Times New Roman" w:hAnsi="Times New Roman" w:cs="Times New Roman"/>
                <w:sz w:val="24"/>
                <w:szCs w:val="24"/>
                <w:lang w:eastAsia="en-IN"/>
              </w:rPr>
              <w:t>labeling</w:t>
            </w:r>
            <w:proofErr w:type="spellEnd"/>
            <w:r w:rsidRPr="00234022">
              <w:rPr>
                <w:rFonts w:ascii="Times New Roman" w:eastAsia="Times New Roman" w:hAnsi="Times New Roman" w:cs="Times New Roman"/>
                <w:sz w:val="24"/>
                <w:szCs w:val="24"/>
                <w:lang w:eastAsia="en-IN"/>
              </w:rPr>
              <w:t xml:space="preserve"> or platform-applied</w:t>
            </w:r>
          </w:p>
        </w:tc>
      </w:tr>
      <w:tr w:rsidR="00234022" w:rsidRPr="00234022" w:rsidTr="00234022">
        <w:trPr>
          <w:tblCellSpacing w:w="15" w:type="dxa"/>
        </w:trPr>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b/>
                <w:bCs/>
                <w:sz w:val="24"/>
                <w:szCs w:val="24"/>
                <w:lang w:eastAsia="en-IN"/>
              </w:rPr>
              <w:t>25+ Restricted</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Explicit content, links to adult-only platforms</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Mandatory self-</w:t>
            </w:r>
            <w:proofErr w:type="spellStart"/>
            <w:r w:rsidRPr="00234022">
              <w:rPr>
                <w:rFonts w:ascii="Times New Roman" w:eastAsia="Times New Roman" w:hAnsi="Times New Roman" w:cs="Times New Roman"/>
                <w:sz w:val="24"/>
                <w:szCs w:val="24"/>
                <w:lang w:eastAsia="en-IN"/>
              </w:rPr>
              <w:t>labeling</w:t>
            </w:r>
            <w:proofErr w:type="spellEnd"/>
            <w:r w:rsidRPr="00234022">
              <w:rPr>
                <w:rFonts w:ascii="Times New Roman" w:eastAsia="Times New Roman" w:hAnsi="Times New Roman" w:cs="Times New Roman"/>
                <w:sz w:val="24"/>
                <w:szCs w:val="24"/>
                <w:lang w:eastAsia="en-IN"/>
              </w:rPr>
              <w:t xml:space="preserve"> or platform-applied</w:t>
            </w:r>
          </w:p>
        </w:tc>
      </w:tr>
      <w:tr w:rsidR="00234022" w:rsidRPr="00234022" w:rsidTr="00234022">
        <w:trPr>
          <w:tblCellSpacing w:w="15" w:type="dxa"/>
        </w:trPr>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b/>
                <w:bCs/>
                <w:sz w:val="24"/>
                <w:szCs w:val="24"/>
                <w:lang w:eastAsia="en-IN"/>
              </w:rPr>
              <w:t>Minor Safe</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 xml:space="preserve">Default for all </w:t>
            </w:r>
            <w:proofErr w:type="spellStart"/>
            <w:r w:rsidRPr="00234022">
              <w:rPr>
                <w:rFonts w:ascii="Times New Roman" w:eastAsia="Times New Roman" w:hAnsi="Times New Roman" w:cs="Times New Roman"/>
                <w:sz w:val="24"/>
                <w:szCs w:val="24"/>
                <w:lang w:eastAsia="en-IN"/>
              </w:rPr>
              <w:t>unlabeled</w:t>
            </w:r>
            <w:proofErr w:type="spellEnd"/>
            <w:r w:rsidRPr="00234022">
              <w:rPr>
                <w:rFonts w:ascii="Times New Roman" w:eastAsia="Times New Roman" w:hAnsi="Times New Roman" w:cs="Times New Roman"/>
                <w:sz w:val="24"/>
                <w:szCs w:val="24"/>
                <w:lang w:eastAsia="en-IN"/>
              </w:rPr>
              <w:t xml:space="preserve"> accounts</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Applied automatically</w:t>
            </w:r>
          </w:p>
        </w:tc>
      </w:tr>
    </w:tbl>
    <w:p w:rsidR="00234022" w:rsidRDefault="00234022" w:rsidP="002340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234022" w:rsidRPr="00234022" w:rsidRDefault="00234022" w:rsidP="002340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022">
        <w:rPr>
          <w:rFonts w:ascii="Times New Roman" w:eastAsia="Times New Roman" w:hAnsi="Times New Roman" w:cs="Times New Roman"/>
          <w:b/>
          <w:bCs/>
          <w:sz w:val="27"/>
          <w:szCs w:val="27"/>
          <w:lang w:eastAsia="en-IN"/>
        </w:rPr>
        <w:t>2.4 Enforcement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2"/>
        <w:gridCol w:w="4284"/>
      </w:tblGrid>
      <w:tr w:rsidR="00234022" w:rsidRPr="00234022" w:rsidTr="00234022">
        <w:trPr>
          <w:tblHeader/>
          <w:tblCellSpacing w:w="15" w:type="dxa"/>
        </w:trPr>
        <w:tc>
          <w:tcPr>
            <w:tcW w:w="0" w:type="auto"/>
            <w:vAlign w:val="center"/>
            <w:hideMark/>
          </w:tcPr>
          <w:p w:rsidR="00234022" w:rsidRPr="00234022" w:rsidRDefault="00234022" w:rsidP="00234022">
            <w:pPr>
              <w:spacing w:after="0" w:line="240" w:lineRule="auto"/>
              <w:jc w:val="center"/>
              <w:rPr>
                <w:rFonts w:ascii="Times New Roman" w:eastAsia="Times New Roman" w:hAnsi="Times New Roman" w:cs="Times New Roman"/>
                <w:b/>
                <w:bCs/>
                <w:sz w:val="24"/>
                <w:szCs w:val="24"/>
                <w:lang w:eastAsia="en-IN"/>
              </w:rPr>
            </w:pPr>
            <w:r w:rsidRPr="00234022">
              <w:rPr>
                <w:rFonts w:ascii="Times New Roman" w:eastAsia="Times New Roman" w:hAnsi="Times New Roman" w:cs="Times New Roman"/>
                <w:b/>
                <w:bCs/>
                <w:sz w:val="24"/>
                <w:szCs w:val="24"/>
                <w:lang w:eastAsia="en-IN"/>
              </w:rPr>
              <w:t>Situation</w:t>
            </w:r>
          </w:p>
        </w:tc>
        <w:tc>
          <w:tcPr>
            <w:tcW w:w="0" w:type="auto"/>
            <w:vAlign w:val="center"/>
            <w:hideMark/>
          </w:tcPr>
          <w:p w:rsidR="00234022" w:rsidRPr="00234022" w:rsidRDefault="00234022" w:rsidP="00234022">
            <w:pPr>
              <w:spacing w:after="0" w:line="240" w:lineRule="auto"/>
              <w:jc w:val="center"/>
              <w:rPr>
                <w:rFonts w:ascii="Times New Roman" w:eastAsia="Times New Roman" w:hAnsi="Times New Roman" w:cs="Times New Roman"/>
                <w:b/>
                <w:bCs/>
                <w:sz w:val="24"/>
                <w:szCs w:val="24"/>
                <w:lang w:eastAsia="en-IN"/>
              </w:rPr>
            </w:pPr>
            <w:r w:rsidRPr="00234022">
              <w:rPr>
                <w:rFonts w:ascii="Times New Roman" w:eastAsia="Times New Roman" w:hAnsi="Times New Roman" w:cs="Times New Roman"/>
                <w:b/>
                <w:bCs/>
                <w:sz w:val="24"/>
                <w:szCs w:val="24"/>
                <w:lang w:eastAsia="en-IN"/>
              </w:rPr>
              <w:t>Action</w:t>
            </w:r>
          </w:p>
        </w:tc>
      </w:tr>
      <w:tr w:rsidR="00234022" w:rsidRPr="00234022" w:rsidTr="00234022">
        <w:trPr>
          <w:tblCellSpacing w:w="15" w:type="dxa"/>
        </w:trPr>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 xml:space="preserve">Account meets criteria but not </w:t>
            </w:r>
            <w:proofErr w:type="spellStart"/>
            <w:r w:rsidRPr="00234022">
              <w:rPr>
                <w:rFonts w:ascii="Times New Roman" w:eastAsia="Times New Roman" w:hAnsi="Times New Roman" w:cs="Times New Roman"/>
                <w:sz w:val="24"/>
                <w:szCs w:val="24"/>
                <w:lang w:eastAsia="en-IN"/>
              </w:rPr>
              <w:t>labeled</w:t>
            </w:r>
            <w:proofErr w:type="spellEnd"/>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7-day warning; label auto-applied if no action</w:t>
            </w:r>
          </w:p>
        </w:tc>
      </w:tr>
      <w:tr w:rsidR="00234022" w:rsidRPr="00234022" w:rsidTr="00234022">
        <w:trPr>
          <w:tblCellSpacing w:w="15" w:type="dxa"/>
        </w:trPr>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 xml:space="preserve">Account refuses </w:t>
            </w:r>
            <w:proofErr w:type="spellStart"/>
            <w:r w:rsidRPr="00234022">
              <w:rPr>
                <w:rFonts w:ascii="Times New Roman" w:eastAsia="Times New Roman" w:hAnsi="Times New Roman" w:cs="Times New Roman"/>
                <w:sz w:val="24"/>
                <w:szCs w:val="24"/>
                <w:lang w:eastAsia="en-IN"/>
              </w:rPr>
              <w:t>labeling</w:t>
            </w:r>
            <w:proofErr w:type="spellEnd"/>
            <w:r w:rsidRPr="00234022">
              <w:rPr>
                <w:rFonts w:ascii="Times New Roman" w:eastAsia="Times New Roman" w:hAnsi="Times New Roman" w:cs="Times New Roman"/>
                <w:sz w:val="24"/>
                <w:szCs w:val="24"/>
                <w:lang w:eastAsia="en-IN"/>
              </w:rPr>
              <w:t xml:space="preserve"> after warning</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Account suspended pending review</w:t>
            </w:r>
          </w:p>
        </w:tc>
      </w:tr>
      <w:tr w:rsidR="00234022" w:rsidRPr="00234022" w:rsidTr="00234022">
        <w:trPr>
          <w:tblCellSpacing w:w="15" w:type="dxa"/>
        </w:trPr>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 xml:space="preserve">Account found misleading minors with </w:t>
            </w:r>
            <w:proofErr w:type="spellStart"/>
            <w:r w:rsidRPr="00234022">
              <w:rPr>
                <w:rFonts w:ascii="Times New Roman" w:eastAsia="Times New Roman" w:hAnsi="Times New Roman" w:cs="Times New Roman"/>
                <w:sz w:val="24"/>
                <w:szCs w:val="24"/>
                <w:lang w:eastAsia="en-IN"/>
              </w:rPr>
              <w:t>unlabeled</w:t>
            </w:r>
            <w:proofErr w:type="spellEnd"/>
            <w:r w:rsidRPr="00234022">
              <w:rPr>
                <w:rFonts w:ascii="Times New Roman" w:eastAsia="Times New Roman" w:hAnsi="Times New Roman" w:cs="Times New Roman"/>
                <w:sz w:val="24"/>
                <w:szCs w:val="24"/>
                <w:lang w:eastAsia="en-IN"/>
              </w:rPr>
              <w:t xml:space="preserve"> adult content</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Immediate suspension; permanent ban on repeat offense</w:t>
            </w:r>
          </w:p>
        </w:tc>
      </w:tr>
    </w:tbl>
    <w:p w:rsidR="00234022" w:rsidRPr="00234022" w:rsidRDefault="00234022" w:rsidP="002340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022">
        <w:rPr>
          <w:rFonts w:ascii="Times New Roman" w:eastAsia="Times New Roman" w:hAnsi="Times New Roman" w:cs="Times New Roman"/>
          <w:b/>
          <w:bCs/>
          <w:sz w:val="27"/>
          <w:szCs w:val="27"/>
          <w:lang w:eastAsia="en-IN"/>
        </w:rPr>
        <w:t>2.5 Freedom of Expression Consideration</w:t>
      </w:r>
    </w:p>
    <w:p w:rsidR="00234022" w:rsidRDefault="00234022" w:rsidP="00234022">
      <w:p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This policy does not remove adult content from Instagram. It restricts its visibility to minors while allowing adults full access. This is proportionate, consistent with how age-gating works in other media (film ratings, alcohol advertising), and does not penalize legitimate adult content creators.</w:t>
      </w:r>
    </w:p>
    <w:p w:rsidR="00234022" w:rsidRDefault="00234022" w:rsidP="00234022">
      <w:pPr>
        <w:spacing w:before="100" w:beforeAutospacing="1" w:after="100" w:afterAutospacing="1" w:line="240" w:lineRule="auto"/>
        <w:rPr>
          <w:rFonts w:ascii="Times New Roman" w:eastAsia="Times New Roman" w:hAnsi="Times New Roman" w:cs="Times New Roman"/>
          <w:sz w:val="24"/>
          <w:szCs w:val="24"/>
          <w:lang w:eastAsia="en-IN"/>
        </w:rPr>
      </w:pPr>
    </w:p>
    <w:p w:rsidR="00234022" w:rsidRDefault="00234022" w:rsidP="00234022">
      <w:pPr>
        <w:spacing w:before="100" w:beforeAutospacing="1" w:after="100" w:afterAutospacing="1" w:line="240" w:lineRule="auto"/>
        <w:rPr>
          <w:rFonts w:ascii="Times New Roman" w:eastAsia="Times New Roman" w:hAnsi="Times New Roman" w:cs="Times New Roman"/>
          <w:sz w:val="24"/>
          <w:szCs w:val="24"/>
          <w:lang w:eastAsia="en-IN"/>
        </w:rPr>
      </w:pPr>
    </w:p>
    <w:p w:rsidR="00234022" w:rsidRPr="00234022" w:rsidRDefault="00234022" w:rsidP="00234022">
      <w:pPr>
        <w:spacing w:before="100" w:beforeAutospacing="1" w:after="100" w:afterAutospacing="1" w:line="240" w:lineRule="auto"/>
        <w:rPr>
          <w:rFonts w:ascii="Times New Roman" w:eastAsia="Times New Roman" w:hAnsi="Times New Roman" w:cs="Times New Roman"/>
          <w:sz w:val="24"/>
          <w:szCs w:val="24"/>
          <w:lang w:eastAsia="en-IN"/>
        </w:rPr>
      </w:pPr>
    </w:p>
    <w:p w:rsidR="00234022" w:rsidRPr="00234022" w:rsidRDefault="00234022" w:rsidP="002340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4022">
        <w:rPr>
          <w:rFonts w:ascii="Times New Roman" w:eastAsia="Times New Roman" w:hAnsi="Times New Roman" w:cs="Times New Roman"/>
          <w:b/>
          <w:bCs/>
          <w:sz w:val="36"/>
          <w:szCs w:val="36"/>
          <w:lang w:eastAsia="en-IN"/>
        </w:rPr>
        <w:lastRenderedPageBreak/>
        <w:t>3. Policy Proposal 2 — Non-Consensual Posting and Tagging of Women's Images</w:t>
      </w:r>
    </w:p>
    <w:p w:rsidR="00234022" w:rsidRPr="00234022" w:rsidRDefault="00234022" w:rsidP="002340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022">
        <w:rPr>
          <w:rFonts w:ascii="Times New Roman" w:eastAsia="Times New Roman" w:hAnsi="Times New Roman" w:cs="Times New Roman"/>
          <w:b/>
          <w:bCs/>
          <w:sz w:val="27"/>
          <w:szCs w:val="27"/>
          <w:lang w:eastAsia="en-IN"/>
        </w:rPr>
        <w:t>3.1 The Gap</w:t>
      </w:r>
    </w:p>
    <w:p w:rsidR="00234022" w:rsidRPr="00234022" w:rsidRDefault="00234022" w:rsidP="00234022">
      <w:p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Instagram prohibits Non-Consensual Intimate Imagery (NCII) in its existing Community Guidelines. However, the policy has a significant blind spot: it only applies to explicitly sexual images. Non-sexual images of women posted or tagged without their consent — used to harass, humiliate, or bait clicks — are not consistently actioned.</w:t>
      </w:r>
    </w:p>
    <w:p w:rsidR="00234022" w:rsidRPr="00234022" w:rsidRDefault="00234022" w:rsidP="00234022">
      <w:pPr>
        <w:spacing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**Real ca</w:t>
      </w:r>
      <w:r>
        <w:rPr>
          <w:rFonts w:ascii="Times New Roman" w:eastAsia="Times New Roman" w:hAnsi="Times New Roman" w:cs="Times New Roman"/>
          <w:sz w:val="24"/>
          <w:szCs w:val="24"/>
          <w:lang w:eastAsia="en-IN"/>
        </w:rPr>
        <w:t>se — Policy 2: “</w:t>
      </w:r>
      <w:r w:rsidRPr="00234022">
        <w:rPr>
          <w:rFonts w:ascii="Times New Roman" w:eastAsia="Times New Roman" w:hAnsi="Times New Roman" w:cs="Times New Roman"/>
          <w:sz w:val="24"/>
          <w:szCs w:val="24"/>
          <w:lang w:eastAsia="en-IN"/>
        </w:rPr>
        <w:t xml:space="preserve">Account A” published two posts using women's images without consent. The first displayed a woman's photo alongside mocking Hindi text about her being physically slapped — framing her assault as entertainment, captioned "Please share your friends." It received 23.3K likes and 107K sends. The second used a woman's image in a vulnerable state as a thumbnail with text baiting followers to click for "the link" receiving 140K sends. The posts </w:t>
      </w:r>
      <w:proofErr w:type="gramStart"/>
      <w:r w:rsidRPr="00234022">
        <w:rPr>
          <w:rFonts w:ascii="Times New Roman" w:eastAsia="Times New Roman" w:hAnsi="Times New Roman" w:cs="Times New Roman"/>
          <w:sz w:val="24"/>
          <w:szCs w:val="24"/>
          <w:lang w:eastAsia="en-IN"/>
        </w:rPr>
        <w:t>contains</w:t>
      </w:r>
      <w:proofErr w:type="gramEnd"/>
      <w:r w:rsidRPr="00234022">
        <w:rPr>
          <w:rFonts w:ascii="Times New Roman" w:eastAsia="Times New Roman" w:hAnsi="Times New Roman" w:cs="Times New Roman"/>
          <w:sz w:val="24"/>
          <w:szCs w:val="24"/>
          <w:lang w:eastAsia="en-IN"/>
        </w:rPr>
        <w:t xml:space="preserve"> explicitly sexual content which are redirecting to telegram to view the videos. Neither woman consented. Neither post was removed after being reported. Under this proposal, both posts would be clear Tier 3 violations — non-consensual use of a real person's image with clear intent to harm or exploit.</w:t>
      </w:r>
    </w:p>
    <w:p w:rsidR="00234022" w:rsidRPr="00234022" w:rsidRDefault="00234022" w:rsidP="002340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022">
        <w:rPr>
          <w:rFonts w:ascii="Times New Roman" w:eastAsia="Times New Roman" w:hAnsi="Times New Roman" w:cs="Times New Roman"/>
          <w:b/>
          <w:bCs/>
          <w:sz w:val="27"/>
          <w:szCs w:val="27"/>
          <w:lang w:eastAsia="en-IN"/>
        </w:rPr>
        <w:t>3.2 Proposed Rule</w:t>
      </w:r>
    </w:p>
    <w:p w:rsidR="00234022" w:rsidRPr="00234022" w:rsidRDefault="00234022" w:rsidP="00234022">
      <w:p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b/>
          <w:bCs/>
          <w:sz w:val="24"/>
          <w:szCs w:val="24"/>
          <w:lang w:eastAsia="en-IN"/>
        </w:rPr>
        <w:t>Posting:</w:t>
      </w:r>
      <w:r w:rsidRPr="00234022">
        <w:rPr>
          <w:rFonts w:ascii="Times New Roman" w:eastAsia="Times New Roman" w:hAnsi="Times New Roman" w:cs="Times New Roman"/>
          <w:sz w:val="24"/>
          <w:szCs w:val="24"/>
          <w:lang w:eastAsia="en-IN"/>
        </w:rPr>
        <w:t xml:space="preserve"> No user may post identifiable images of another person without their explicit or implied consent. Consent is implied when the image is sourced from the subject's own public profile. Consent is not implied when the image is sourced from private communications, third-party accounts, or unknown origins.</w:t>
      </w:r>
    </w:p>
    <w:p w:rsidR="00234022" w:rsidRPr="00234022" w:rsidRDefault="00234022" w:rsidP="00234022">
      <w:p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b/>
          <w:bCs/>
          <w:sz w:val="24"/>
          <w:szCs w:val="24"/>
          <w:lang w:eastAsia="en-IN"/>
        </w:rPr>
        <w:t>Tagging:</w:t>
      </w:r>
      <w:r w:rsidRPr="00234022">
        <w:rPr>
          <w:rFonts w:ascii="Times New Roman" w:eastAsia="Times New Roman" w:hAnsi="Times New Roman" w:cs="Times New Roman"/>
          <w:sz w:val="24"/>
          <w:szCs w:val="24"/>
          <w:lang w:eastAsia="en-IN"/>
        </w:rPr>
        <w:t xml:space="preserve"> No user may tag another person in a post without their consent. Unwanted tagging used to direct harassment, expose someone's identity, or link someone to content they did not create is a policy violation.</w:t>
      </w:r>
    </w:p>
    <w:p w:rsidR="00234022" w:rsidRPr="00234022" w:rsidRDefault="00234022" w:rsidP="002340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022">
        <w:rPr>
          <w:rFonts w:ascii="Times New Roman" w:eastAsia="Times New Roman" w:hAnsi="Times New Roman" w:cs="Times New Roman"/>
          <w:b/>
          <w:bCs/>
          <w:sz w:val="27"/>
          <w:szCs w:val="27"/>
          <w:lang w:eastAsia="en-IN"/>
        </w:rPr>
        <w:t>3.3 What Counts as a Violation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8"/>
        <w:gridCol w:w="1127"/>
        <w:gridCol w:w="3291"/>
      </w:tblGrid>
      <w:tr w:rsidR="00234022" w:rsidRPr="00234022" w:rsidTr="00234022">
        <w:trPr>
          <w:tblHeader/>
          <w:tblCellSpacing w:w="15" w:type="dxa"/>
        </w:trPr>
        <w:tc>
          <w:tcPr>
            <w:tcW w:w="0" w:type="auto"/>
            <w:vAlign w:val="center"/>
            <w:hideMark/>
          </w:tcPr>
          <w:p w:rsidR="00234022" w:rsidRPr="00234022" w:rsidRDefault="00234022" w:rsidP="00234022">
            <w:pPr>
              <w:spacing w:after="0" w:line="240" w:lineRule="auto"/>
              <w:jc w:val="center"/>
              <w:rPr>
                <w:rFonts w:ascii="Times New Roman" w:eastAsia="Times New Roman" w:hAnsi="Times New Roman" w:cs="Times New Roman"/>
                <w:b/>
                <w:bCs/>
                <w:sz w:val="24"/>
                <w:szCs w:val="24"/>
                <w:lang w:eastAsia="en-IN"/>
              </w:rPr>
            </w:pPr>
            <w:r w:rsidRPr="00234022">
              <w:rPr>
                <w:rFonts w:ascii="Times New Roman" w:eastAsia="Times New Roman" w:hAnsi="Times New Roman" w:cs="Times New Roman"/>
                <w:b/>
                <w:bCs/>
                <w:sz w:val="24"/>
                <w:szCs w:val="24"/>
                <w:lang w:eastAsia="en-IN"/>
              </w:rPr>
              <w:t>Action</w:t>
            </w:r>
          </w:p>
        </w:tc>
        <w:tc>
          <w:tcPr>
            <w:tcW w:w="0" w:type="auto"/>
            <w:vAlign w:val="center"/>
            <w:hideMark/>
          </w:tcPr>
          <w:p w:rsidR="00234022" w:rsidRPr="00234022" w:rsidRDefault="00234022" w:rsidP="00234022">
            <w:pPr>
              <w:spacing w:after="0" w:line="240" w:lineRule="auto"/>
              <w:jc w:val="center"/>
              <w:rPr>
                <w:rFonts w:ascii="Times New Roman" w:eastAsia="Times New Roman" w:hAnsi="Times New Roman" w:cs="Times New Roman"/>
                <w:b/>
                <w:bCs/>
                <w:sz w:val="24"/>
                <w:szCs w:val="24"/>
                <w:lang w:eastAsia="en-IN"/>
              </w:rPr>
            </w:pPr>
            <w:r w:rsidRPr="00234022">
              <w:rPr>
                <w:rFonts w:ascii="Times New Roman" w:eastAsia="Times New Roman" w:hAnsi="Times New Roman" w:cs="Times New Roman"/>
                <w:b/>
                <w:bCs/>
                <w:sz w:val="24"/>
                <w:szCs w:val="24"/>
                <w:lang w:eastAsia="en-IN"/>
              </w:rPr>
              <w:t>Violation?</w:t>
            </w:r>
          </w:p>
        </w:tc>
        <w:tc>
          <w:tcPr>
            <w:tcW w:w="0" w:type="auto"/>
            <w:vAlign w:val="center"/>
            <w:hideMark/>
          </w:tcPr>
          <w:p w:rsidR="00234022" w:rsidRPr="00234022" w:rsidRDefault="00234022" w:rsidP="00234022">
            <w:pPr>
              <w:spacing w:after="0" w:line="240" w:lineRule="auto"/>
              <w:jc w:val="center"/>
              <w:rPr>
                <w:rFonts w:ascii="Times New Roman" w:eastAsia="Times New Roman" w:hAnsi="Times New Roman" w:cs="Times New Roman"/>
                <w:b/>
                <w:bCs/>
                <w:sz w:val="24"/>
                <w:szCs w:val="24"/>
                <w:lang w:eastAsia="en-IN"/>
              </w:rPr>
            </w:pPr>
            <w:r w:rsidRPr="00234022">
              <w:rPr>
                <w:rFonts w:ascii="Times New Roman" w:eastAsia="Times New Roman" w:hAnsi="Times New Roman" w:cs="Times New Roman"/>
                <w:b/>
                <w:bCs/>
                <w:sz w:val="24"/>
                <w:szCs w:val="24"/>
                <w:lang w:eastAsia="en-IN"/>
              </w:rPr>
              <w:t>Rationale</w:t>
            </w:r>
          </w:p>
        </w:tc>
      </w:tr>
      <w:tr w:rsidR="00234022" w:rsidRPr="00234022" w:rsidTr="00234022">
        <w:trPr>
          <w:tblCellSpacing w:w="15" w:type="dxa"/>
        </w:trPr>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Posting a woman's photo from her own public profile to compliment her</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No</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Implied consent; benign intent</w:t>
            </w:r>
          </w:p>
        </w:tc>
      </w:tr>
      <w:tr w:rsidR="00234022" w:rsidRPr="00234022" w:rsidTr="00234022">
        <w:trPr>
          <w:tblCellSpacing w:w="15" w:type="dxa"/>
        </w:trPr>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Posting a woman's photo from a private source to mock or sexualize her</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Yes</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No consent; intent to harm</w:t>
            </w:r>
          </w:p>
        </w:tc>
      </w:tr>
      <w:tr w:rsidR="00234022" w:rsidRPr="00234022" w:rsidTr="00234022">
        <w:trPr>
          <w:tblCellSpacing w:w="15" w:type="dxa"/>
        </w:trPr>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Tagging a woman in a post linking her to explicit content</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Yes</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Non-consensual association with harmful content</w:t>
            </w:r>
          </w:p>
        </w:tc>
      </w:tr>
      <w:tr w:rsidR="00234022" w:rsidRPr="00234022" w:rsidTr="00234022">
        <w:trPr>
          <w:tblCellSpacing w:w="15" w:type="dxa"/>
        </w:trPr>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Reposting a woman's public photo without credit but with no harm</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Borderline</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Warning issued; context reviewed</w:t>
            </w:r>
          </w:p>
        </w:tc>
      </w:tr>
      <w:tr w:rsidR="00234022" w:rsidRPr="00234022" w:rsidTr="00234022">
        <w:trPr>
          <w:tblCellSpacing w:w="15" w:type="dxa"/>
        </w:trPr>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Posting someone's photo alongside their address or workplace</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Yes</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proofErr w:type="spellStart"/>
            <w:r w:rsidRPr="00234022">
              <w:rPr>
                <w:rFonts w:ascii="Times New Roman" w:eastAsia="Times New Roman" w:hAnsi="Times New Roman" w:cs="Times New Roman"/>
                <w:sz w:val="24"/>
                <w:szCs w:val="24"/>
                <w:lang w:eastAsia="en-IN"/>
              </w:rPr>
              <w:t>Doxxing</w:t>
            </w:r>
            <w:proofErr w:type="spellEnd"/>
            <w:r w:rsidRPr="00234022">
              <w:rPr>
                <w:rFonts w:ascii="Times New Roman" w:eastAsia="Times New Roman" w:hAnsi="Times New Roman" w:cs="Times New Roman"/>
                <w:sz w:val="24"/>
                <w:szCs w:val="24"/>
                <w:lang w:eastAsia="en-IN"/>
              </w:rPr>
              <w:t xml:space="preserve"> risk; safety violation</w:t>
            </w:r>
          </w:p>
        </w:tc>
      </w:tr>
    </w:tbl>
    <w:p w:rsidR="00234022" w:rsidRDefault="00234022" w:rsidP="002340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234022" w:rsidRPr="00234022" w:rsidRDefault="00234022" w:rsidP="002340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022">
        <w:rPr>
          <w:rFonts w:ascii="Times New Roman" w:eastAsia="Times New Roman" w:hAnsi="Times New Roman" w:cs="Times New Roman"/>
          <w:b/>
          <w:bCs/>
          <w:sz w:val="27"/>
          <w:szCs w:val="27"/>
          <w:lang w:eastAsia="en-IN"/>
        </w:rPr>
        <w:lastRenderedPageBreak/>
        <w:t>3.4 Enforcement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41"/>
        <w:gridCol w:w="4685"/>
      </w:tblGrid>
      <w:tr w:rsidR="00234022" w:rsidRPr="00234022" w:rsidTr="00234022">
        <w:trPr>
          <w:tblHeader/>
          <w:tblCellSpacing w:w="15" w:type="dxa"/>
        </w:trPr>
        <w:tc>
          <w:tcPr>
            <w:tcW w:w="0" w:type="auto"/>
            <w:vAlign w:val="center"/>
            <w:hideMark/>
          </w:tcPr>
          <w:p w:rsidR="00234022" w:rsidRPr="00234022" w:rsidRDefault="00234022" w:rsidP="00234022">
            <w:pPr>
              <w:spacing w:after="0" w:line="240" w:lineRule="auto"/>
              <w:jc w:val="center"/>
              <w:rPr>
                <w:rFonts w:ascii="Times New Roman" w:eastAsia="Times New Roman" w:hAnsi="Times New Roman" w:cs="Times New Roman"/>
                <w:b/>
                <w:bCs/>
                <w:sz w:val="24"/>
                <w:szCs w:val="24"/>
                <w:lang w:eastAsia="en-IN"/>
              </w:rPr>
            </w:pPr>
            <w:r w:rsidRPr="00234022">
              <w:rPr>
                <w:rFonts w:ascii="Times New Roman" w:eastAsia="Times New Roman" w:hAnsi="Times New Roman" w:cs="Times New Roman"/>
                <w:b/>
                <w:bCs/>
                <w:sz w:val="24"/>
                <w:szCs w:val="24"/>
                <w:lang w:eastAsia="en-IN"/>
              </w:rPr>
              <w:t>Severity</w:t>
            </w:r>
          </w:p>
        </w:tc>
        <w:tc>
          <w:tcPr>
            <w:tcW w:w="0" w:type="auto"/>
            <w:vAlign w:val="center"/>
            <w:hideMark/>
          </w:tcPr>
          <w:p w:rsidR="00234022" w:rsidRPr="00234022" w:rsidRDefault="00234022" w:rsidP="00234022">
            <w:pPr>
              <w:spacing w:after="0" w:line="240" w:lineRule="auto"/>
              <w:jc w:val="center"/>
              <w:rPr>
                <w:rFonts w:ascii="Times New Roman" w:eastAsia="Times New Roman" w:hAnsi="Times New Roman" w:cs="Times New Roman"/>
                <w:b/>
                <w:bCs/>
                <w:sz w:val="24"/>
                <w:szCs w:val="24"/>
                <w:lang w:eastAsia="en-IN"/>
              </w:rPr>
            </w:pPr>
            <w:r w:rsidRPr="00234022">
              <w:rPr>
                <w:rFonts w:ascii="Times New Roman" w:eastAsia="Times New Roman" w:hAnsi="Times New Roman" w:cs="Times New Roman"/>
                <w:b/>
                <w:bCs/>
                <w:sz w:val="24"/>
                <w:szCs w:val="24"/>
                <w:lang w:eastAsia="en-IN"/>
              </w:rPr>
              <w:t>Action</w:t>
            </w:r>
          </w:p>
        </w:tc>
      </w:tr>
      <w:tr w:rsidR="00234022" w:rsidRPr="00234022" w:rsidTr="00234022">
        <w:trPr>
          <w:tblCellSpacing w:w="15" w:type="dxa"/>
        </w:trPr>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First offense, minor</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Content removed; warning issued</w:t>
            </w:r>
          </w:p>
        </w:tc>
      </w:tr>
      <w:tr w:rsidR="00234022" w:rsidRPr="00234022" w:rsidTr="00234022">
        <w:trPr>
          <w:tblCellSpacing w:w="15" w:type="dxa"/>
        </w:trPr>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First offense, clear intent to harm</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Content removed; 30-day posting restriction</w:t>
            </w:r>
          </w:p>
        </w:tc>
      </w:tr>
      <w:tr w:rsidR="00234022" w:rsidRPr="00234022" w:rsidTr="00234022">
        <w:trPr>
          <w:tblCellSpacing w:w="15" w:type="dxa"/>
        </w:trPr>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Repeat offense</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Permanent account suspension</w:t>
            </w:r>
          </w:p>
        </w:tc>
      </w:tr>
      <w:tr w:rsidR="00234022" w:rsidRPr="00234022" w:rsidTr="00234022">
        <w:trPr>
          <w:tblCellSpacing w:w="15" w:type="dxa"/>
        </w:trPr>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Content causes documented real-world harm</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Immediate suspension; law enforcement referral</w:t>
            </w:r>
          </w:p>
        </w:tc>
      </w:tr>
    </w:tbl>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pict>
          <v:rect id="_x0000_i1028" style="width:0;height:1.5pt" o:hralign="center" o:hrstd="t" o:hr="t" fillcolor="#a0a0a0" stroked="f"/>
        </w:pict>
      </w:r>
    </w:p>
    <w:p w:rsidR="00234022" w:rsidRPr="00234022" w:rsidRDefault="00234022" w:rsidP="002340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4022">
        <w:rPr>
          <w:rFonts w:ascii="Times New Roman" w:eastAsia="Times New Roman" w:hAnsi="Times New Roman" w:cs="Times New Roman"/>
          <w:b/>
          <w:bCs/>
          <w:sz w:val="36"/>
          <w:szCs w:val="36"/>
          <w:lang w:eastAsia="en-IN"/>
        </w:rPr>
        <w:t>4. Policy Proposal 3 — Bio Link Accountability: Personal Content vs. Exploitation Networks</w:t>
      </w:r>
    </w:p>
    <w:p w:rsidR="00234022" w:rsidRPr="00234022" w:rsidRDefault="00234022" w:rsidP="002340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022">
        <w:rPr>
          <w:rFonts w:ascii="Times New Roman" w:eastAsia="Times New Roman" w:hAnsi="Times New Roman" w:cs="Times New Roman"/>
          <w:b/>
          <w:bCs/>
          <w:sz w:val="27"/>
          <w:szCs w:val="27"/>
          <w:lang w:eastAsia="en-IN"/>
        </w:rPr>
        <w:t>4.1 The Gap</w:t>
      </w:r>
    </w:p>
    <w:p w:rsidR="00234022" w:rsidRPr="00234022" w:rsidRDefault="00234022" w:rsidP="00234022">
      <w:p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Instagram's current policy does not distinguish between a creator linking to their own adult content platform and an account using bio links to funnel followers to channels that distribute non-consensual images of other women. Both are treated as external links, and neither triggers automatic review.</w:t>
      </w:r>
    </w:p>
    <w:p w:rsidR="00234022" w:rsidRPr="00234022" w:rsidRDefault="00234022" w:rsidP="00234022">
      <w:pPr>
        <w:spacing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**Real case — Policy 3: “</w:t>
      </w:r>
      <w:r w:rsidRPr="00234022">
        <w:rPr>
          <w:rFonts w:ascii="Times New Roman" w:eastAsia="Times New Roman" w:hAnsi="Times New Roman" w:cs="Times New Roman"/>
          <w:sz w:val="24"/>
          <w:szCs w:val="24"/>
          <w:lang w:eastAsia="en-IN"/>
        </w:rPr>
        <w:t xml:space="preserve">Account A” bio contains 5 links — all pointing to Telegram channels. The labels make the purpose explicit: "NEW VIRAL VIDEO YAHA DEKHO", "VIRAL MMS VIDEOS", "INSTA VIRAL LEAKED VIDEOS" (x2), "NEW VIRAL VIDEO HERE." This account is not linking to its own content. It is directing 14.4K followers to channels distributing non-consensual intimate imagery of other women. The distinction between this and a legitimate creator linking to their own </w:t>
      </w:r>
      <w:proofErr w:type="spellStart"/>
      <w:r w:rsidRPr="00234022">
        <w:rPr>
          <w:rFonts w:ascii="Times New Roman" w:eastAsia="Times New Roman" w:hAnsi="Times New Roman" w:cs="Times New Roman"/>
          <w:sz w:val="24"/>
          <w:szCs w:val="24"/>
          <w:lang w:eastAsia="en-IN"/>
        </w:rPr>
        <w:t>OnlyFans</w:t>
      </w:r>
      <w:proofErr w:type="spellEnd"/>
      <w:r w:rsidRPr="00234022">
        <w:rPr>
          <w:rFonts w:ascii="Times New Roman" w:eastAsia="Times New Roman" w:hAnsi="Times New Roman" w:cs="Times New Roman"/>
          <w:sz w:val="24"/>
          <w:szCs w:val="24"/>
          <w:lang w:eastAsia="en-IN"/>
        </w:rPr>
        <w:t xml:space="preserve"> is obvious to any human reviewer. It is invisible to Instagram's automated system because the system does not evaluate where bio links lead. Under this proposal, 3+ Telegram links with NCII-related labels from an account posting women's images would trigger mandatory human review within 48 hours — and this account would not survive that review.</w:t>
      </w:r>
    </w:p>
    <w:p w:rsidR="00234022" w:rsidRPr="00234022" w:rsidRDefault="00234022" w:rsidP="002340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022">
        <w:rPr>
          <w:rFonts w:ascii="Times New Roman" w:eastAsia="Times New Roman" w:hAnsi="Times New Roman" w:cs="Times New Roman"/>
          <w:b/>
          <w:bCs/>
          <w:sz w:val="27"/>
          <w:szCs w:val="27"/>
          <w:lang w:eastAsia="en-IN"/>
        </w:rPr>
        <w:t>4.2 The Key Distinction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4"/>
        <w:gridCol w:w="4157"/>
        <w:gridCol w:w="2645"/>
      </w:tblGrid>
      <w:tr w:rsidR="00234022" w:rsidRPr="00234022" w:rsidTr="00234022">
        <w:trPr>
          <w:tblHeader/>
          <w:tblCellSpacing w:w="15" w:type="dxa"/>
        </w:trPr>
        <w:tc>
          <w:tcPr>
            <w:tcW w:w="0" w:type="auto"/>
            <w:vAlign w:val="center"/>
            <w:hideMark/>
          </w:tcPr>
          <w:p w:rsidR="00234022" w:rsidRPr="00234022" w:rsidRDefault="00234022" w:rsidP="00234022">
            <w:pPr>
              <w:spacing w:after="0" w:line="240" w:lineRule="auto"/>
              <w:jc w:val="center"/>
              <w:rPr>
                <w:rFonts w:ascii="Times New Roman" w:eastAsia="Times New Roman" w:hAnsi="Times New Roman" w:cs="Times New Roman"/>
                <w:b/>
                <w:bCs/>
                <w:sz w:val="24"/>
                <w:szCs w:val="24"/>
                <w:lang w:eastAsia="en-IN"/>
              </w:rPr>
            </w:pPr>
            <w:r w:rsidRPr="00234022">
              <w:rPr>
                <w:rFonts w:ascii="Times New Roman" w:eastAsia="Times New Roman" w:hAnsi="Times New Roman" w:cs="Times New Roman"/>
                <w:b/>
                <w:bCs/>
                <w:sz w:val="24"/>
                <w:szCs w:val="24"/>
                <w:lang w:eastAsia="en-IN"/>
              </w:rPr>
              <w:t>Link Type</w:t>
            </w:r>
          </w:p>
        </w:tc>
        <w:tc>
          <w:tcPr>
            <w:tcW w:w="0" w:type="auto"/>
            <w:vAlign w:val="center"/>
            <w:hideMark/>
          </w:tcPr>
          <w:p w:rsidR="00234022" w:rsidRPr="00234022" w:rsidRDefault="00234022" w:rsidP="00234022">
            <w:pPr>
              <w:spacing w:after="0" w:line="240" w:lineRule="auto"/>
              <w:jc w:val="center"/>
              <w:rPr>
                <w:rFonts w:ascii="Times New Roman" w:eastAsia="Times New Roman" w:hAnsi="Times New Roman" w:cs="Times New Roman"/>
                <w:b/>
                <w:bCs/>
                <w:sz w:val="24"/>
                <w:szCs w:val="24"/>
                <w:lang w:eastAsia="en-IN"/>
              </w:rPr>
            </w:pPr>
            <w:r w:rsidRPr="00234022">
              <w:rPr>
                <w:rFonts w:ascii="Times New Roman" w:eastAsia="Times New Roman" w:hAnsi="Times New Roman" w:cs="Times New Roman"/>
                <w:b/>
                <w:bCs/>
                <w:sz w:val="24"/>
                <w:szCs w:val="24"/>
                <w:lang w:eastAsia="en-IN"/>
              </w:rPr>
              <w:t>Description</w:t>
            </w:r>
          </w:p>
        </w:tc>
        <w:tc>
          <w:tcPr>
            <w:tcW w:w="0" w:type="auto"/>
            <w:vAlign w:val="center"/>
            <w:hideMark/>
          </w:tcPr>
          <w:p w:rsidR="00234022" w:rsidRPr="00234022" w:rsidRDefault="00234022" w:rsidP="00234022">
            <w:pPr>
              <w:spacing w:after="0" w:line="240" w:lineRule="auto"/>
              <w:jc w:val="center"/>
              <w:rPr>
                <w:rFonts w:ascii="Times New Roman" w:eastAsia="Times New Roman" w:hAnsi="Times New Roman" w:cs="Times New Roman"/>
                <w:b/>
                <w:bCs/>
                <w:sz w:val="24"/>
                <w:szCs w:val="24"/>
                <w:lang w:eastAsia="en-IN"/>
              </w:rPr>
            </w:pPr>
            <w:r w:rsidRPr="00234022">
              <w:rPr>
                <w:rFonts w:ascii="Times New Roman" w:eastAsia="Times New Roman" w:hAnsi="Times New Roman" w:cs="Times New Roman"/>
                <w:b/>
                <w:bCs/>
                <w:sz w:val="24"/>
                <w:szCs w:val="24"/>
                <w:lang w:eastAsia="en-IN"/>
              </w:rPr>
              <w:t>Policy Treatment</w:t>
            </w:r>
          </w:p>
        </w:tc>
      </w:tr>
      <w:tr w:rsidR="00234022" w:rsidRPr="00234022" w:rsidTr="00234022">
        <w:trPr>
          <w:tblCellSpacing w:w="15" w:type="dxa"/>
        </w:trPr>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b/>
                <w:bCs/>
                <w:sz w:val="24"/>
                <w:szCs w:val="24"/>
                <w:lang w:eastAsia="en-IN"/>
              </w:rPr>
              <w:t>Personal content link</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Creator links to their own verified adult platform</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Allowed with 18+ account label</w:t>
            </w:r>
          </w:p>
        </w:tc>
      </w:tr>
      <w:tr w:rsidR="00234022" w:rsidRPr="00234022" w:rsidTr="00234022">
        <w:trPr>
          <w:tblCellSpacing w:w="15" w:type="dxa"/>
        </w:trPr>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b/>
                <w:bCs/>
                <w:sz w:val="24"/>
                <w:szCs w:val="24"/>
                <w:lang w:eastAsia="en-IN"/>
              </w:rPr>
              <w:t>Exploitation network link</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Account links to channels distributing NCII of other people</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Prohibited; immediate takedown</w:t>
            </w:r>
          </w:p>
        </w:tc>
      </w:tr>
      <w:tr w:rsidR="00234022" w:rsidRPr="00234022" w:rsidTr="00234022">
        <w:trPr>
          <w:tblCellSpacing w:w="15" w:type="dxa"/>
        </w:trPr>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b/>
                <w:bCs/>
                <w:sz w:val="24"/>
                <w:szCs w:val="24"/>
                <w:lang w:eastAsia="en-IN"/>
              </w:rPr>
              <w:t>Unverified adult link</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Link destination unknown or unverified</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Flagged for review within 24 hours</w:t>
            </w:r>
          </w:p>
        </w:tc>
      </w:tr>
    </w:tbl>
    <w:p w:rsidR="00234022" w:rsidRPr="00234022" w:rsidRDefault="00234022" w:rsidP="002340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022">
        <w:rPr>
          <w:rFonts w:ascii="Times New Roman" w:eastAsia="Times New Roman" w:hAnsi="Times New Roman" w:cs="Times New Roman"/>
          <w:b/>
          <w:bCs/>
          <w:sz w:val="27"/>
          <w:szCs w:val="27"/>
          <w:lang w:eastAsia="en-IN"/>
        </w:rPr>
        <w:t>4.3 Proposed Rules</w:t>
      </w:r>
    </w:p>
    <w:p w:rsidR="00234022" w:rsidRPr="00234022" w:rsidRDefault="00234022" w:rsidP="00234022">
      <w:p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b/>
          <w:bCs/>
          <w:sz w:val="24"/>
          <w:szCs w:val="24"/>
          <w:lang w:eastAsia="en-IN"/>
        </w:rPr>
        <w:t>Rule 1 — Verified personal content:</w:t>
      </w:r>
      <w:r w:rsidRPr="00234022">
        <w:rPr>
          <w:rFonts w:ascii="Times New Roman" w:eastAsia="Times New Roman" w:hAnsi="Times New Roman" w:cs="Times New Roman"/>
          <w:sz w:val="24"/>
          <w:szCs w:val="24"/>
          <w:lang w:eastAsia="en-IN"/>
        </w:rPr>
        <w:t xml:space="preserve"> Adult content creators may link to their own platforms in their bio provided the account carries the mandatory 18+ label and the linked platform can be verified as belonging to the account holder.</w:t>
      </w:r>
    </w:p>
    <w:p w:rsidR="00234022" w:rsidRPr="00234022" w:rsidRDefault="00234022" w:rsidP="00234022">
      <w:p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b/>
          <w:bCs/>
          <w:sz w:val="24"/>
          <w:szCs w:val="24"/>
          <w:lang w:eastAsia="en-IN"/>
        </w:rPr>
        <w:lastRenderedPageBreak/>
        <w:t>Rule 2 — Exploitation network links:</w:t>
      </w:r>
      <w:r w:rsidRPr="00234022">
        <w:rPr>
          <w:rFonts w:ascii="Times New Roman" w:eastAsia="Times New Roman" w:hAnsi="Times New Roman" w:cs="Times New Roman"/>
          <w:sz w:val="24"/>
          <w:szCs w:val="24"/>
          <w:lang w:eastAsia="en-IN"/>
        </w:rPr>
        <w:t xml:space="preserve"> Any bio link leading to content that distributes images of people without their consent is a Tier 4 violation. The account is subject to immediate suspension regardless of whether the Instagram account itself contains explicit content.</w:t>
      </w:r>
    </w:p>
    <w:p w:rsidR="00234022" w:rsidRPr="00234022" w:rsidRDefault="00234022" w:rsidP="00234022">
      <w:p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b/>
          <w:bCs/>
          <w:sz w:val="24"/>
          <w:szCs w:val="24"/>
          <w:lang w:eastAsia="en-IN"/>
        </w:rPr>
        <w:t>Rule 3 — Multi-link bio scrutiny:</w:t>
      </w:r>
      <w:r w:rsidRPr="00234022">
        <w:rPr>
          <w:rFonts w:ascii="Times New Roman" w:eastAsia="Times New Roman" w:hAnsi="Times New Roman" w:cs="Times New Roman"/>
          <w:sz w:val="24"/>
          <w:szCs w:val="24"/>
          <w:lang w:eastAsia="en-IN"/>
        </w:rPr>
        <w:t xml:space="preserve"> Accounts with 3 or more external links in their bio pointing to messaging platforms (Telegram, WhatsApp, Signal) with no clear legitimate purpose are subject to proactive review within 48 hours.</w:t>
      </w:r>
    </w:p>
    <w:p w:rsidR="00234022" w:rsidRPr="00234022" w:rsidRDefault="00234022" w:rsidP="002340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022">
        <w:rPr>
          <w:rFonts w:ascii="Times New Roman" w:eastAsia="Times New Roman" w:hAnsi="Times New Roman" w:cs="Times New Roman"/>
          <w:b/>
          <w:bCs/>
          <w:sz w:val="27"/>
          <w:szCs w:val="27"/>
          <w:lang w:eastAsia="en-IN"/>
        </w:rPr>
        <w:t>4.4 Detection Signals for Enforcement</w:t>
      </w:r>
    </w:p>
    <w:p w:rsidR="00234022" w:rsidRPr="00234022" w:rsidRDefault="00234022" w:rsidP="00234022">
      <w:p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Instagram's systems should treat the following combination of signals as a high-confidence exploitation network indicator requiring human review within 4 hours:</w:t>
      </w:r>
    </w:p>
    <w:p w:rsidR="00234022" w:rsidRPr="00234022" w:rsidRDefault="00234022" w:rsidP="0023402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Account age under 90 days</w:t>
      </w:r>
    </w:p>
    <w:p w:rsidR="00234022" w:rsidRPr="00234022" w:rsidRDefault="00234022" w:rsidP="0023402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Bio contains 3+ links to Telegram or WhatsApp</w:t>
      </w:r>
    </w:p>
    <w:p w:rsidR="00234022" w:rsidRPr="00234022" w:rsidRDefault="00234022" w:rsidP="0023402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Posts contain images of women not matching the account holder's profile</w:t>
      </w:r>
    </w:p>
    <w:p w:rsidR="00234022" w:rsidRPr="00234022" w:rsidRDefault="00234022" w:rsidP="0023402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Account has received multiple reports within a 30-day window</w:t>
      </w:r>
    </w:p>
    <w:p w:rsidR="00234022" w:rsidRPr="00234022" w:rsidRDefault="00234022" w:rsidP="00234022">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Follower engagement pattern consistent with bot or coordinated network activity</w:t>
      </w:r>
    </w:p>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pict>
          <v:rect id="_x0000_i1029" style="width:0;height:1.5pt" o:hralign="center" o:hrstd="t" o:hr="t" fillcolor="#a0a0a0" stroked="f"/>
        </w:pict>
      </w:r>
    </w:p>
    <w:p w:rsidR="00234022" w:rsidRPr="00234022" w:rsidRDefault="00234022" w:rsidP="0023402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34022">
        <w:rPr>
          <w:rFonts w:ascii="Times New Roman" w:eastAsia="Times New Roman" w:hAnsi="Times New Roman" w:cs="Times New Roman"/>
          <w:b/>
          <w:bCs/>
          <w:sz w:val="36"/>
          <w:szCs w:val="36"/>
          <w:lang w:eastAsia="en-IN"/>
        </w:rPr>
        <w:t>5. Policy Proposal 4 — Government ID-Linked Account Accountability (India Framework)</w:t>
      </w:r>
    </w:p>
    <w:p w:rsidR="00234022" w:rsidRPr="00234022" w:rsidRDefault="00234022" w:rsidP="002340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022">
        <w:rPr>
          <w:rFonts w:ascii="Times New Roman" w:eastAsia="Times New Roman" w:hAnsi="Times New Roman" w:cs="Times New Roman"/>
          <w:b/>
          <w:bCs/>
          <w:sz w:val="27"/>
          <w:szCs w:val="27"/>
          <w:lang w:eastAsia="en-IN"/>
        </w:rPr>
        <w:t>5.1 The Gap</w:t>
      </w:r>
    </w:p>
    <w:p w:rsidR="00234022" w:rsidRPr="00234022" w:rsidRDefault="00234022" w:rsidP="00234022">
      <w:p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Burner accounts — fake accounts created specifically to harass, threaten, or send slurs — are the most common tool used for online abuse in India. The current system bans individual accounts but imposes no consequences on the real person behind them, who simply creates a new account and continues the abuse.</w:t>
      </w:r>
    </w:p>
    <w:p w:rsidR="00234022" w:rsidRPr="00234022" w:rsidRDefault="00234022" w:rsidP="002340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022">
        <w:rPr>
          <w:rFonts w:ascii="Times New Roman" w:eastAsia="Times New Roman" w:hAnsi="Times New Roman" w:cs="Times New Roman"/>
          <w:b/>
          <w:bCs/>
          <w:sz w:val="27"/>
          <w:szCs w:val="27"/>
          <w:lang w:eastAsia="en-IN"/>
        </w:rPr>
        <w:t>5.2 The Core Idea</w:t>
      </w:r>
    </w:p>
    <w:p w:rsidR="00234022" w:rsidRPr="00234022" w:rsidRDefault="00234022" w:rsidP="00234022">
      <w:p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 xml:space="preserve">When creating an Instagram account, Indian users would link their account to an </w:t>
      </w:r>
      <w:proofErr w:type="spellStart"/>
      <w:r w:rsidRPr="00234022">
        <w:rPr>
          <w:rFonts w:ascii="Times New Roman" w:eastAsia="Times New Roman" w:hAnsi="Times New Roman" w:cs="Times New Roman"/>
          <w:sz w:val="24"/>
          <w:szCs w:val="24"/>
          <w:lang w:eastAsia="en-IN"/>
        </w:rPr>
        <w:t>Aadhaar</w:t>
      </w:r>
      <w:proofErr w:type="spellEnd"/>
      <w:r w:rsidRPr="00234022">
        <w:rPr>
          <w:rFonts w:ascii="Times New Roman" w:eastAsia="Times New Roman" w:hAnsi="Times New Roman" w:cs="Times New Roman"/>
          <w:sz w:val="24"/>
          <w:szCs w:val="24"/>
          <w:lang w:eastAsia="en-IN"/>
        </w:rPr>
        <w:t xml:space="preserve"> number through a government-verified API. The </w:t>
      </w:r>
      <w:proofErr w:type="spellStart"/>
      <w:r w:rsidRPr="00234022">
        <w:rPr>
          <w:rFonts w:ascii="Times New Roman" w:eastAsia="Times New Roman" w:hAnsi="Times New Roman" w:cs="Times New Roman"/>
          <w:sz w:val="24"/>
          <w:szCs w:val="24"/>
          <w:lang w:eastAsia="en-IN"/>
        </w:rPr>
        <w:t>Aadhaar</w:t>
      </w:r>
      <w:proofErr w:type="spellEnd"/>
      <w:r w:rsidRPr="00234022">
        <w:rPr>
          <w:rFonts w:ascii="Times New Roman" w:eastAsia="Times New Roman" w:hAnsi="Times New Roman" w:cs="Times New Roman"/>
          <w:sz w:val="24"/>
          <w:szCs w:val="24"/>
          <w:lang w:eastAsia="en-IN"/>
        </w:rPr>
        <w:t xml:space="preserve"> number is </w:t>
      </w:r>
      <w:r w:rsidRPr="00234022">
        <w:rPr>
          <w:rFonts w:ascii="Times New Roman" w:eastAsia="Times New Roman" w:hAnsi="Times New Roman" w:cs="Times New Roman"/>
          <w:b/>
          <w:bCs/>
          <w:sz w:val="24"/>
          <w:szCs w:val="24"/>
          <w:lang w:eastAsia="en-IN"/>
        </w:rPr>
        <w:t>never stored by Instagram</w:t>
      </w:r>
      <w:r w:rsidRPr="00234022">
        <w:rPr>
          <w:rFonts w:ascii="Times New Roman" w:eastAsia="Times New Roman" w:hAnsi="Times New Roman" w:cs="Times New Roman"/>
          <w:sz w:val="24"/>
          <w:szCs w:val="24"/>
          <w:lang w:eastAsia="en-IN"/>
        </w:rPr>
        <w:t xml:space="preserve"> — it is verified once at registration through India's </w:t>
      </w:r>
      <w:proofErr w:type="spellStart"/>
      <w:r w:rsidRPr="00234022">
        <w:rPr>
          <w:rFonts w:ascii="Times New Roman" w:eastAsia="Times New Roman" w:hAnsi="Times New Roman" w:cs="Times New Roman"/>
          <w:sz w:val="24"/>
          <w:szCs w:val="24"/>
          <w:lang w:eastAsia="en-IN"/>
        </w:rPr>
        <w:t>DigiLocker</w:t>
      </w:r>
      <w:proofErr w:type="spellEnd"/>
      <w:r w:rsidRPr="00234022">
        <w:rPr>
          <w:rFonts w:ascii="Times New Roman" w:eastAsia="Times New Roman" w:hAnsi="Times New Roman" w:cs="Times New Roman"/>
          <w:sz w:val="24"/>
          <w:szCs w:val="24"/>
          <w:lang w:eastAsia="en-IN"/>
        </w:rPr>
        <w:t xml:space="preserve"> or UIDAI API, and only a hashed token confirming verification is retained.</w:t>
      </w:r>
    </w:p>
    <w:p w:rsidR="00234022" w:rsidRPr="00234022" w:rsidRDefault="00234022" w:rsidP="00234022">
      <w:p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This means:</w:t>
      </w:r>
    </w:p>
    <w:p w:rsidR="00234022" w:rsidRPr="00234022" w:rsidRDefault="00234022" w:rsidP="0023402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 xml:space="preserve">Instagram does not hold raw </w:t>
      </w:r>
      <w:proofErr w:type="spellStart"/>
      <w:r w:rsidRPr="00234022">
        <w:rPr>
          <w:rFonts w:ascii="Times New Roman" w:eastAsia="Times New Roman" w:hAnsi="Times New Roman" w:cs="Times New Roman"/>
          <w:sz w:val="24"/>
          <w:szCs w:val="24"/>
          <w:lang w:eastAsia="en-IN"/>
        </w:rPr>
        <w:t>Aadhaar</w:t>
      </w:r>
      <w:proofErr w:type="spellEnd"/>
      <w:r w:rsidRPr="00234022">
        <w:rPr>
          <w:rFonts w:ascii="Times New Roman" w:eastAsia="Times New Roman" w:hAnsi="Times New Roman" w:cs="Times New Roman"/>
          <w:sz w:val="24"/>
          <w:szCs w:val="24"/>
          <w:lang w:eastAsia="en-IN"/>
        </w:rPr>
        <w:t xml:space="preserve"> data — no data breach risk</w:t>
      </w:r>
    </w:p>
    <w:p w:rsidR="00234022" w:rsidRPr="00234022" w:rsidRDefault="00234022" w:rsidP="0023402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 xml:space="preserve">A user can create multiple accounts from one </w:t>
      </w:r>
      <w:proofErr w:type="spellStart"/>
      <w:r w:rsidRPr="00234022">
        <w:rPr>
          <w:rFonts w:ascii="Times New Roman" w:eastAsia="Times New Roman" w:hAnsi="Times New Roman" w:cs="Times New Roman"/>
          <w:sz w:val="24"/>
          <w:szCs w:val="24"/>
          <w:lang w:eastAsia="en-IN"/>
        </w:rPr>
        <w:t>Aadhaar</w:t>
      </w:r>
      <w:proofErr w:type="spellEnd"/>
      <w:r w:rsidRPr="00234022">
        <w:rPr>
          <w:rFonts w:ascii="Times New Roman" w:eastAsia="Times New Roman" w:hAnsi="Times New Roman" w:cs="Times New Roman"/>
          <w:sz w:val="24"/>
          <w:szCs w:val="24"/>
          <w:lang w:eastAsia="en-IN"/>
        </w:rPr>
        <w:t xml:space="preserve"> (personal, public, business, anonymous) — this is explicitly permitted</w:t>
      </w:r>
    </w:p>
    <w:p w:rsidR="00234022" w:rsidRPr="00234022" w:rsidRDefault="00234022" w:rsidP="00234022">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The link between an account and a real identity is only accessible to law enforcement through a formal court order or FIR process — not to other users or Instagram staff</w:t>
      </w:r>
    </w:p>
    <w:p w:rsidR="00234022" w:rsidRDefault="00234022" w:rsidP="002340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rsidR="00234022" w:rsidRPr="00234022" w:rsidRDefault="00234022" w:rsidP="002340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022">
        <w:rPr>
          <w:rFonts w:ascii="Times New Roman" w:eastAsia="Times New Roman" w:hAnsi="Times New Roman" w:cs="Times New Roman"/>
          <w:b/>
          <w:bCs/>
          <w:sz w:val="27"/>
          <w:szCs w:val="27"/>
          <w:lang w:eastAsia="en-IN"/>
        </w:rPr>
        <w:lastRenderedPageBreak/>
        <w:t>5.3 How Accountability Works in Practice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2"/>
        <w:gridCol w:w="6234"/>
      </w:tblGrid>
      <w:tr w:rsidR="00234022" w:rsidRPr="00234022" w:rsidTr="00234022">
        <w:trPr>
          <w:tblHeader/>
          <w:tblCellSpacing w:w="15" w:type="dxa"/>
        </w:trPr>
        <w:tc>
          <w:tcPr>
            <w:tcW w:w="0" w:type="auto"/>
            <w:vAlign w:val="center"/>
            <w:hideMark/>
          </w:tcPr>
          <w:p w:rsidR="00234022" w:rsidRPr="00234022" w:rsidRDefault="00234022" w:rsidP="00234022">
            <w:pPr>
              <w:spacing w:after="0" w:line="240" w:lineRule="auto"/>
              <w:jc w:val="center"/>
              <w:rPr>
                <w:rFonts w:ascii="Times New Roman" w:eastAsia="Times New Roman" w:hAnsi="Times New Roman" w:cs="Times New Roman"/>
                <w:b/>
                <w:bCs/>
                <w:sz w:val="24"/>
                <w:szCs w:val="24"/>
                <w:lang w:eastAsia="en-IN"/>
              </w:rPr>
            </w:pPr>
            <w:r w:rsidRPr="00234022">
              <w:rPr>
                <w:rFonts w:ascii="Times New Roman" w:eastAsia="Times New Roman" w:hAnsi="Times New Roman" w:cs="Times New Roman"/>
                <w:b/>
                <w:bCs/>
                <w:sz w:val="24"/>
                <w:szCs w:val="24"/>
                <w:lang w:eastAsia="en-IN"/>
              </w:rPr>
              <w:t>Step</w:t>
            </w:r>
          </w:p>
        </w:tc>
        <w:tc>
          <w:tcPr>
            <w:tcW w:w="0" w:type="auto"/>
            <w:vAlign w:val="center"/>
            <w:hideMark/>
          </w:tcPr>
          <w:p w:rsidR="00234022" w:rsidRPr="00234022" w:rsidRDefault="00234022" w:rsidP="00234022">
            <w:pPr>
              <w:spacing w:after="0" w:line="240" w:lineRule="auto"/>
              <w:jc w:val="center"/>
              <w:rPr>
                <w:rFonts w:ascii="Times New Roman" w:eastAsia="Times New Roman" w:hAnsi="Times New Roman" w:cs="Times New Roman"/>
                <w:b/>
                <w:bCs/>
                <w:sz w:val="24"/>
                <w:szCs w:val="24"/>
                <w:lang w:eastAsia="en-IN"/>
              </w:rPr>
            </w:pPr>
            <w:r w:rsidRPr="00234022">
              <w:rPr>
                <w:rFonts w:ascii="Times New Roman" w:eastAsia="Times New Roman" w:hAnsi="Times New Roman" w:cs="Times New Roman"/>
                <w:b/>
                <w:bCs/>
                <w:sz w:val="24"/>
                <w:szCs w:val="24"/>
                <w:lang w:eastAsia="en-IN"/>
              </w:rPr>
              <w:t>What Happens</w:t>
            </w:r>
          </w:p>
        </w:tc>
      </w:tr>
      <w:tr w:rsidR="00234022" w:rsidRPr="00234022" w:rsidTr="00234022">
        <w:trPr>
          <w:tblCellSpacing w:w="15" w:type="dxa"/>
        </w:trPr>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User receives rape threat or slur</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User reports the account with screenshot evidence</w:t>
            </w:r>
          </w:p>
        </w:tc>
      </w:tr>
      <w:tr w:rsidR="00234022" w:rsidRPr="00234022" w:rsidTr="00234022">
        <w:trPr>
          <w:tblCellSpacing w:w="15" w:type="dxa"/>
        </w:trPr>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Instagram confirms violation</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Account suspended; incident logged with verification token</w:t>
            </w:r>
          </w:p>
        </w:tc>
      </w:tr>
      <w:tr w:rsidR="00234022" w:rsidRPr="00234022" w:rsidTr="00234022">
        <w:trPr>
          <w:tblCellSpacing w:w="15" w:type="dxa"/>
        </w:trPr>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Victim wishes to file an FIR</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 xml:space="preserve">Instagram confirms to law enforcement that the account passed </w:t>
            </w:r>
            <w:proofErr w:type="spellStart"/>
            <w:r w:rsidRPr="00234022">
              <w:rPr>
                <w:rFonts w:ascii="Times New Roman" w:eastAsia="Times New Roman" w:hAnsi="Times New Roman" w:cs="Times New Roman"/>
                <w:sz w:val="24"/>
                <w:szCs w:val="24"/>
                <w:lang w:eastAsia="en-IN"/>
              </w:rPr>
              <w:t>Aadhaar</w:t>
            </w:r>
            <w:proofErr w:type="spellEnd"/>
            <w:r w:rsidRPr="00234022">
              <w:rPr>
                <w:rFonts w:ascii="Times New Roman" w:eastAsia="Times New Roman" w:hAnsi="Times New Roman" w:cs="Times New Roman"/>
                <w:sz w:val="24"/>
                <w:szCs w:val="24"/>
                <w:lang w:eastAsia="en-IN"/>
              </w:rPr>
              <w:t xml:space="preserve"> verification</w:t>
            </w:r>
          </w:p>
        </w:tc>
      </w:tr>
      <w:tr w:rsidR="00234022" w:rsidRPr="00234022" w:rsidTr="00234022">
        <w:trPr>
          <w:tblCellSpacing w:w="15" w:type="dxa"/>
        </w:trPr>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Law enforcement requests identity</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UIDAI provides identity via court-ordered process — not Instagram</w:t>
            </w:r>
          </w:p>
        </w:tc>
      </w:tr>
      <w:tr w:rsidR="00234022" w:rsidRPr="00234022" w:rsidTr="00234022">
        <w:trPr>
          <w:tblCellSpacing w:w="15" w:type="dxa"/>
        </w:trPr>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Perpetrator identified</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FIR filed; real-world consequences follow</w:t>
            </w:r>
          </w:p>
        </w:tc>
      </w:tr>
    </w:tbl>
    <w:p w:rsidR="00234022" w:rsidRPr="00234022" w:rsidRDefault="00234022" w:rsidP="002340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022">
        <w:rPr>
          <w:rFonts w:ascii="Times New Roman" w:eastAsia="Times New Roman" w:hAnsi="Times New Roman" w:cs="Times New Roman"/>
          <w:b/>
          <w:bCs/>
          <w:sz w:val="27"/>
          <w:szCs w:val="27"/>
          <w:lang w:eastAsia="en-IN"/>
        </w:rPr>
        <w:t>5.4 Graduated Warning System</w:t>
      </w:r>
    </w:p>
    <w:p w:rsidR="00234022" w:rsidRPr="00234022" w:rsidRDefault="00234022" w:rsidP="00234022">
      <w:p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Not every offense needs to escalate to an FIR. A proportionate warning system with a mandatory human review gate:</w:t>
      </w:r>
    </w:p>
    <w:p w:rsidR="00234022" w:rsidRPr="00234022" w:rsidRDefault="00234022" w:rsidP="00234022">
      <w:p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b/>
          <w:bCs/>
          <w:sz w:val="24"/>
          <w:szCs w:val="24"/>
          <w:lang w:eastAsia="en-IN"/>
        </w:rPr>
        <w:t>Critical principle:</w:t>
      </w:r>
      <w:r w:rsidRPr="00234022">
        <w:rPr>
          <w:rFonts w:ascii="Times New Roman" w:eastAsia="Times New Roman" w:hAnsi="Times New Roman" w:cs="Times New Roman"/>
          <w:sz w:val="24"/>
          <w:szCs w:val="24"/>
          <w:lang w:eastAsia="en-IN"/>
        </w:rPr>
        <w:t xml:space="preserve"> Before any </w:t>
      </w:r>
      <w:proofErr w:type="spellStart"/>
      <w:r w:rsidRPr="00234022">
        <w:rPr>
          <w:rFonts w:ascii="Times New Roman" w:eastAsia="Times New Roman" w:hAnsi="Times New Roman" w:cs="Times New Roman"/>
          <w:sz w:val="24"/>
          <w:szCs w:val="24"/>
          <w:lang w:eastAsia="en-IN"/>
        </w:rPr>
        <w:t>Aadhaar</w:t>
      </w:r>
      <w:proofErr w:type="spellEnd"/>
      <w:r w:rsidRPr="00234022">
        <w:rPr>
          <w:rFonts w:ascii="Times New Roman" w:eastAsia="Times New Roman" w:hAnsi="Times New Roman" w:cs="Times New Roman"/>
          <w:sz w:val="24"/>
          <w:szCs w:val="24"/>
          <w:lang w:eastAsia="en-IN"/>
        </w:rPr>
        <w:t>-linked action is taken, a trained human Trust &amp; Safety reviewer must confirm the report qualifies as a severe violation. Casual reports, offensive opinions, or interpersonal disputes do not qualify. Only the following trigger the accountability mechanism:</w:t>
      </w:r>
    </w:p>
    <w:p w:rsidR="00234022" w:rsidRPr="00234022" w:rsidRDefault="00234022" w:rsidP="0023402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Explicit death threats</w:t>
      </w:r>
    </w:p>
    <w:p w:rsidR="00234022" w:rsidRPr="00234022" w:rsidRDefault="00234022" w:rsidP="0023402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Rape threats or threats of sexual violence</w:t>
      </w:r>
    </w:p>
    <w:p w:rsidR="00234022" w:rsidRPr="00234022" w:rsidRDefault="00234022" w:rsidP="0023402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Sustained targeted harassment campaigns (10+ threatening messages)</w:t>
      </w:r>
    </w:p>
    <w:p w:rsidR="00234022" w:rsidRPr="00234022" w:rsidRDefault="00234022" w:rsidP="0023402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34022">
        <w:rPr>
          <w:rFonts w:ascii="Times New Roman" w:eastAsia="Times New Roman" w:hAnsi="Times New Roman" w:cs="Times New Roman"/>
          <w:sz w:val="24"/>
          <w:szCs w:val="24"/>
          <w:lang w:eastAsia="en-IN"/>
        </w:rPr>
        <w:t>Doxxing</w:t>
      </w:r>
      <w:proofErr w:type="spellEnd"/>
      <w:r w:rsidRPr="00234022">
        <w:rPr>
          <w:rFonts w:ascii="Times New Roman" w:eastAsia="Times New Roman" w:hAnsi="Times New Roman" w:cs="Times New Roman"/>
          <w:sz w:val="24"/>
          <w:szCs w:val="24"/>
          <w:lang w:eastAsia="en-IN"/>
        </w:rPr>
        <w:t xml:space="preserve"> combined with a threat</w:t>
      </w:r>
    </w:p>
    <w:p w:rsidR="00234022" w:rsidRPr="00234022" w:rsidRDefault="00234022" w:rsidP="00234022">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Threats referencing the victim's physical location or family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1"/>
        <w:gridCol w:w="1970"/>
        <w:gridCol w:w="4255"/>
      </w:tblGrid>
      <w:tr w:rsidR="00234022" w:rsidRPr="00234022" w:rsidTr="00234022">
        <w:trPr>
          <w:tblHeader/>
          <w:tblCellSpacing w:w="15" w:type="dxa"/>
        </w:trPr>
        <w:tc>
          <w:tcPr>
            <w:tcW w:w="0" w:type="auto"/>
            <w:vAlign w:val="center"/>
            <w:hideMark/>
          </w:tcPr>
          <w:p w:rsidR="00234022" w:rsidRPr="00234022" w:rsidRDefault="00234022" w:rsidP="00234022">
            <w:pPr>
              <w:spacing w:after="0" w:line="240" w:lineRule="auto"/>
              <w:jc w:val="center"/>
              <w:rPr>
                <w:rFonts w:ascii="Times New Roman" w:eastAsia="Times New Roman" w:hAnsi="Times New Roman" w:cs="Times New Roman"/>
                <w:b/>
                <w:bCs/>
                <w:sz w:val="24"/>
                <w:szCs w:val="24"/>
                <w:lang w:eastAsia="en-IN"/>
              </w:rPr>
            </w:pPr>
            <w:r w:rsidRPr="00234022">
              <w:rPr>
                <w:rFonts w:ascii="Times New Roman" w:eastAsia="Times New Roman" w:hAnsi="Times New Roman" w:cs="Times New Roman"/>
                <w:b/>
                <w:bCs/>
                <w:sz w:val="24"/>
                <w:szCs w:val="24"/>
                <w:lang w:eastAsia="en-IN"/>
              </w:rPr>
              <w:t>Offense Level</w:t>
            </w:r>
          </w:p>
        </w:tc>
        <w:tc>
          <w:tcPr>
            <w:tcW w:w="0" w:type="auto"/>
            <w:vAlign w:val="center"/>
            <w:hideMark/>
          </w:tcPr>
          <w:p w:rsidR="00234022" w:rsidRPr="00234022" w:rsidRDefault="00234022" w:rsidP="00234022">
            <w:pPr>
              <w:spacing w:after="0" w:line="240" w:lineRule="auto"/>
              <w:jc w:val="center"/>
              <w:rPr>
                <w:rFonts w:ascii="Times New Roman" w:eastAsia="Times New Roman" w:hAnsi="Times New Roman" w:cs="Times New Roman"/>
                <w:b/>
                <w:bCs/>
                <w:sz w:val="24"/>
                <w:szCs w:val="24"/>
                <w:lang w:eastAsia="en-IN"/>
              </w:rPr>
            </w:pPr>
            <w:r w:rsidRPr="00234022">
              <w:rPr>
                <w:rFonts w:ascii="Times New Roman" w:eastAsia="Times New Roman" w:hAnsi="Times New Roman" w:cs="Times New Roman"/>
                <w:b/>
                <w:bCs/>
                <w:sz w:val="24"/>
                <w:szCs w:val="24"/>
                <w:lang w:eastAsia="en-IN"/>
              </w:rPr>
              <w:t>Human Review Required?</w:t>
            </w:r>
          </w:p>
        </w:tc>
        <w:tc>
          <w:tcPr>
            <w:tcW w:w="0" w:type="auto"/>
            <w:vAlign w:val="center"/>
            <w:hideMark/>
          </w:tcPr>
          <w:p w:rsidR="00234022" w:rsidRPr="00234022" w:rsidRDefault="00234022" w:rsidP="00234022">
            <w:pPr>
              <w:spacing w:after="0" w:line="240" w:lineRule="auto"/>
              <w:jc w:val="center"/>
              <w:rPr>
                <w:rFonts w:ascii="Times New Roman" w:eastAsia="Times New Roman" w:hAnsi="Times New Roman" w:cs="Times New Roman"/>
                <w:b/>
                <w:bCs/>
                <w:sz w:val="24"/>
                <w:szCs w:val="24"/>
                <w:lang w:eastAsia="en-IN"/>
              </w:rPr>
            </w:pPr>
            <w:r w:rsidRPr="00234022">
              <w:rPr>
                <w:rFonts w:ascii="Times New Roman" w:eastAsia="Times New Roman" w:hAnsi="Times New Roman" w:cs="Times New Roman"/>
                <w:b/>
                <w:bCs/>
                <w:sz w:val="24"/>
                <w:szCs w:val="24"/>
                <w:lang w:eastAsia="en-IN"/>
              </w:rPr>
              <w:t>Action</w:t>
            </w:r>
          </w:p>
        </w:tc>
      </w:tr>
      <w:tr w:rsidR="00234022" w:rsidRPr="00234022" w:rsidTr="00234022">
        <w:trPr>
          <w:tblCellSpacing w:w="15" w:type="dxa"/>
        </w:trPr>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Severe threat confirmed by reviewer</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Yes — mandatory</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 xml:space="preserve">Official warning SMS sent to </w:t>
            </w:r>
            <w:proofErr w:type="spellStart"/>
            <w:r w:rsidRPr="00234022">
              <w:rPr>
                <w:rFonts w:ascii="Times New Roman" w:eastAsia="Times New Roman" w:hAnsi="Times New Roman" w:cs="Times New Roman"/>
                <w:sz w:val="24"/>
                <w:szCs w:val="24"/>
                <w:lang w:eastAsia="en-IN"/>
              </w:rPr>
              <w:t>Aadhaar</w:t>
            </w:r>
            <w:proofErr w:type="spellEnd"/>
            <w:r w:rsidRPr="00234022">
              <w:rPr>
                <w:rFonts w:ascii="Times New Roman" w:eastAsia="Times New Roman" w:hAnsi="Times New Roman" w:cs="Times New Roman"/>
                <w:sz w:val="24"/>
                <w:szCs w:val="24"/>
                <w:lang w:eastAsia="en-IN"/>
              </w:rPr>
              <w:t>-linked number</w:t>
            </w:r>
          </w:p>
        </w:tc>
      </w:tr>
      <w:tr w:rsidR="00234022" w:rsidRPr="00234022" w:rsidTr="00234022">
        <w:trPr>
          <w:tblCellSpacing w:w="15" w:type="dxa"/>
        </w:trPr>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Second confirmed severe threat</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Yes — mandatory</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Account suspended 30 days; second warning sent</w:t>
            </w:r>
          </w:p>
        </w:tc>
      </w:tr>
      <w:tr w:rsidR="00234022" w:rsidRPr="00234022" w:rsidTr="00234022">
        <w:trPr>
          <w:tblCellSpacing w:w="15" w:type="dxa"/>
        </w:trPr>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Third confirmed severe threat or extreme case</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Yes — senior reviewer</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Permanent ban; law enforcement notification package prepared for victim</w:t>
            </w:r>
          </w:p>
        </w:tc>
      </w:tr>
      <w:tr w:rsidR="00234022" w:rsidRPr="00234022" w:rsidTr="00234022">
        <w:trPr>
          <w:tblCellSpacing w:w="15" w:type="dxa"/>
        </w:trPr>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Report not confirmed as severe threat</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Yes — reviewer closes case</w:t>
            </w:r>
          </w:p>
        </w:tc>
        <w:tc>
          <w:tcPr>
            <w:tcW w:w="0" w:type="auto"/>
            <w:vAlign w:val="center"/>
            <w:hideMark/>
          </w:tcPr>
          <w:p w:rsidR="00234022" w:rsidRPr="00234022" w:rsidRDefault="00234022" w:rsidP="00234022">
            <w:pPr>
              <w:spacing w:after="0"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sz w:val="24"/>
                <w:szCs w:val="24"/>
                <w:lang w:eastAsia="en-IN"/>
              </w:rPr>
              <w:t xml:space="preserve">No </w:t>
            </w:r>
            <w:proofErr w:type="spellStart"/>
            <w:r w:rsidRPr="00234022">
              <w:rPr>
                <w:rFonts w:ascii="Times New Roman" w:eastAsia="Times New Roman" w:hAnsi="Times New Roman" w:cs="Times New Roman"/>
                <w:sz w:val="24"/>
                <w:szCs w:val="24"/>
                <w:lang w:eastAsia="en-IN"/>
              </w:rPr>
              <w:t>Aadhaar</w:t>
            </w:r>
            <w:proofErr w:type="spellEnd"/>
            <w:r w:rsidRPr="00234022">
              <w:rPr>
                <w:rFonts w:ascii="Times New Roman" w:eastAsia="Times New Roman" w:hAnsi="Times New Roman" w:cs="Times New Roman"/>
                <w:sz w:val="24"/>
                <w:szCs w:val="24"/>
                <w:lang w:eastAsia="en-IN"/>
              </w:rPr>
              <w:t xml:space="preserve"> action; standard content moderation applies</w:t>
            </w:r>
          </w:p>
        </w:tc>
      </w:tr>
    </w:tbl>
    <w:p w:rsidR="00234022" w:rsidRPr="00234022" w:rsidRDefault="00234022" w:rsidP="00234022">
      <w:p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b/>
          <w:bCs/>
          <w:sz w:val="24"/>
          <w:szCs w:val="24"/>
          <w:lang w:eastAsia="en-IN"/>
        </w:rPr>
        <w:t>Real-world precedent:</w:t>
      </w:r>
      <w:r w:rsidRPr="00234022">
        <w:rPr>
          <w:rFonts w:ascii="Times New Roman" w:eastAsia="Times New Roman" w:hAnsi="Times New Roman" w:cs="Times New Roman"/>
          <w:sz w:val="24"/>
          <w:szCs w:val="24"/>
          <w:lang w:eastAsia="en-IN"/>
        </w:rPr>
        <w:t xml:space="preserve"> </w:t>
      </w:r>
      <w:proofErr w:type="spellStart"/>
      <w:r w:rsidRPr="00234022">
        <w:rPr>
          <w:rFonts w:ascii="Times New Roman" w:eastAsia="Times New Roman" w:hAnsi="Times New Roman" w:cs="Times New Roman"/>
          <w:sz w:val="24"/>
          <w:szCs w:val="24"/>
          <w:lang w:eastAsia="en-IN"/>
        </w:rPr>
        <w:t>Apoorva</w:t>
      </w:r>
      <w:proofErr w:type="spellEnd"/>
      <w:r w:rsidRPr="00234022">
        <w:rPr>
          <w:rFonts w:ascii="Times New Roman" w:eastAsia="Times New Roman" w:hAnsi="Times New Roman" w:cs="Times New Roman"/>
          <w:sz w:val="24"/>
          <w:szCs w:val="24"/>
          <w:lang w:eastAsia="en-IN"/>
        </w:rPr>
        <w:t xml:space="preserve"> </w:t>
      </w:r>
      <w:proofErr w:type="spellStart"/>
      <w:r w:rsidRPr="00234022">
        <w:rPr>
          <w:rFonts w:ascii="Times New Roman" w:eastAsia="Times New Roman" w:hAnsi="Times New Roman" w:cs="Times New Roman"/>
          <w:sz w:val="24"/>
          <w:szCs w:val="24"/>
          <w:lang w:eastAsia="en-IN"/>
        </w:rPr>
        <w:t>Mukhija</w:t>
      </w:r>
      <w:proofErr w:type="spellEnd"/>
      <w:r w:rsidRPr="00234022">
        <w:rPr>
          <w:rFonts w:ascii="Times New Roman" w:eastAsia="Times New Roman" w:hAnsi="Times New Roman" w:cs="Times New Roman"/>
          <w:sz w:val="24"/>
          <w:szCs w:val="24"/>
          <w:lang w:eastAsia="en-IN"/>
        </w:rPr>
        <w:t xml:space="preserve">, Awkward Goat, Sharon </w:t>
      </w:r>
      <w:proofErr w:type="spellStart"/>
      <w:r w:rsidRPr="00234022">
        <w:rPr>
          <w:rFonts w:ascii="Times New Roman" w:eastAsia="Times New Roman" w:hAnsi="Times New Roman" w:cs="Times New Roman"/>
          <w:sz w:val="24"/>
          <w:szCs w:val="24"/>
          <w:lang w:eastAsia="en-IN"/>
        </w:rPr>
        <w:t>Verma</w:t>
      </w:r>
      <w:proofErr w:type="spellEnd"/>
      <w:r w:rsidRPr="00234022">
        <w:rPr>
          <w:rFonts w:ascii="Times New Roman" w:eastAsia="Times New Roman" w:hAnsi="Times New Roman" w:cs="Times New Roman"/>
          <w:sz w:val="24"/>
          <w:szCs w:val="24"/>
          <w:lang w:eastAsia="en-IN"/>
        </w:rPr>
        <w:t>, and many other creators, where they received hundreds of rape and death threats from fake accounts with zero platform consequences, is the exact scenario this policy addresses. Under this framework, each confirmed threat would trigger the warning system, and a pattern of threats would result in real-world accountability for the perpetrator, regardless of how many fake accounts they create.</w:t>
      </w:r>
    </w:p>
    <w:p w:rsidR="00234022" w:rsidRPr="00234022" w:rsidRDefault="00234022" w:rsidP="0023402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34022">
        <w:rPr>
          <w:rFonts w:ascii="Times New Roman" w:eastAsia="Times New Roman" w:hAnsi="Times New Roman" w:cs="Times New Roman"/>
          <w:b/>
          <w:bCs/>
          <w:sz w:val="27"/>
          <w:szCs w:val="27"/>
          <w:lang w:eastAsia="en-IN"/>
        </w:rPr>
        <w:lastRenderedPageBreak/>
        <w:t xml:space="preserve">5.5 Addressing the Key </w:t>
      </w:r>
      <w:proofErr w:type="spellStart"/>
      <w:r w:rsidRPr="00234022">
        <w:rPr>
          <w:rFonts w:ascii="Times New Roman" w:eastAsia="Times New Roman" w:hAnsi="Times New Roman" w:cs="Times New Roman"/>
          <w:b/>
          <w:bCs/>
          <w:sz w:val="27"/>
          <w:szCs w:val="27"/>
          <w:lang w:eastAsia="en-IN"/>
        </w:rPr>
        <w:t>Tradeoffs</w:t>
      </w:r>
      <w:proofErr w:type="spellEnd"/>
    </w:p>
    <w:p w:rsidR="00234022" w:rsidRPr="00234022" w:rsidRDefault="00234022" w:rsidP="00234022">
      <w:p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b/>
          <w:bCs/>
          <w:sz w:val="24"/>
          <w:szCs w:val="24"/>
          <w:lang w:eastAsia="en-IN"/>
        </w:rPr>
        <w:t>Privacy concern:</w:t>
      </w:r>
      <w:r w:rsidRPr="00234022">
        <w:rPr>
          <w:rFonts w:ascii="Times New Roman" w:eastAsia="Times New Roman" w:hAnsi="Times New Roman" w:cs="Times New Roman"/>
          <w:sz w:val="24"/>
          <w:szCs w:val="24"/>
          <w:lang w:eastAsia="en-IN"/>
        </w:rPr>
        <w:t xml:space="preserve"> </w:t>
      </w:r>
      <w:proofErr w:type="spellStart"/>
      <w:r w:rsidRPr="00234022">
        <w:rPr>
          <w:rFonts w:ascii="Times New Roman" w:eastAsia="Times New Roman" w:hAnsi="Times New Roman" w:cs="Times New Roman"/>
          <w:sz w:val="24"/>
          <w:szCs w:val="24"/>
          <w:lang w:eastAsia="en-IN"/>
        </w:rPr>
        <w:t>Aadhaar</w:t>
      </w:r>
      <w:proofErr w:type="spellEnd"/>
      <w:r w:rsidRPr="00234022">
        <w:rPr>
          <w:rFonts w:ascii="Times New Roman" w:eastAsia="Times New Roman" w:hAnsi="Times New Roman" w:cs="Times New Roman"/>
          <w:sz w:val="24"/>
          <w:szCs w:val="24"/>
          <w:lang w:eastAsia="en-IN"/>
        </w:rPr>
        <w:t xml:space="preserve"> data is never stored by Instagram. Verification uses the same model as UPI and SIM card registration in India — government API, no raw data retained by the platform.</w:t>
      </w:r>
    </w:p>
    <w:p w:rsidR="00234022" w:rsidRPr="00234022" w:rsidRDefault="00234022" w:rsidP="00234022">
      <w:pPr>
        <w:spacing w:before="100" w:beforeAutospacing="1" w:after="100" w:afterAutospacing="1" w:line="240" w:lineRule="auto"/>
        <w:rPr>
          <w:rFonts w:ascii="Times New Roman" w:eastAsia="Times New Roman" w:hAnsi="Times New Roman" w:cs="Times New Roman"/>
          <w:sz w:val="24"/>
          <w:szCs w:val="24"/>
          <w:lang w:eastAsia="en-IN"/>
        </w:rPr>
      </w:pPr>
      <w:r w:rsidRPr="00234022">
        <w:rPr>
          <w:rFonts w:ascii="Times New Roman" w:eastAsia="Times New Roman" w:hAnsi="Times New Roman" w:cs="Times New Roman"/>
          <w:b/>
          <w:bCs/>
          <w:sz w:val="24"/>
          <w:szCs w:val="24"/>
          <w:lang w:eastAsia="en-IN"/>
        </w:rPr>
        <w:t>Chilling effect on vulnerable users:</w:t>
      </w:r>
      <w:r w:rsidRPr="00234022">
        <w:rPr>
          <w:rFonts w:ascii="Times New Roman" w:eastAsia="Times New Roman" w:hAnsi="Times New Roman" w:cs="Times New Roman"/>
          <w:sz w:val="24"/>
          <w:szCs w:val="24"/>
          <w:lang w:eastAsia="en-IN"/>
        </w:rPr>
        <w:t xml:space="preserve"> This concern is addressed by design. </w:t>
      </w:r>
      <w:proofErr w:type="spellStart"/>
      <w:r w:rsidRPr="00234022">
        <w:rPr>
          <w:rFonts w:ascii="Times New Roman" w:eastAsia="Times New Roman" w:hAnsi="Times New Roman" w:cs="Times New Roman"/>
          <w:sz w:val="24"/>
          <w:szCs w:val="24"/>
          <w:lang w:eastAsia="en-IN"/>
        </w:rPr>
        <w:t>Aadhaar</w:t>
      </w:r>
      <w:proofErr w:type="spellEnd"/>
      <w:r w:rsidRPr="00234022">
        <w:rPr>
          <w:rFonts w:ascii="Times New Roman" w:eastAsia="Times New Roman" w:hAnsi="Times New Roman" w:cs="Times New Roman"/>
          <w:sz w:val="24"/>
          <w:szCs w:val="24"/>
          <w:lang w:eastAsia="en-IN"/>
        </w:rPr>
        <w:t xml:space="preserve">-linked accountability is NOT triggered by casual reports, disagreements, criticism, or reports of offensive opinions. It is exclusively triggered by a narrow category of severe violations: death threats, rape threats, explicit threats of physical violence, and sustained targeted harassment campaigns. A trained human Trust &amp; Safety reviewer, not an automated system, makes the determination of whether a report qualifies before any accountability mechanism is activated. An activist, LGBTQ+ user, abuse survivor, or </w:t>
      </w:r>
      <w:proofErr w:type="spellStart"/>
      <w:r w:rsidRPr="00234022">
        <w:rPr>
          <w:rFonts w:ascii="Times New Roman" w:eastAsia="Times New Roman" w:hAnsi="Times New Roman" w:cs="Times New Roman"/>
          <w:sz w:val="24"/>
          <w:szCs w:val="24"/>
          <w:lang w:eastAsia="en-IN"/>
        </w:rPr>
        <w:t>whistleblower</w:t>
      </w:r>
      <w:proofErr w:type="spellEnd"/>
      <w:r w:rsidRPr="00234022">
        <w:rPr>
          <w:rFonts w:ascii="Times New Roman" w:eastAsia="Times New Roman" w:hAnsi="Times New Roman" w:cs="Times New Roman"/>
          <w:sz w:val="24"/>
          <w:szCs w:val="24"/>
          <w:lang w:eastAsia="en-IN"/>
        </w:rPr>
        <w:t xml:space="preserve"> using an anonymous account for everyday expression has zero exposure under this policy. The real-world cases that received hundreds of rape and death threats from fake accounts with no platform consequences are precisely the scenario this policy is designed to address. Anonymous accounts are protected for expression. </w:t>
      </w:r>
      <w:bookmarkStart w:id="0" w:name="_GoBack"/>
      <w:bookmarkEnd w:id="0"/>
    </w:p>
    <w:p w:rsidR="00FF233B" w:rsidRDefault="00FF233B"/>
    <w:sectPr w:rsidR="00FF233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75EFE" w:rsidRDefault="00475EFE" w:rsidP="00234022">
      <w:pPr>
        <w:spacing w:after="0" w:line="240" w:lineRule="auto"/>
      </w:pPr>
      <w:r>
        <w:separator/>
      </w:r>
    </w:p>
  </w:endnote>
  <w:endnote w:type="continuationSeparator" w:id="0">
    <w:p w:rsidR="00475EFE" w:rsidRDefault="00475EFE" w:rsidP="00234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75EFE" w:rsidRDefault="00475EFE" w:rsidP="00234022">
      <w:pPr>
        <w:spacing w:after="0" w:line="240" w:lineRule="auto"/>
      </w:pPr>
      <w:r>
        <w:separator/>
      </w:r>
    </w:p>
  </w:footnote>
  <w:footnote w:type="continuationSeparator" w:id="0">
    <w:p w:rsidR="00475EFE" w:rsidRDefault="00475EFE" w:rsidP="002340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56C78"/>
    <w:multiLevelType w:val="multilevel"/>
    <w:tmpl w:val="2AE04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0643F"/>
    <w:multiLevelType w:val="multilevel"/>
    <w:tmpl w:val="0598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57D46"/>
    <w:multiLevelType w:val="multilevel"/>
    <w:tmpl w:val="5978B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CB600D"/>
    <w:multiLevelType w:val="multilevel"/>
    <w:tmpl w:val="575A7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3022D4"/>
    <w:multiLevelType w:val="multilevel"/>
    <w:tmpl w:val="BF3A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A01A4A"/>
    <w:multiLevelType w:val="multilevel"/>
    <w:tmpl w:val="9B46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4022"/>
    <w:rsid w:val="00234022"/>
    <w:rsid w:val="00475EFE"/>
    <w:rsid w:val="00FF23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CD12C"/>
  <w15:chartTrackingRefBased/>
  <w15:docId w15:val="{77C30F62-35D1-42C8-B428-A80808704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3402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3402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3402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3402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23402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34022"/>
    <w:rPr>
      <w:b/>
      <w:bCs/>
    </w:rPr>
  </w:style>
  <w:style w:type="character" w:styleId="Emphasis">
    <w:name w:val="Emphasis"/>
    <w:basedOn w:val="DefaultParagraphFont"/>
    <w:uiPriority w:val="20"/>
    <w:qFormat/>
    <w:rsid w:val="00234022"/>
    <w:rPr>
      <w:i/>
      <w:iCs/>
    </w:rPr>
  </w:style>
  <w:style w:type="character" w:customStyle="1" w:styleId="notion-enable-hover">
    <w:name w:val="notion-enable-hover"/>
    <w:basedOn w:val="DefaultParagraphFont"/>
    <w:rsid w:val="002340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974133">
      <w:bodyDiv w:val="1"/>
      <w:marLeft w:val="0"/>
      <w:marRight w:val="0"/>
      <w:marTop w:val="0"/>
      <w:marBottom w:val="0"/>
      <w:divBdr>
        <w:top w:val="none" w:sz="0" w:space="0" w:color="auto"/>
        <w:left w:val="none" w:sz="0" w:space="0" w:color="auto"/>
        <w:bottom w:val="none" w:sz="0" w:space="0" w:color="auto"/>
        <w:right w:val="none" w:sz="0" w:space="0" w:color="auto"/>
      </w:divBdr>
      <w:divsChild>
        <w:div w:id="90881181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5153283">
          <w:blockQuote w:val="1"/>
          <w:marLeft w:val="720"/>
          <w:marRight w:val="720"/>
          <w:marTop w:val="100"/>
          <w:marBottom w:val="100"/>
          <w:divBdr>
            <w:top w:val="none" w:sz="0" w:space="0" w:color="auto"/>
            <w:left w:val="none" w:sz="0" w:space="0" w:color="auto"/>
            <w:bottom w:val="none" w:sz="0" w:space="0" w:color="auto"/>
            <w:right w:val="none" w:sz="0" w:space="0" w:color="auto"/>
          </w:divBdr>
        </w:div>
        <w:div w:id="3387034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887241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2368</Words>
  <Characters>13501</Characters>
  <Application>Microsoft Office Word</Application>
  <DocSecurity>0</DocSecurity>
  <Lines>112</Lines>
  <Paragraphs>31</Paragraphs>
  <ScaleCrop>false</ScaleCrop>
  <Company/>
  <LinksUpToDate>false</LinksUpToDate>
  <CharactersWithSpaces>15838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swethaboddu09@gmail.com</dc:creator>
  <cp:keywords/>
  <dc:description/>
  <cp:lastModifiedBy>swethaboddu09@gmail.com</cp:lastModifiedBy>
  <cp:revision>1</cp:revision>
  <dcterms:created xsi:type="dcterms:W3CDTF">2026-03-14T16:48:00Z</dcterms:created>
  <dcterms:modified xsi:type="dcterms:W3CDTF">2026-03-14T16:56:00Z</dcterms:modified>
</cp:coreProperties>
</file>