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61D05" w:rsidRDefault="00C61D05">
      <w:pPr>
        <w:spacing w:line="480" w:lineRule="auto"/>
        <w:jc w:val="center"/>
        <w:rPr>
          <w:rFonts w:ascii="Times New Roman" w:eastAsia="Times New Roman" w:hAnsi="Times New Roman" w:cs="Times New Roman"/>
          <w:sz w:val="24"/>
          <w:szCs w:val="24"/>
        </w:rPr>
      </w:pPr>
    </w:p>
    <w:p w14:paraId="00000002" w14:textId="77777777" w:rsidR="00C61D05" w:rsidRDefault="00C61D05">
      <w:pPr>
        <w:spacing w:line="480" w:lineRule="auto"/>
        <w:jc w:val="center"/>
        <w:rPr>
          <w:rFonts w:ascii="Times New Roman" w:eastAsia="Times New Roman" w:hAnsi="Times New Roman" w:cs="Times New Roman"/>
          <w:sz w:val="24"/>
          <w:szCs w:val="24"/>
        </w:rPr>
      </w:pPr>
    </w:p>
    <w:p w14:paraId="00000003" w14:textId="77777777" w:rsidR="00C61D05" w:rsidRDefault="00C61D05">
      <w:pPr>
        <w:spacing w:line="480" w:lineRule="auto"/>
        <w:jc w:val="center"/>
        <w:rPr>
          <w:rFonts w:ascii="Times New Roman" w:eastAsia="Times New Roman" w:hAnsi="Times New Roman" w:cs="Times New Roman"/>
          <w:sz w:val="24"/>
          <w:szCs w:val="24"/>
        </w:rPr>
      </w:pPr>
    </w:p>
    <w:p w14:paraId="00000004" w14:textId="77777777" w:rsidR="00C61D05" w:rsidRDefault="00C61D05">
      <w:pPr>
        <w:spacing w:line="480" w:lineRule="auto"/>
        <w:jc w:val="center"/>
        <w:rPr>
          <w:rFonts w:ascii="Times New Roman" w:eastAsia="Times New Roman" w:hAnsi="Times New Roman" w:cs="Times New Roman"/>
          <w:sz w:val="24"/>
          <w:szCs w:val="24"/>
        </w:rPr>
      </w:pPr>
    </w:p>
    <w:p w14:paraId="00000005" w14:textId="77777777" w:rsidR="00C61D05" w:rsidRDefault="00C61D05">
      <w:pPr>
        <w:spacing w:line="480" w:lineRule="auto"/>
        <w:jc w:val="center"/>
        <w:rPr>
          <w:rFonts w:ascii="Times New Roman" w:eastAsia="Times New Roman" w:hAnsi="Times New Roman" w:cs="Times New Roman"/>
          <w:sz w:val="24"/>
          <w:szCs w:val="24"/>
        </w:rPr>
      </w:pPr>
    </w:p>
    <w:p w14:paraId="00000006" w14:textId="77777777" w:rsidR="00C61D05" w:rsidRDefault="00C61D05">
      <w:pPr>
        <w:spacing w:line="480" w:lineRule="auto"/>
        <w:jc w:val="center"/>
        <w:rPr>
          <w:rFonts w:ascii="Times New Roman" w:eastAsia="Times New Roman" w:hAnsi="Times New Roman" w:cs="Times New Roman"/>
          <w:sz w:val="24"/>
          <w:szCs w:val="24"/>
        </w:rPr>
      </w:pPr>
    </w:p>
    <w:p w14:paraId="00000007" w14:textId="77777777" w:rsidR="00C61D05" w:rsidRDefault="00C61D05">
      <w:pPr>
        <w:spacing w:line="480" w:lineRule="auto"/>
        <w:jc w:val="center"/>
        <w:rPr>
          <w:rFonts w:ascii="Times New Roman" w:eastAsia="Times New Roman" w:hAnsi="Times New Roman" w:cs="Times New Roman"/>
          <w:sz w:val="24"/>
          <w:szCs w:val="24"/>
        </w:rPr>
      </w:pPr>
    </w:p>
    <w:p w14:paraId="00000008" w14:textId="77777777" w:rsidR="00C61D05" w:rsidRDefault="00000000">
      <w:pPr>
        <w:spacing w:before="240" w:after="24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Black Dahlia Mystery: The Unsolved Murder That Shocked Los Angeles</w:t>
      </w:r>
    </w:p>
    <w:p w14:paraId="00000009" w14:textId="77777777" w:rsidR="00C61D05" w:rsidRDefault="00000000">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Swetha V</w:t>
      </w:r>
      <w:r>
        <w:rPr>
          <w:rFonts w:ascii="Times New Roman" w:eastAsia="Times New Roman" w:hAnsi="Times New Roman" w:cs="Times New Roman"/>
          <w:sz w:val="24"/>
          <w:szCs w:val="24"/>
        </w:rPr>
        <w:br/>
        <w:t xml:space="preserve"> Independent Research &amp; Technical Writer</w:t>
      </w:r>
    </w:p>
    <w:p w14:paraId="0000000A" w14:textId="77777777" w:rsidR="00C61D05" w:rsidRDefault="00000000">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August 18, 2026</w:t>
      </w:r>
    </w:p>
    <w:p w14:paraId="0000000B" w14:textId="77777777" w:rsidR="00C61D05" w:rsidRDefault="00000000">
      <w:pPr>
        <w:spacing w:line="480" w:lineRule="auto"/>
        <w:jc w:val="center"/>
        <w:rPr>
          <w:rFonts w:ascii="Times New Roman" w:eastAsia="Times New Roman" w:hAnsi="Times New Roman" w:cs="Times New Roman"/>
          <w:sz w:val="24"/>
          <w:szCs w:val="24"/>
        </w:rPr>
      </w:pPr>
      <w:r>
        <w:br w:type="page"/>
      </w:r>
    </w:p>
    <w:p w14:paraId="0000000C" w14:textId="77777777" w:rsidR="00C61D05"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0" w:name="_k5au4mczy6xv" w:colFirst="0" w:colLast="0"/>
      <w:bookmarkEnd w:id="0"/>
      <w:r>
        <w:rPr>
          <w:rFonts w:ascii="Times New Roman" w:eastAsia="Times New Roman" w:hAnsi="Times New Roman" w:cs="Times New Roman"/>
          <w:b/>
          <w:bCs/>
          <w:sz w:val="24"/>
          <w:szCs w:val="24"/>
        </w:rPr>
        <w:lastRenderedPageBreak/>
        <w:t>I. Abstract</w:t>
      </w:r>
    </w:p>
    <w:p w14:paraId="0000000D" w14:textId="77777777" w:rsidR="00C61D05"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Elizabeth Short was a young woman who moved to California with hopes of building a better life. In January 1947, her life ended in a brutal and mysterious murder in Los Angeles. Her case quickly became one of the most talked-about crimes in American history. The newspapers gave her the nickname “Black Dahlia,” and the case soon attracted enormous public attention. Police received thousands of tips and investigated many possible suspects, but no one was ever officially identified as her killer. Over the years, numerous theories have appeared. Some suspects have been closely examined, while others became famous through books, documentaries, and films. However, none of the theories has produced a final answer. This paper explores Elizabeth Short's life, the Los Angeles of the 1940s, the discovery of her murder, the investigation, the evidence, the major suspects, and the reasons the case remains unsolved. It also examines how the Black Dahlia mystery continues to capture public attention more than seventy years later.</w:t>
      </w:r>
    </w:p>
    <w:p w14:paraId="0000000E" w14:textId="77777777" w:rsidR="00C61D05" w:rsidRDefault="00C61D05">
      <w:pPr>
        <w:spacing w:line="480" w:lineRule="auto"/>
        <w:jc w:val="center"/>
        <w:rPr>
          <w:rFonts w:ascii="Times New Roman" w:eastAsia="Times New Roman" w:hAnsi="Times New Roman" w:cs="Times New Roman"/>
          <w:sz w:val="24"/>
          <w:szCs w:val="24"/>
        </w:rPr>
      </w:pPr>
    </w:p>
    <w:p w14:paraId="0000000F" w14:textId="77777777" w:rsidR="00C61D05" w:rsidRDefault="00C61D05">
      <w:pPr>
        <w:spacing w:line="480" w:lineRule="auto"/>
        <w:jc w:val="center"/>
        <w:rPr>
          <w:rFonts w:ascii="Times New Roman" w:eastAsia="Times New Roman" w:hAnsi="Times New Roman" w:cs="Times New Roman"/>
          <w:sz w:val="24"/>
          <w:szCs w:val="24"/>
        </w:rPr>
      </w:pPr>
    </w:p>
    <w:p w14:paraId="00000010" w14:textId="77777777" w:rsidR="00C61D05" w:rsidRDefault="00C61D05">
      <w:pPr>
        <w:spacing w:line="480" w:lineRule="auto"/>
        <w:jc w:val="center"/>
        <w:rPr>
          <w:rFonts w:ascii="Times New Roman" w:eastAsia="Times New Roman" w:hAnsi="Times New Roman" w:cs="Times New Roman"/>
          <w:sz w:val="24"/>
          <w:szCs w:val="24"/>
        </w:rPr>
      </w:pPr>
    </w:p>
    <w:p w14:paraId="00000011" w14:textId="77777777" w:rsidR="00C61D05" w:rsidRDefault="00C61D05">
      <w:pPr>
        <w:spacing w:line="480" w:lineRule="auto"/>
        <w:jc w:val="center"/>
        <w:rPr>
          <w:rFonts w:ascii="Times New Roman" w:eastAsia="Times New Roman" w:hAnsi="Times New Roman" w:cs="Times New Roman"/>
          <w:sz w:val="24"/>
          <w:szCs w:val="24"/>
        </w:rPr>
      </w:pPr>
    </w:p>
    <w:p w14:paraId="00000012" w14:textId="77777777" w:rsidR="00C61D05" w:rsidRDefault="00C61D05">
      <w:pPr>
        <w:spacing w:line="480" w:lineRule="auto"/>
        <w:jc w:val="center"/>
        <w:rPr>
          <w:rFonts w:ascii="Times New Roman" w:eastAsia="Times New Roman" w:hAnsi="Times New Roman" w:cs="Times New Roman"/>
          <w:sz w:val="24"/>
          <w:szCs w:val="24"/>
        </w:rPr>
      </w:pPr>
    </w:p>
    <w:p w14:paraId="00000013" w14:textId="77777777" w:rsidR="00C61D05" w:rsidRDefault="00C61D05">
      <w:pPr>
        <w:spacing w:line="480" w:lineRule="auto"/>
        <w:jc w:val="center"/>
        <w:rPr>
          <w:rFonts w:ascii="Times New Roman" w:eastAsia="Times New Roman" w:hAnsi="Times New Roman" w:cs="Times New Roman"/>
          <w:sz w:val="24"/>
          <w:szCs w:val="24"/>
        </w:rPr>
      </w:pPr>
    </w:p>
    <w:p w14:paraId="00000014" w14:textId="77777777" w:rsidR="00C61D05" w:rsidRDefault="00C61D05">
      <w:pPr>
        <w:spacing w:line="480" w:lineRule="auto"/>
        <w:jc w:val="center"/>
        <w:rPr>
          <w:rFonts w:ascii="Times New Roman" w:eastAsia="Times New Roman" w:hAnsi="Times New Roman" w:cs="Times New Roman"/>
          <w:sz w:val="24"/>
          <w:szCs w:val="24"/>
        </w:rPr>
      </w:pPr>
    </w:p>
    <w:p w14:paraId="00000015" w14:textId="77777777" w:rsidR="00C61D05" w:rsidRDefault="00C61D05">
      <w:pPr>
        <w:spacing w:line="480" w:lineRule="auto"/>
        <w:jc w:val="center"/>
        <w:rPr>
          <w:rFonts w:ascii="Times New Roman" w:eastAsia="Times New Roman" w:hAnsi="Times New Roman" w:cs="Times New Roman"/>
          <w:sz w:val="24"/>
          <w:szCs w:val="24"/>
        </w:rPr>
      </w:pPr>
    </w:p>
    <w:p w14:paraId="00000016" w14:textId="77777777" w:rsidR="00C61D05" w:rsidRDefault="00C61D05">
      <w:pPr>
        <w:spacing w:line="480" w:lineRule="auto"/>
        <w:jc w:val="center"/>
        <w:rPr>
          <w:rFonts w:ascii="Times New Roman" w:eastAsia="Times New Roman" w:hAnsi="Times New Roman" w:cs="Times New Roman"/>
          <w:sz w:val="24"/>
          <w:szCs w:val="24"/>
        </w:rPr>
      </w:pPr>
    </w:p>
    <w:p w14:paraId="49B7ABEA" w14:textId="77777777" w:rsidR="005B5B03" w:rsidRDefault="005B5B03">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 w:name="_oyjhtutqamxf" w:colFirst="0" w:colLast="0"/>
      <w:bookmarkEnd w:id="1"/>
    </w:p>
    <w:p w14:paraId="00000017" w14:textId="32DC550D" w:rsidR="00C61D05"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II. Introduction</w:t>
      </w:r>
    </w:p>
    <w:p w14:paraId="00000018" w14:textId="77777777" w:rsidR="00C61D05" w:rsidRDefault="00000000">
      <w:pPr>
        <w:pStyle w:val="Heading2"/>
        <w:keepNext w:val="0"/>
        <w:keepLines w:val="0"/>
        <w:spacing w:after="80" w:line="480" w:lineRule="auto"/>
        <w:jc w:val="center"/>
        <w:rPr>
          <w:rFonts w:ascii="Times New Roman" w:eastAsia="Times New Roman" w:hAnsi="Times New Roman" w:cs="Times New Roman"/>
          <w:b/>
          <w:bCs/>
          <w:sz w:val="24"/>
          <w:szCs w:val="24"/>
        </w:rPr>
      </w:pPr>
      <w:bookmarkStart w:id="2" w:name="_acnvm3t97ge0" w:colFirst="0" w:colLast="0"/>
      <w:bookmarkEnd w:id="2"/>
      <w:r>
        <w:rPr>
          <w:rFonts w:ascii="Times New Roman" w:eastAsia="Times New Roman" w:hAnsi="Times New Roman" w:cs="Times New Roman"/>
          <w:b/>
          <w:bCs/>
          <w:sz w:val="24"/>
          <w:szCs w:val="24"/>
        </w:rPr>
        <w:t>A Woman Who Became a Mystery</w:t>
      </w:r>
    </w:p>
    <w:p w14:paraId="00000019" w14:textId="77777777" w:rsidR="00C61D05"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On a January morning in 1947, a woman walking through Los Angeles noticed something unusual in an empty lot. What she saw would soon become one of the most famous unsolved murder cases in American history. The victim was Elizabeth Short, a 22-year-old woman who had come to California with dreams of becoming an actress. Within days, newspapers across the country were reporting on her death. Instead of being remembered simply as Elizabeth, she became known by a nickname that would follow her long after her death: the Black Dahlia. The investigation became enormous. Police questioned hundreds of people, followed countless leads, and received information from people claiming to know what had happened. Some people even confessed to the murder, but their stories did not lead investigators to the truth. As the years passed, the case became more than a police investigation. It became a mystery surrounded by rumors, theories, books, films, and unanswered questions.</w:t>
      </w:r>
    </w:p>
    <w:p w14:paraId="0000001A" w14:textId="77777777" w:rsidR="00C61D05"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Who killed Elizabeth Short?</w:t>
      </w:r>
    </w:p>
    <w:p w14:paraId="0000001B" w14:textId="77777777" w:rsidR="00C61D05"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Why was the crime never solved?</w:t>
      </w:r>
    </w:p>
    <w:p w14:paraId="0000001C" w14:textId="77777777" w:rsidR="00C61D05"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And after so many decades, is it still possible to discover what really happened?</w:t>
      </w:r>
    </w:p>
    <w:p w14:paraId="0000001D" w14:textId="77777777" w:rsidR="00C61D05"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paper looks beyond the legend of the Black Dahlia and examines the woman, the investigation, the evidence, and the mystery that remains.</w:t>
      </w:r>
    </w:p>
    <w:p w14:paraId="0000001E" w14:textId="77777777" w:rsidR="00C61D05" w:rsidRDefault="00C61D05">
      <w:pPr>
        <w:pStyle w:val="Heading1"/>
        <w:keepNext w:val="0"/>
        <w:keepLines w:val="0"/>
        <w:spacing w:before="480" w:line="480" w:lineRule="auto"/>
        <w:jc w:val="center"/>
        <w:rPr>
          <w:rFonts w:ascii="Times New Roman" w:eastAsia="Times New Roman" w:hAnsi="Times New Roman" w:cs="Times New Roman"/>
          <w:b/>
          <w:bCs/>
          <w:sz w:val="46"/>
          <w:szCs w:val="46"/>
        </w:rPr>
      </w:pPr>
      <w:bookmarkStart w:id="3" w:name="_37fjrceqbys7" w:colFirst="0" w:colLast="0"/>
      <w:bookmarkEnd w:id="3"/>
    </w:p>
    <w:p w14:paraId="0000001F" w14:textId="77777777" w:rsidR="00C61D05"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4" w:name="_u2bszvga51hs" w:colFirst="0" w:colLast="0"/>
      <w:bookmarkEnd w:id="4"/>
      <w:r>
        <w:rPr>
          <w:rFonts w:ascii="Times New Roman" w:eastAsia="Times New Roman" w:hAnsi="Times New Roman" w:cs="Times New Roman"/>
          <w:b/>
          <w:bCs/>
          <w:sz w:val="24"/>
          <w:szCs w:val="24"/>
        </w:rPr>
        <w:lastRenderedPageBreak/>
        <w:t>III. The Life of Elizabeth Short</w:t>
      </w:r>
    </w:p>
    <w:p w14:paraId="00000020" w14:textId="77777777" w:rsidR="00C61D05"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Before the newspapers called her the Black Dahlia, Elizabeth Short was simply a young woman searching for her place in the world. Elizabeth Short was born on July 29, 1924, in Boston, Massachusetts. She was the third of five daughters in her family. Her childhood was affected by financial difficulties, especially after her father disappeared during the Great Depression. As a young woman, Elizabeth spent time in different parts of the United States. She eventually moved to California, where she hoped to build a future for herself. Elizabeth was interested in Hollywood and dreamed of becoming an actress. Like many young people who came to California during this period, she was attracted by the possibility of a new life in the entertainment industry. However, her life was not as glamorous as the later newspapers suggested. She worked different jobs, moved between places, and depended at times on friends and acquaintances for support. She was also described by people who knew her as someone who cared about her appearance and enjoyed dressing well. Photographs of Elizabeth later became an important part of the public image created around her. In the months before her death, Elizabeth travelled between different cities and spent time with various people. Her movements were not always easy for investigators to reconstruct. That uncertainty would become one of the biggest problems in the investigation. There was another reason her story became so difficult to separate from the legend: Elizabeth Short's real life was gradually replaced in the public imagination by the mystery of the Black Dahlia.</w:t>
      </w:r>
    </w:p>
    <w:p w14:paraId="00000021" w14:textId="77777777" w:rsidR="00C61D05" w:rsidRDefault="00C61D05">
      <w:pPr>
        <w:spacing w:before="240" w:after="240" w:line="480" w:lineRule="auto"/>
        <w:jc w:val="both"/>
        <w:rPr>
          <w:rFonts w:ascii="Times New Roman" w:eastAsia="Times New Roman" w:hAnsi="Times New Roman" w:cs="Times New Roman"/>
          <w:b/>
          <w:bCs/>
          <w:sz w:val="24"/>
          <w:szCs w:val="24"/>
        </w:rPr>
      </w:pPr>
    </w:p>
    <w:p w14:paraId="00000022" w14:textId="77777777" w:rsidR="00C61D05" w:rsidRDefault="00C61D05">
      <w:pPr>
        <w:spacing w:before="240" w:after="240" w:line="480" w:lineRule="auto"/>
        <w:jc w:val="both"/>
        <w:rPr>
          <w:rFonts w:ascii="Times New Roman" w:eastAsia="Times New Roman" w:hAnsi="Times New Roman" w:cs="Times New Roman"/>
          <w:b/>
          <w:bCs/>
          <w:sz w:val="24"/>
          <w:szCs w:val="24"/>
        </w:rPr>
      </w:pPr>
    </w:p>
    <w:p w14:paraId="00000023" w14:textId="77777777" w:rsidR="00C61D05" w:rsidRDefault="00C61D05">
      <w:pPr>
        <w:spacing w:before="240" w:after="240" w:line="480" w:lineRule="auto"/>
        <w:jc w:val="both"/>
        <w:rPr>
          <w:rFonts w:ascii="Times New Roman" w:eastAsia="Times New Roman" w:hAnsi="Times New Roman" w:cs="Times New Roman"/>
          <w:b/>
          <w:bCs/>
          <w:sz w:val="24"/>
          <w:szCs w:val="24"/>
        </w:rPr>
      </w:pPr>
    </w:p>
    <w:p w14:paraId="00000024" w14:textId="77777777" w:rsidR="00C61D05" w:rsidRDefault="00000000">
      <w:pPr>
        <w:spacing w:before="240" w:after="24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IV. Los Angeles in the 1940s</w:t>
      </w:r>
    </w:p>
    <w:p w14:paraId="00000025" w14:textId="77777777" w:rsidR="00C61D05"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Los Angeles in the 1940s was a city full of change. The Second World War had transformed the city into an important center for industry, military activity, entertainment, and migration. Thousands of people arrived hoping to find work or build new lives. Hollywood was also becoming more powerful. Movies, celebrities, nightclubs, restaurants, and entertainment shaped the image of Los Angeles as a city where almost anything seemed possible. For young women like Elizabeth Short, California could represent freedom and opportunity. But life in the city could also be uncertain. People moved frequently, lived with friends or acquaintances, and sometimes struggled financially. Los Angeles was also a city of sharp contrasts. The glamorous world seen in movies existed alongside crowded neighborhoods, cheap hotels, bars, and isolated areas. This environment became important to the Black Dahlia case because Elizabeth's movements took her through different parts of Los Angeles and the surrounding area. On January 9, 1947, Elizabeth was seen in San Diego with a man she had been spending time with. She later travelled north toward Los Angeles. After that, the details become increasingly uncertain.</w:t>
      </w:r>
    </w:p>
    <w:p w14:paraId="00000026" w14:textId="77777777" w:rsidR="00C61D05"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Within a few days, Elizabeth Short would disappear from the ordinary life she had been living.</w:t>
      </w:r>
    </w:p>
    <w:p w14:paraId="00000027" w14:textId="77777777" w:rsidR="00C61D05" w:rsidRDefault="00C61D05">
      <w:pPr>
        <w:spacing w:line="480" w:lineRule="auto"/>
        <w:jc w:val="center"/>
        <w:rPr>
          <w:rFonts w:ascii="Times New Roman" w:eastAsia="Times New Roman" w:hAnsi="Times New Roman" w:cs="Times New Roman"/>
          <w:sz w:val="24"/>
          <w:szCs w:val="24"/>
        </w:rPr>
      </w:pPr>
    </w:p>
    <w:p w14:paraId="00000028" w14:textId="77777777" w:rsidR="00C61D05"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5" w:name="_d49yne696t69" w:colFirst="0" w:colLast="0"/>
      <w:bookmarkEnd w:id="5"/>
      <w:r>
        <w:rPr>
          <w:rFonts w:ascii="Times New Roman" w:eastAsia="Times New Roman" w:hAnsi="Times New Roman" w:cs="Times New Roman"/>
          <w:b/>
          <w:bCs/>
          <w:sz w:val="24"/>
          <w:szCs w:val="24"/>
        </w:rPr>
        <w:t>V. The Discovery of the Crime</w:t>
      </w:r>
    </w:p>
    <w:p w14:paraId="00000029" w14:textId="77777777" w:rsidR="00C61D05"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On the morning of January 15, 1947, a mother and her young daughter were walking through a neighborhood in Los Angeles when they noticed what they initially believed was a discarded mannequin. It was not a mannequin. It was the body of Elizabeth Short. The discovery immediately became a major police investigation. </w:t>
      </w:r>
    </w:p>
    <w:p w14:paraId="0000002A" w14:textId="77777777" w:rsidR="00C61D05"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The location was an open area in the Leimert Park neighborhood, and the condition of the body showed investigators that the case was not an ordinary murder. Police quickly secured the area and began collecting evidence. The news spread rapidly through Los Angeles. Reporters arrived, and newspapers began searching for information about the unidentified woman. Before long, investigators were able to identify the victim as Elizabeth Short. But identifying the victim was only the beginning.</w:t>
      </w:r>
    </w:p>
    <w:p w14:paraId="0000002B" w14:textId="77777777" w:rsidR="00C61D05"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much harder question was waiting:</w:t>
      </w:r>
    </w:p>
    <w:p w14:paraId="0000002C" w14:textId="77777777" w:rsidR="00C61D05"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Who had killed her, and why?</w:t>
      </w:r>
    </w:p>
    <w:p w14:paraId="0000002D" w14:textId="77777777" w:rsidR="00C61D05"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6" w:name="_x7yuw1t4azjb" w:colFirst="0" w:colLast="0"/>
      <w:bookmarkEnd w:id="6"/>
      <w:r>
        <w:rPr>
          <w:rFonts w:ascii="Times New Roman" w:eastAsia="Times New Roman" w:hAnsi="Times New Roman" w:cs="Times New Roman"/>
          <w:b/>
          <w:bCs/>
          <w:sz w:val="24"/>
          <w:szCs w:val="24"/>
        </w:rPr>
        <w:t>VI. The Investigation Begins</w:t>
      </w:r>
    </w:p>
    <w:p w14:paraId="0000002E" w14:textId="77777777" w:rsidR="00C61D05"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Los Angeles Police Department began one of the largest investigations in the city's history. Detectives attempted to reconstruct Elizabeth Short's final days. They interviewed friends, acquaintances, hotel workers, bartenders, taxi drivers, and anyone who might have seen her shortly before her death. Her movements were difficult to trace because Elizabeth had travelled frequently and had spent time with different people. Police also received an enormous number of tips. Some contained useful information, while others were based on rumors or unreliable stories. The investigation became even more complicated when people began contacting newspapers and police claiming to know something about the murder. Some people wanted attention. Others may have genuinely believed they had information. And some simply wanted to become part of the mystery. Detectives had to separate real evidence from false information while working under intense pressure from the public and the media. Despite the enormous investigation, no clear suspect emerged.</w:t>
      </w:r>
    </w:p>
    <w:p w14:paraId="0000002F" w14:textId="77777777" w:rsidR="00C61D05"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7" w:name="_6t11jyplajdd" w:colFirst="0" w:colLast="0"/>
      <w:bookmarkEnd w:id="7"/>
      <w:r>
        <w:rPr>
          <w:rFonts w:ascii="Times New Roman" w:eastAsia="Times New Roman" w:hAnsi="Times New Roman" w:cs="Times New Roman"/>
          <w:b/>
          <w:bCs/>
          <w:sz w:val="24"/>
          <w:szCs w:val="24"/>
        </w:rPr>
        <w:lastRenderedPageBreak/>
        <w:t>VII. The Black Dahlia and the Media</w:t>
      </w:r>
    </w:p>
    <w:p w14:paraId="00000030" w14:textId="77777777" w:rsidR="00C61D05"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murder might have remained a major Los Angeles crime. Instead, the newspapers transformed it into a national sensation. Reporters became fascinated with Elizabeth Short's appearance, personal life, and movements. Newspapers competed to publish new details about the investigation. The nickname “Black Dahlia” became attached to Elizabeth Short and soon became more famous than her real name. The media presented her life in dramatic ways. Some stories focused on her appearance and social life rather than the facts of the investigation. This created a problem that would follow the case for decades. The real Elizabeth Short became difficult to separate from the character created by newspapers. The public wanted answers, and newspapers wanted stories. The result was a mystery that grew larger every time another rumor appeared. The Black Dahlia was no longer only a murder victim. She had become a national mystery.</w:t>
      </w:r>
    </w:p>
    <w:p w14:paraId="00000031" w14:textId="77777777" w:rsidR="00C61D05"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8" w:name="_9fx7mdnkxjw7" w:colFirst="0" w:colLast="0"/>
      <w:bookmarkEnd w:id="8"/>
      <w:r>
        <w:rPr>
          <w:rFonts w:ascii="Times New Roman" w:eastAsia="Times New Roman" w:hAnsi="Times New Roman" w:cs="Times New Roman"/>
          <w:b/>
          <w:bCs/>
          <w:sz w:val="24"/>
          <w:szCs w:val="24"/>
        </w:rPr>
        <w:t>VIII. Evidence and Forensic Findings</w:t>
      </w:r>
    </w:p>
    <w:p w14:paraId="00000032" w14:textId="77777777" w:rsidR="00C61D05"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investigation produced a large amount of evidence, but much of it did not provide a clear path to the killer. Investigators examined the crime scene, interviewed witnesses, studied Elizabeth's movements, and searched for fingerprints and other physical evidence. The autopsy provided important information about the cause and circumstances of her death. However, forensic science in the 1940s was much more limited than it is today. There was no modern DNA testing. Investigators could not use today's advanced databases to compare biological evidence with millions of records. Fingerprints were useful, but only if investigators could connect them to a known person.</w:t>
      </w:r>
    </w:p>
    <w:p w14:paraId="00000033" w14:textId="77777777" w:rsidR="00C61D05"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The case also produced photographs and other investigative records. Some of these materials became important to later researchers trying to understand what happened. Despite all this evidence, investigators never found the single piece of information that could definitively identify the killer. The case had clues. It simply did not have the final answer.</w:t>
      </w:r>
    </w:p>
    <w:p w14:paraId="00000034" w14:textId="77777777" w:rsidR="00C61D05"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9" w:name="_e3qcu5pt2qcs" w:colFirst="0" w:colLast="0"/>
      <w:bookmarkEnd w:id="9"/>
      <w:r>
        <w:rPr>
          <w:rFonts w:ascii="Times New Roman" w:eastAsia="Times New Roman" w:hAnsi="Times New Roman" w:cs="Times New Roman"/>
          <w:b/>
          <w:bCs/>
          <w:sz w:val="24"/>
          <w:szCs w:val="24"/>
        </w:rPr>
        <w:t>IX. Suspects and Major Theories</w:t>
      </w:r>
    </w:p>
    <w:p w14:paraId="00000035" w14:textId="77777777" w:rsidR="00C61D05"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Black Dahlia investigation produced a long list of suspects. Some were people who knew Elizabeth. Others were strangers who happened to attract police attention. Several were investigated because of suspicious behavior or because someone claimed they were involved. One of the most famous suspects was Dr. George Hodel. Decades after the murder, his son, Steve Hodel, argued that his father was responsible and connected him to the case through various pieces of circumstantial evidence. However, the theory remains disputed, and George Hodel was never convicted of Elizabeth Short's murder. Other suspects have also been proposed over the years. Some theories focus on people with medical knowledge because of the condition of the body. Others focus on individuals who lived near the crime scene or were connected to Elizabeth.</w:t>
      </w:r>
    </w:p>
    <w:p w14:paraId="00000036" w14:textId="77777777" w:rsidR="00C61D05"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problem is simple:</w:t>
      </w:r>
    </w:p>
    <w:p w14:paraId="00000037" w14:textId="77777777" w:rsidR="00C61D05"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theory is not the same as proof.</w:t>
      </w:r>
    </w:p>
    <w:p w14:paraId="00000038" w14:textId="77777777" w:rsidR="00C61D05"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suspect has ever been officially established as Elizabeth Short's killer.</w:t>
      </w:r>
    </w:p>
    <w:p w14:paraId="00000039" w14:textId="77777777" w:rsidR="00C61D05" w:rsidRDefault="00C61D05">
      <w:pPr>
        <w:pStyle w:val="Heading1"/>
        <w:keepNext w:val="0"/>
        <w:keepLines w:val="0"/>
        <w:spacing w:before="480" w:line="480" w:lineRule="auto"/>
        <w:jc w:val="center"/>
        <w:rPr>
          <w:rFonts w:ascii="Times New Roman" w:eastAsia="Times New Roman" w:hAnsi="Times New Roman" w:cs="Times New Roman"/>
          <w:b/>
          <w:bCs/>
          <w:sz w:val="46"/>
          <w:szCs w:val="46"/>
        </w:rPr>
      </w:pPr>
      <w:bookmarkStart w:id="10" w:name="_244sdde5zb6a" w:colFirst="0" w:colLast="0"/>
      <w:bookmarkEnd w:id="10"/>
    </w:p>
    <w:p w14:paraId="0000003A" w14:textId="77777777" w:rsidR="00C61D05"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1" w:name="_o6jcng3uufpk" w:colFirst="0" w:colLast="0"/>
      <w:bookmarkEnd w:id="11"/>
      <w:r>
        <w:rPr>
          <w:rFonts w:ascii="Times New Roman" w:eastAsia="Times New Roman" w:hAnsi="Times New Roman" w:cs="Times New Roman"/>
          <w:b/>
          <w:bCs/>
          <w:sz w:val="24"/>
          <w:szCs w:val="24"/>
        </w:rPr>
        <w:lastRenderedPageBreak/>
        <w:t>X. Why the Case Remained Unsolved</w:t>
      </w:r>
    </w:p>
    <w:p w14:paraId="0000003B" w14:textId="77777777" w:rsidR="00C61D05"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Why did such a famous investigation fail to identify a killer? One major problem was the lack of reliable evidence. Elizabeth's final movements were difficult to reconstruct. Many people who claimed to know her were never fully verified, and investigators received large numbers of false or exaggerated tips. False confessions also complicated the investigation. People sometimes admitted to crimes they had not committed, forcing detectives to spend time determining whether the claims were genuine. The technology of the 1940s created another major limitation. Modern DNA analysis, digital databases, surveillance cameras, and advanced forensic techniques did not exist. Time created an additional problem. Witnesses died. Memories faded. Records disappeared. Physical evidence became harder to examine. More than seventy years later, investigators and researchers can look at the case using modern technology, but they cannot recreate the evidence that was lost. That is one reason the Black Dahlia mystery has survived for so long.</w:t>
      </w:r>
    </w:p>
    <w:p w14:paraId="0000003C" w14:textId="77777777" w:rsidR="00C61D05" w:rsidRDefault="00C61D05">
      <w:pPr>
        <w:spacing w:line="480" w:lineRule="auto"/>
        <w:jc w:val="center"/>
        <w:rPr>
          <w:rFonts w:ascii="Times New Roman" w:eastAsia="Times New Roman" w:hAnsi="Times New Roman" w:cs="Times New Roman"/>
          <w:sz w:val="24"/>
          <w:szCs w:val="24"/>
        </w:rPr>
      </w:pPr>
    </w:p>
    <w:p w14:paraId="0000003D" w14:textId="77777777" w:rsidR="00C61D05"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2" w:name="_kktm1u6mgri" w:colFirst="0" w:colLast="0"/>
      <w:bookmarkEnd w:id="12"/>
      <w:r>
        <w:rPr>
          <w:rFonts w:ascii="Times New Roman" w:eastAsia="Times New Roman" w:hAnsi="Times New Roman" w:cs="Times New Roman"/>
          <w:b/>
          <w:bCs/>
          <w:sz w:val="24"/>
          <w:szCs w:val="24"/>
        </w:rPr>
        <w:t>XI. The Black Dahlia in Popular Culture</w:t>
      </w:r>
    </w:p>
    <w:p w14:paraId="0000003E" w14:textId="77777777" w:rsidR="00C61D05"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Black Dahlia case did not disappear when the police investigation slowed down. Books were written about Elizabeth Short. Newspapers continued to revisit the case, and later television programs and documentaries introduced the mystery to new audiences. The case also entered Hollywood itself. Films and fictional stories used the Black Dahlia as inspiration, sometimes mixing real events with invented characters and theories.</w:t>
      </w:r>
    </w:p>
    <w:p w14:paraId="0000003F" w14:textId="77777777" w:rsidR="00C61D05"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One of the most famous examples is James Ellroy's 1987 novel </w:t>
      </w:r>
      <w:r>
        <w:rPr>
          <w:rFonts w:ascii="Times New Roman" w:eastAsia="Times New Roman" w:hAnsi="Times New Roman" w:cs="Times New Roman"/>
          <w:i/>
          <w:iCs/>
          <w:sz w:val="24"/>
          <w:szCs w:val="24"/>
        </w:rPr>
        <w:t>The Black Dahlia</w:t>
      </w:r>
      <w:r>
        <w:rPr>
          <w:rFonts w:ascii="Times New Roman" w:eastAsia="Times New Roman" w:hAnsi="Times New Roman" w:cs="Times New Roman"/>
          <w:sz w:val="24"/>
          <w:szCs w:val="24"/>
        </w:rPr>
        <w:t xml:space="preserve">. The novel was fictional, but it helped keep the case in the public imagination. A later film adaptation also </w:t>
      </w:r>
      <w:r>
        <w:rPr>
          <w:rFonts w:ascii="Times New Roman" w:eastAsia="Times New Roman" w:hAnsi="Times New Roman" w:cs="Times New Roman"/>
          <w:sz w:val="24"/>
          <w:szCs w:val="24"/>
        </w:rPr>
        <w:lastRenderedPageBreak/>
        <w:t>introduced the story to a much wider audience. The popularity of these works created both interest and confusion. People who discovered the case through fiction could easily believe that fictional events were part of the real investigation. This is why separating history from entertainment is important when studying the Black Dahlia case.</w:t>
      </w:r>
    </w:p>
    <w:p w14:paraId="00000040" w14:textId="77777777" w:rsidR="00C61D05"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3" w:name="_y5lo73f6mxm" w:colFirst="0" w:colLast="0"/>
      <w:bookmarkEnd w:id="13"/>
      <w:r>
        <w:rPr>
          <w:rFonts w:ascii="Times New Roman" w:eastAsia="Times New Roman" w:hAnsi="Times New Roman" w:cs="Times New Roman"/>
          <w:b/>
          <w:bCs/>
          <w:sz w:val="24"/>
          <w:szCs w:val="24"/>
        </w:rPr>
        <w:t>XII. The Mystery That Remains</w:t>
      </w:r>
    </w:p>
    <w:p w14:paraId="00000041" w14:textId="77777777" w:rsidR="00C61D05"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More than seventy years after Elizabeth Short's death, some facts are clear. Elizabeth Short was a 22-year-old woman who came to California with hopes for a better future. She was murdered in Los Angeles in January 1947, and her body was discovered on January 15. The police conducted an enormous investigation. Many suspects were considered. Thousands of tips were received. Yet no one was ever officially convicted of her murder. The identity of the killer remains unknown. There are still questions about Elizabeth's final days, the people she met, and what happened between her last confirmed sightings and the discovery of her body. Could new evidence ever solve the case? It is possible, but after so many decades, any future breakthrough would likely depend on evidence that has survived from 1947 or information that has never been properly understood. The Black Dahlia mystery remains powerful because the central question has never changed: Who killed Elizabeth Short?</w:t>
      </w:r>
    </w:p>
    <w:p w14:paraId="00000042" w14:textId="77777777" w:rsidR="00C61D05" w:rsidRDefault="00C61D05">
      <w:pPr>
        <w:pStyle w:val="Heading1"/>
        <w:keepNext w:val="0"/>
        <w:keepLines w:val="0"/>
        <w:spacing w:before="480" w:line="480" w:lineRule="auto"/>
        <w:jc w:val="center"/>
        <w:rPr>
          <w:rFonts w:ascii="Times New Roman" w:eastAsia="Times New Roman" w:hAnsi="Times New Roman" w:cs="Times New Roman"/>
          <w:b/>
          <w:bCs/>
          <w:sz w:val="46"/>
          <w:szCs w:val="46"/>
        </w:rPr>
      </w:pPr>
      <w:bookmarkStart w:id="14" w:name="_ica053cyczg" w:colFirst="0" w:colLast="0"/>
      <w:bookmarkEnd w:id="14"/>
    </w:p>
    <w:p w14:paraId="00000043" w14:textId="77777777" w:rsidR="00C61D05" w:rsidRDefault="00C61D05">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5" w:name="_g0452l96201u" w:colFirst="0" w:colLast="0"/>
      <w:bookmarkEnd w:id="15"/>
    </w:p>
    <w:p w14:paraId="26920958" w14:textId="77777777" w:rsidR="005B5B03" w:rsidRDefault="005B5B03">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6" w:name="_fwxi3aim7yhk" w:colFirst="0" w:colLast="0"/>
      <w:bookmarkEnd w:id="16"/>
    </w:p>
    <w:p w14:paraId="00000044" w14:textId="264B01D5" w:rsidR="00C61D05"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XIII. Conclusion</w:t>
      </w:r>
    </w:p>
    <w:p w14:paraId="00000045" w14:textId="77777777" w:rsidR="00C61D05"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murder of Elizabeth Short became one of the most famous unsolved cases in American history. Her life, death, and the investigation surrounding her created a mystery that continued long after the original crime. The case was shaped not only by the investigation but also by newspapers, rumors, suspects, and later popular culture. Over time, the real woman became connected with the much larger legend of the Black Dahlia. Despite decades of investigation, no suspect has been proven to be her killer. The case also shows how difficult criminal investigations can become when evidence is limited, witnesses are uncertain, and technology cannot provide the answers investigators need. Elizabeth Short was more than the mystery surrounding her death. She was a young woman with her own hopes, relationships, and plans for the future. The Black Dahlia case remains unsolved, but the search for the truth continues to keep her story alive.</w:t>
      </w:r>
    </w:p>
    <w:p w14:paraId="00000046" w14:textId="77777777" w:rsidR="00C61D05" w:rsidRDefault="00C61D05">
      <w:pPr>
        <w:spacing w:line="480" w:lineRule="auto"/>
        <w:jc w:val="center"/>
        <w:rPr>
          <w:rFonts w:ascii="Times New Roman" w:eastAsia="Times New Roman" w:hAnsi="Times New Roman" w:cs="Times New Roman"/>
          <w:sz w:val="24"/>
          <w:szCs w:val="24"/>
        </w:rPr>
      </w:pPr>
    </w:p>
    <w:p w14:paraId="00000047" w14:textId="77777777" w:rsidR="00C61D05" w:rsidRDefault="00C61D05">
      <w:pPr>
        <w:spacing w:line="480" w:lineRule="auto"/>
        <w:jc w:val="center"/>
        <w:rPr>
          <w:rFonts w:ascii="Times New Roman" w:eastAsia="Times New Roman" w:hAnsi="Times New Roman" w:cs="Times New Roman"/>
          <w:sz w:val="24"/>
          <w:szCs w:val="24"/>
        </w:rPr>
      </w:pPr>
    </w:p>
    <w:p w14:paraId="00000048" w14:textId="77777777" w:rsidR="00C61D05" w:rsidRDefault="00C61D05">
      <w:pPr>
        <w:spacing w:line="480" w:lineRule="auto"/>
        <w:jc w:val="center"/>
        <w:rPr>
          <w:rFonts w:ascii="Times New Roman" w:eastAsia="Times New Roman" w:hAnsi="Times New Roman" w:cs="Times New Roman"/>
          <w:sz w:val="24"/>
          <w:szCs w:val="24"/>
        </w:rPr>
      </w:pPr>
    </w:p>
    <w:p w14:paraId="00000049" w14:textId="77777777" w:rsidR="00C61D05" w:rsidRDefault="00C61D05">
      <w:pPr>
        <w:spacing w:line="480" w:lineRule="auto"/>
        <w:jc w:val="center"/>
        <w:rPr>
          <w:rFonts w:ascii="Times New Roman" w:eastAsia="Times New Roman" w:hAnsi="Times New Roman" w:cs="Times New Roman"/>
          <w:sz w:val="24"/>
          <w:szCs w:val="24"/>
        </w:rPr>
      </w:pPr>
    </w:p>
    <w:p w14:paraId="0000004A" w14:textId="77777777" w:rsidR="00C61D05" w:rsidRDefault="00C61D05">
      <w:pPr>
        <w:spacing w:line="480" w:lineRule="auto"/>
        <w:jc w:val="center"/>
        <w:rPr>
          <w:rFonts w:ascii="Times New Roman" w:eastAsia="Times New Roman" w:hAnsi="Times New Roman" w:cs="Times New Roman"/>
          <w:sz w:val="24"/>
          <w:szCs w:val="24"/>
        </w:rPr>
      </w:pPr>
    </w:p>
    <w:p w14:paraId="0000004B" w14:textId="77777777" w:rsidR="00C61D05" w:rsidRDefault="00C61D05">
      <w:pPr>
        <w:spacing w:line="480" w:lineRule="auto"/>
        <w:jc w:val="center"/>
        <w:rPr>
          <w:rFonts w:ascii="Times New Roman" w:eastAsia="Times New Roman" w:hAnsi="Times New Roman" w:cs="Times New Roman"/>
          <w:sz w:val="24"/>
          <w:szCs w:val="24"/>
        </w:rPr>
      </w:pPr>
    </w:p>
    <w:p w14:paraId="0000004C" w14:textId="77777777" w:rsidR="00C61D05" w:rsidRDefault="00C61D05">
      <w:pPr>
        <w:spacing w:line="480" w:lineRule="auto"/>
        <w:jc w:val="center"/>
        <w:rPr>
          <w:rFonts w:ascii="Times New Roman" w:eastAsia="Times New Roman" w:hAnsi="Times New Roman" w:cs="Times New Roman"/>
          <w:sz w:val="24"/>
          <w:szCs w:val="24"/>
        </w:rPr>
      </w:pPr>
    </w:p>
    <w:p w14:paraId="0000004D" w14:textId="77777777" w:rsidR="00C61D05" w:rsidRDefault="00C61D05">
      <w:pPr>
        <w:spacing w:line="480" w:lineRule="auto"/>
        <w:jc w:val="center"/>
        <w:rPr>
          <w:rFonts w:ascii="Times New Roman" w:eastAsia="Times New Roman" w:hAnsi="Times New Roman" w:cs="Times New Roman"/>
          <w:sz w:val="24"/>
          <w:szCs w:val="24"/>
        </w:rPr>
      </w:pPr>
    </w:p>
    <w:p w14:paraId="0000004E" w14:textId="77777777" w:rsidR="00C61D05" w:rsidRDefault="00C61D05">
      <w:pPr>
        <w:spacing w:line="480" w:lineRule="auto"/>
        <w:jc w:val="center"/>
        <w:rPr>
          <w:rFonts w:ascii="Times New Roman" w:eastAsia="Times New Roman" w:hAnsi="Times New Roman" w:cs="Times New Roman"/>
          <w:sz w:val="24"/>
          <w:szCs w:val="24"/>
        </w:rPr>
      </w:pPr>
    </w:p>
    <w:p w14:paraId="0000004F" w14:textId="77777777" w:rsidR="00C61D05" w:rsidRDefault="00C61D05">
      <w:pPr>
        <w:spacing w:line="480" w:lineRule="auto"/>
        <w:jc w:val="center"/>
        <w:rPr>
          <w:rFonts w:ascii="Times New Roman" w:eastAsia="Times New Roman" w:hAnsi="Times New Roman" w:cs="Times New Roman"/>
          <w:sz w:val="24"/>
          <w:szCs w:val="24"/>
        </w:rPr>
      </w:pPr>
    </w:p>
    <w:p w14:paraId="1E4B6F25" w14:textId="77777777" w:rsidR="005B5B03" w:rsidRDefault="005B5B03">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7" w:name="_z2hozc44weju" w:colFirst="0" w:colLast="0"/>
      <w:bookmarkEnd w:id="17"/>
    </w:p>
    <w:p w14:paraId="00000050" w14:textId="4B7D3AF4" w:rsidR="00C61D05"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References</w:t>
      </w:r>
    </w:p>
    <w:p w14:paraId="00000051" w14:textId="77777777" w:rsidR="00C61D05"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Ellroy, J. (1987). </w:t>
      </w:r>
      <w:r>
        <w:rPr>
          <w:rFonts w:ascii="Times New Roman" w:eastAsia="Times New Roman" w:hAnsi="Times New Roman" w:cs="Times New Roman"/>
          <w:i/>
          <w:iCs/>
          <w:sz w:val="24"/>
          <w:szCs w:val="24"/>
        </w:rPr>
        <w:t>The Black Dahlia</w:t>
      </w:r>
      <w:r>
        <w:rPr>
          <w:rFonts w:ascii="Times New Roman" w:eastAsia="Times New Roman" w:hAnsi="Times New Roman" w:cs="Times New Roman"/>
          <w:sz w:val="24"/>
          <w:szCs w:val="24"/>
        </w:rPr>
        <w:t>. Mysterious Press.</w:t>
      </w:r>
    </w:p>
    <w:p w14:paraId="00000052" w14:textId="77777777" w:rsidR="00C61D05"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FBI. (n.d.). </w:t>
      </w:r>
      <w:r>
        <w:rPr>
          <w:rFonts w:ascii="Times New Roman" w:eastAsia="Times New Roman" w:hAnsi="Times New Roman" w:cs="Times New Roman"/>
          <w:i/>
          <w:iCs/>
          <w:sz w:val="24"/>
          <w:szCs w:val="24"/>
        </w:rPr>
        <w:t>Elizabeth Short</w:t>
      </w:r>
      <w:r>
        <w:rPr>
          <w:rFonts w:ascii="Times New Roman" w:eastAsia="Times New Roman" w:hAnsi="Times New Roman" w:cs="Times New Roman"/>
          <w:sz w:val="24"/>
          <w:szCs w:val="24"/>
        </w:rPr>
        <w:t>. Federal Bureau of Investigation.</w:t>
      </w:r>
    </w:p>
    <w:p w14:paraId="00000053" w14:textId="77777777" w:rsidR="00C61D05"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Los Angeles Police Department. (n.d.). </w:t>
      </w:r>
      <w:r>
        <w:rPr>
          <w:rFonts w:ascii="Times New Roman" w:eastAsia="Times New Roman" w:hAnsi="Times New Roman" w:cs="Times New Roman"/>
          <w:i/>
          <w:iCs/>
          <w:sz w:val="24"/>
          <w:szCs w:val="24"/>
        </w:rPr>
        <w:t>The Black Dahlia</w:t>
      </w:r>
      <w:r>
        <w:rPr>
          <w:rFonts w:ascii="Times New Roman" w:eastAsia="Times New Roman" w:hAnsi="Times New Roman" w:cs="Times New Roman"/>
          <w:sz w:val="24"/>
          <w:szCs w:val="24"/>
        </w:rPr>
        <w:t>. Los Angeles Police Department.</w:t>
      </w:r>
    </w:p>
    <w:p w14:paraId="00000054" w14:textId="77777777" w:rsidR="00C61D05"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Pitt, L. (2000). </w:t>
      </w:r>
      <w:r>
        <w:rPr>
          <w:rFonts w:ascii="Times New Roman" w:eastAsia="Times New Roman" w:hAnsi="Times New Roman" w:cs="Times New Roman"/>
          <w:i/>
          <w:iCs/>
          <w:sz w:val="24"/>
          <w:szCs w:val="24"/>
        </w:rPr>
        <w:t>The Black Dahlia</w:t>
      </w:r>
      <w:r>
        <w:rPr>
          <w:rFonts w:ascii="Times New Roman" w:eastAsia="Times New Roman" w:hAnsi="Times New Roman" w:cs="Times New Roman"/>
          <w:sz w:val="24"/>
          <w:szCs w:val="24"/>
        </w:rPr>
        <w:t>. Crime Library.</w:t>
      </w:r>
    </w:p>
    <w:p w14:paraId="00000055" w14:textId="77777777" w:rsidR="00C61D05"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Sullivan, R. (2007). </w:t>
      </w:r>
      <w:r>
        <w:rPr>
          <w:rFonts w:ascii="Times New Roman" w:eastAsia="Times New Roman" w:hAnsi="Times New Roman" w:cs="Times New Roman"/>
          <w:i/>
          <w:iCs/>
          <w:sz w:val="24"/>
          <w:szCs w:val="24"/>
        </w:rPr>
        <w:t>The Black Dahlia</w:t>
      </w:r>
      <w:r>
        <w:rPr>
          <w:rFonts w:ascii="Times New Roman" w:eastAsia="Times New Roman" w:hAnsi="Times New Roman" w:cs="Times New Roman"/>
          <w:sz w:val="24"/>
          <w:szCs w:val="24"/>
        </w:rPr>
        <w:t>. The New Yorker.</w:t>
      </w:r>
    </w:p>
    <w:p w14:paraId="00000056" w14:textId="77777777" w:rsidR="00C61D05" w:rsidRDefault="00C61D05">
      <w:pPr>
        <w:spacing w:line="480" w:lineRule="auto"/>
        <w:jc w:val="center"/>
        <w:rPr>
          <w:rFonts w:ascii="Times New Roman" w:eastAsia="Times New Roman" w:hAnsi="Times New Roman" w:cs="Times New Roman"/>
          <w:sz w:val="24"/>
          <w:szCs w:val="24"/>
        </w:rPr>
      </w:pPr>
    </w:p>
    <w:p w14:paraId="00000057" w14:textId="77777777" w:rsidR="00C61D05" w:rsidRDefault="00C61D05">
      <w:pPr>
        <w:spacing w:line="480" w:lineRule="auto"/>
        <w:jc w:val="center"/>
        <w:rPr>
          <w:rFonts w:ascii="Times New Roman" w:eastAsia="Times New Roman" w:hAnsi="Times New Roman" w:cs="Times New Roman"/>
          <w:sz w:val="24"/>
          <w:szCs w:val="24"/>
        </w:rPr>
      </w:pPr>
    </w:p>
    <w:p w14:paraId="00000058" w14:textId="77777777" w:rsidR="00C61D05" w:rsidRDefault="00C61D05">
      <w:pPr>
        <w:spacing w:line="480" w:lineRule="auto"/>
        <w:jc w:val="center"/>
        <w:rPr>
          <w:rFonts w:ascii="Times New Roman" w:eastAsia="Times New Roman" w:hAnsi="Times New Roman" w:cs="Times New Roman"/>
          <w:sz w:val="24"/>
          <w:szCs w:val="24"/>
        </w:rPr>
      </w:pPr>
    </w:p>
    <w:p w14:paraId="00000059" w14:textId="77777777" w:rsidR="00C61D05" w:rsidRDefault="00C61D05">
      <w:pPr>
        <w:spacing w:line="480" w:lineRule="auto"/>
        <w:jc w:val="center"/>
        <w:rPr>
          <w:rFonts w:ascii="Times New Roman" w:eastAsia="Times New Roman" w:hAnsi="Times New Roman" w:cs="Times New Roman"/>
          <w:sz w:val="24"/>
          <w:szCs w:val="24"/>
        </w:rPr>
      </w:pPr>
    </w:p>
    <w:p w14:paraId="0000005A" w14:textId="77777777" w:rsidR="00C61D05" w:rsidRDefault="00C61D05">
      <w:pPr>
        <w:spacing w:line="480" w:lineRule="auto"/>
        <w:jc w:val="center"/>
        <w:rPr>
          <w:rFonts w:ascii="Times New Roman" w:eastAsia="Times New Roman" w:hAnsi="Times New Roman" w:cs="Times New Roman"/>
          <w:sz w:val="24"/>
          <w:szCs w:val="24"/>
        </w:rPr>
      </w:pPr>
    </w:p>
    <w:sectPr w:rsidR="00C61D05">
      <w:headerReference w:type="default" r:id="rId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A75C7" w14:textId="77777777" w:rsidR="006C47D0" w:rsidRDefault="006C47D0">
      <w:pPr>
        <w:spacing w:line="240" w:lineRule="auto"/>
      </w:pPr>
      <w:r>
        <w:separator/>
      </w:r>
    </w:p>
  </w:endnote>
  <w:endnote w:type="continuationSeparator" w:id="0">
    <w:p w14:paraId="1F71C3A8" w14:textId="77777777" w:rsidR="006C47D0" w:rsidRDefault="006C47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2C72A52-E9AE-4391-9C85-23680112A2FF}"/>
  </w:font>
  <w:font w:name="Cambria">
    <w:panose1 w:val="02040503050406030204"/>
    <w:charset w:val="00"/>
    <w:family w:val="roman"/>
    <w:pitch w:val="variable"/>
    <w:sig w:usb0="E00006FF" w:usb1="420024FF" w:usb2="02000000" w:usb3="00000000" w:csb0="0000019F" w:csb1="00000000"/>
    <w:embedRegular r:id="rId2" w:fontKey="{CFEBD7B3-E3C8-4519-9713-46DBEEDF02A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CAE5E" w14:textId="77777777" w:rsidR="006C47D0" w:rsidRDefault="006C47D0">
      <w:pPr>
        <w:spacing w:line="240" w:lineRule="auto"/>
      </w:pPr>
      <w:r>
        <w:separator/>
      </w:r>
    </w:p>
  </w:footnote>
  <w:footnote w:type="continuationSeparator" w:id="0">
    <w:p w14:paraId="2CB97416" w14:textId="77777777" w:rsidR="006C47D0" w:rsidRDefault="006C47D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B" w14:textId="4637EDAD" w:rsidR="00C61D05"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Black Dahlia Mystery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5B5B03">
      <w:rPr>
        <w:rFonts w:ascii="Times New Roman" w:eastAsia="Times New Roman" w:hAnsi="Times New Roman" w:cs="Times New Roman"/>
        <w:noProof/>
        <w:sz w:val="24"/>
        <w:szCs w:val="24"/>
      </w:rPr>
      <w:t>1</w:t>
    </w:r>
    <w:r>
      <w:rPr>
        <w:rFonts w:ascii="Times New Roman" w:eastAsia="Times New Roman" w:hAnsi="Times New Roman" w:cs="Times New Roman"/>
        <w:sz w:val="24"/>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D05"/>
    <w:rsid w:val="0006668A"/>
    <w:rsid w:val="000753F9"/>
    <w:rsid w:val="005B5B03"/>
    <w:rsid w:val="006C47D0"/>
    <w:rsid w:val="00C4271F"/>
    <w:rsid w:val="00C44840"/>
    <w:rsid w:val="00C61D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C946D"/>
  <w15:docId w15:val="{08582511-8A48-4E1F-A140-0F7727FB1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2232</Words>
  <Characters>12727</Characters>
  <Application>Microsoft Office Word</Application>
  <DocSecurity>0</DocSecurity>
  <Lines>106</Lines>
  <Paragraphs>29</Paragraphs>
  <ScaleCrop>false</ScaleCrop>
  <Company/>
  <LinksUpToDate>false</LinksUpToDate>
  <CharactersWithSpaces>14930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Swetha V</dc:creator>
  <cp:lastModifiedBy>Swetha V</cp:lastModifiedBy>
  <cp:revision>2</cp:revision>
  <dcterms:created xsi:type="dcterms:W3CDTF">2026-08-18T15:05:00Z</dcterms:created>
  <dcterms:modified xsi:type="dcterms:W3CDTF">2026-08-18T15:05:00Z</dcterms:modified>
</cp:coreProperties>
</file>