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Vimalkumar</w:t>
      </w:r>
      <w:r>
        <w:t xml:space="preserve"> </w:t>
      </w:r>
      <w:r>
        <w:t xml:space="preserve">Velayudhan</w:t>
      </w:r>
    </w:p>
    <w:p>
      <w:r>
        <w:t xml:space="preserve">Ireland.</w:t>
      </w:r>
      <w:r>
        <w:t xml:space="preserve"> </w:t>
      </w:r>
      <w:hyperlink r:id="rId21">
        <w:r>
          <w:rPr>
            <w:rStyle w:val="Link"/>
          </w:rPr>
          <w:t xml:space="preserve">vimalkumarvelayudhan@gmail.com</w:t>
        </w:r>
      </w:hyperlink>
      <w:r>
        <w:t xml:space="preserve">.</w:t>
      </w:r>
      <w:r>
        <w:t xml:space="preserve"> </w:t>
      </w:r>
      <w:hyperlink r:id="rId22">
        <w:hyperlink r:id="rId22">
          <w:r>
            <w:rPr>
              <w:rStyle w:val="Link"/>
              <w:rStyle w:val="Link"/>
            </w:rPr>
            <w:t xml:space="preserve">http://github.com/vkvn</w:t>
          </w:r>
        </w:hyperlink>
      </w:hyperlink>
    </w:p>
    <w:p>
      <w:r>
        <w:pict>
          <v:rect style="width:0;height:1.5pt" o:hralign="center" o:hrstd="t" o:hr="t"/>
        </w:pict>
      </w:r>
    </w:p>
    <w:bookmarkStart w:id="23" w:name="technical-skills"/>
    <w:p>
      <w:pPr>
        <w:pStyle w:val="Heading1"/>
      </w:pPr>
      <w:r>
        <w:t xml:space="preserve">Technical Skills</w:t>
      </w:r>
    </w:p>
    <w:bookmarkEnd w:id="23"/>
    <w:p>
      <w:pPr>
        <w:pStyle w:val="DefinitionTerm"/>
      </w:pPr>
      <w:r>
        <w:rPr>
          <w:b/>
        </w:rPr>
        <w:t xml:space="preserve">Python</w:t>
      </w:r>
    </w:p>
    <w:p>
      <w:pPr>
        <w:pStyle w:val="Definition"/>
      </w:pPr>
      <w:r>
        <w:t xml:space="preserve">Web application development using Flask (scienceformat_), Jinja2 templates, GUI development using PyQt (</w:t>
      </w:r>
      <w:hyperlink r:id="rId24">
        <w:r>
          <w:rPr>
            <w:rStyle w:val="Link"/>
          </w:rPr>
          <w:t xml:space="preserve">ITQuery</w:t>
        </w:r>
      </w:hyperlink>
      <w:r>
        <w:t xml:space="preserve"> </w:t>
      </w:r>
      <w:r>
        <w:t xml:space="preserve">and</w:t>
      </w:r>
      <w:r>
        <w:t xml:space="preserve"> </w:t>
      </w:r>
      <w:hyperlink r:id="rId25">
        <w:r>
          <w:rPr>
            <w:rStyle w:val="Link"/>
          </w:rPr>
          <w:t xml:space="preserve">ITCrispr</w:t>
        </w:r>
      </w:hyperlink>
      <w:r>
        <w:t xml:space="preserve">). Automation using Fabric (</w:t>
      </w:r>
      <w:hyperlink r:id="rId26">
        <w:r>
          <w:rPr>
            <w:rStyle w:val="Link"/>
          </w:rPr>
          <w:t xml:space="preserve">example</w:t>
        </w:r>
      </w:hyperlink>
      <w:r>
        <w:t xml:space="preserve">). Zope 2, PyCharm IDE,</w:t>
      </w:r>
      <w:r>
        <w:t xml:space="preserve"> </w:t>
      </w:r>
      <w:hyperlink r:id="rId27">
        <w:r>
          <w:rPr>
            <w:rStyle w:val="Link"/>
          </w:rPr>
          <w:t xml:space="preserve">PyPI</w:t>
        </w:r>
      </w:hyperlink>
      <w:r>
        <w:t xml:space="preserve">. Virtualenv and virutalenvwrapper.</w:t>
      </w:r>
    </w:p>
    <w:p>
      <w:pPr>
        <w:pStyle w:val="DefinitionTerm"/>
      </w:pPr>
      <w:r>
        <w:rPr>
          <w:b/>
        </w:rPr>
        <w:t xml:space="preserve">Databases and SQL</w:t>
      </w:r>
    </w:p>
    <w:p>
      <w:pPr>
        <w:pStyle w:val="Definition"/>
      </w:pPr>
      <w:r>
        <w:t xml:space="preserve">Relational Database design, Use of ORM (SQLAlchemy). Alembic database migrations. Database administration - previleges, user administration, backup/restore, master-slave replication of Postgres using Slony1. Connections using ODBC.</w:t>
      </w:r>
    </w:p>
    <w:p>
      <w:pPr>
        <w:pStyle w:val="DefinitionTerm"/>
      </w:pPr>
      <w:r>
        <w:rPr>
          <w:b/>
        </w:rPr>
        <w:t xml:space="preserve">Node</w:t>
      </w:r>
    </w:p>
    <w:p>
      <w:pPr>
        <w:pStyle w:val="Definition"/>
      </w:pPr>
      <w:r>
        <w:t xml:space="preserve">Familiar with the usage of NodeJs, NPM, Grunt. Developed a</w:t>
      </w:r>
      <w:r>
        <w:t xml:space="preserve"> </w:t>
      </w:r>
      <w:hyperlink r:id="rId28">
        <w:r>
          <w:rPr>
            <w:rStyle w:val="Link"/>
          </w:rPr>
          <w:t xml:space="preserve">plugin</w:t>
        </w:r>
      </w:hyperlink>
      <w:r>
        <w:t xml:space="preserve"> </w:t>
      </w:r>
      <w:r>
        <w:t xml:space="preserve">for etherpad-lite to insert text from an external JSON source.</w:t>
      </w:r>
    </w:p>
    <w:p>
      <w:pPr>
        <w:pStyle w:val="DefinitionTerm"/>
      </w:pPr>
      <w:r>
        <w:rPr>
          <w:b/>
        </w:rPr>
        <w:t xml:space="preserve">Web Development and Design</w:t>
      </w:r>
    </w:p>
    <w:p>
      <w:pPr>
        <w:pStyle w:val="Definition"/>
      </w:pPr>
      <w:r>
        <w:t xml:space="preserve">HTML, CSS, Twitter bootstrap customization (</w:t>
      </w:r>
      <w:hyperlink r:id="rId29">
        <w:r>
          <w:rPr>
            <w:rStyle w:val="Link"/>
          </w:rPr>
          <w:t xml:space="preserve">1</w:t>
        </w:r>
      </w:hyperlink>
      <w:r>
        <w:t xml:space="preserve">,</w:t>
      </w:r>
      <w:r>
        <w:t xml:space="preserve"> </w:t>
      </w:r>
      <w:hyperlink r:id="rId30">
        <w:r>
          <w:rPr>
            <w:rStyle w:val="Link"/>
          </w:rPr>
          <w:t xml:space="preserve">2</w:t>
        </w:r>
      </w:hyperlink>
      <w:r>
        <w:t xml:space="preserve">), LESS, JSON, JSONP, XML, Ajax calls JavaScript, jQuery and plugins (ex. selectize.js). Webfonts and use of icon fonts. Media queries. Knowledge of Gimp, Inkscape, Pencil for creating</w:t>
      </w:r>
      <w:r>
        <w:t xml:space="preserve"> </w:t>
      </w:r>
      <w:hyperlink r:id="rId31">
        <w:r>
          <w:rPr>
            <w:rStyle w:val="Link"/>
          </w:rPr>
          <w:t xml:space="preserve">images and mockups</w:t>
        </w:r>
      </w:hyperlink>
      <w:r>
        <w:t xml:space="preserve">.</w:t>
      </w:r>
    </w:p>
    <w:p>
      <w:pPr>
        <w:pStyle w:val="DefinitionTerm"/>
      </w:pPr>
      <w:r>
        <w:rPr>
          <w:b/>
        </w:rPr>
        <w:t xml:space="preserve">Mobile</w:t>
      </w:r>
    </w:p>
    <w:p>
      <w:pPr>
        <w:pStyle w:val="Definition"/>
      </w:pPr>
      <w:r>
        <w:t xml:space="preserve">Building apps using AngularJS/Ionic framework (</w:t>
      </w:r>
      <w:hyperlink r:id="rId32">
        <w:r>
          <w:rPr>
            <w:rStyle w:val="Link"/>
          </w:rPr>
          <w:t xml:space="preserve">PlanOnce</w:t>
        </w:r>
      </w:hyperlink>
      <w:r>
        <w:t xml:space="preserve">) and Sencha touch ExtJs (</w:t>
      </w:r>
      <w:hyperlink r:id="rId33">
        <w:r>
          <w:rPr>
            <w:rStyle w:val="Link"/>
          </w:rPr>
          <w:t xml:space="preserve">Citebot</w:t>
        </w:r>
      </w:hyperlink>
      <w:r>
        <w:t xml:space="preserve">). Cordova/PhoneGap integration for additional features.</w:t>
      </w:r>
    </w:p>
    <w:p>
      <w:pPr>
        <w:pStyle w:val="DefinitionTerm"/>
      </w:pPr>
      <w:r>
        <w:rPr>
          <w:b/>
        </w:rPr>
        <w:t xml:space="preserve">Version control</w:t>
      </w:r>
    </w:p>
    <w:p>
      <w:pPr>
        <w:pStyle w:val="Definition"/>
      </w:pPr>
      <w:r>
        <w:t xml:space="preserve">Git and github usage.</w:t>
      </w:r>
      <w:r>
        <w:t xml:space="preserve"> </w:t>
      </w:r>
      <w:hyperlink r:id="rId34">
        <w:r>
          <w:rPr>
            <w:rStyle w:val="Link"/>
          </w:rPr>
          <w:t xml:space="preserve">Deploying websites using git</w:t>
        </w:r>
      </w:hyperlink>
      <w:r>
        <w:t xml:space="preserve">.</w:t>
      </w:r>
    </w:p>
    <w:p>
      <w:pPr>
        <w:pStyle w:val="DefinitionTerm"/>
      </w:pPr>
      <w:r>
        <w:rPr>
          <w:b/>
        </w:rPr>
        <w:t xml:space="preserve">Other</w:t>
      </w:r>
    </w:p>
    <w:p>
      <w:pPr>
        <w:pStyle w:val="Definition"/>
      </w:pPr>
      <w:hyperlink r:id="rId35">
        <w:r>
          <w:rPr>
            <w:rStyle w:val="Link"/>
          </w:rPr>
          <w:t xml:space="preserve">Payment processing integration using stripe</w:t>
        </w:r>
      </w:hyperlink>
      <w:r>
        <w:t xml:space="preserve">, Integrating share feature, ads in mobile web applications (</w:t>
      </w:r>
      <w:hyperlink r:id="rId33">
        <w:r>
          <w:rPr>
            <w:rStyle w:val="Link"/>
          </w:rPr>
          <w:t xml:space="preserve">Citebot</w:t>
        </w:r>
      </w:hyperlink>
      <w:r>
        <w:t xml:space="preserve">). Knowledge of Markdown, reStructuredText, pandoc. Amazon EC2/DigitalOcean server setup and hosting. Blogging using Pelican, Ghost. ColdFusion - development and debugging (basic).</w:t>
      </w:r>
    </w:p>
    <w:p>
      <w:pPr>
        <w:pStyle w:val="DefinitionTerm"/>
      </w:pPr>
      <w:r>
        <w:rPr>
          <w:b/>
        </w:rPr>
        <w:t xml:space="preserve">Operating systems</w:t>
      </w:r>
    </w:p>
    <w:p>
      <w:pPr>
        <w:pStyle w:val="Definition"/>
      </w:pPr>
      <w:r>
        <w:t xml:space="preserve">Linux installation, user/group management, Partitioning and LVM management, Sharing file system using NFS, LDAP, Samba, FTP, SSH server configuration, Firewall configuration (iptables), Apache configuration including virtualhosts, SSL configuration, Tape backups. Building ISO's and RPM packages. Familiar with SLES, Arch Linux, Debian/Ubuntu, Centos, Redhat/Fedora distributions. High availability clustering using Novell cluster services (2-node). Nagios monitoring setup. Postfix configuration for email delivery.</w:t>
      </w:r>
    </w:p>
    <w:p>
      <w:pPr>
        <w:pStyle w:val="Definition"/>
      </w:pPr>
      <w:r>
        <w:t xml:space="preserve">Windows Server - Active directory, DNS, VPN (PPTP), Terminal services, Windows XP/7.</w:t>
      </w:r>
    </w:p>
    <w:bookmarkStart w:id="36" w:name="experience"/>
    <w:p>
      <w:pPr>
        <w:pStyle w:val="Heading1"/>
      </w:pPr>
      <w:r>
        <w:t xml:space="preserve">Experience</w:t>
      </w:r>
    </w:p>
    <w:bookmarkEnd w:id="36"/>
    <w:bookmarkStart w:id="37" w:name="current-developer-scienceformat"/>
    <w:p>
      <w:pPr>
        <w:pStyle w:val="Heading2"/>
      </w:pPr>
      <w:r>
        <w:t xml:space="preserve">Current: Developer, scienceformat</w:t>
      </w:r>
    </w:p>
    <w:bookmarkEnd w:id="37"/>
    <w:p>
      <w:r>
        <w:t xml:space="preserve">scienceformat_ is a manuscript preparation and bibliography management service for Science.</w:t>
      </w:r>
    </w:p>
    <w:bookmarkStart w:id="38" w:name="mar---may-2014-web-developer-teamwork.com"/>
    <w:p>
      <w:pPr>
        <w:pStyle w:val="Heading2"/>
      </w:pPr>
      <w:r>
        <w:t xml:space="preserve">Mar - May 2014: Web developer, Teamwork.com</w:t>
      </w:r>
    </w:p>
    <w:bookmarkEnd w:id="38"/>
    <w:p>
      <w:r>
        <w:t xml:space="preserve">Implemented the first version of a feature for</w:t>
      </w:r>
      <w:r>
        <w:t xml:space="preserve"> </w:t>
      </w:r>
      <w:hyperlink r:id="rId39">
        <w:r>
          <w:rPr>
            <w:rStyle w:val="Link"/>
          </w:rPr>
          <w:t xml:space="preserve">importing tasks and task lists from Microsoft Excel</w:t>
        </w:r>
      </w:hyperlink>
      <w:r>
        <w:t xml:space="preserve"> </w:t>
      </w:r>
      <w:r>
        <w:t xml:space="preserve">files.</w:t>
      </w:r>
    </w:p>
    <w:bookmarkStart w:id="40" w:name="research-program-manager"/>
    <w:p>
      <w:pPr>
        <w:pStyle w:val="Heading2"/>
      </w:pPr>
      <w:r>
        <w:t xml:space="preserve">2007 - 2012: Research Program Manager</w:t>
      </w:r>
    </w:p>
    <w:bookmarkEnd w:id="40"/>
    <w:p>
      <w:r>
        <w:t xml:space="preserve">Mark Achtman Group, Environmental Research Institute, UCC, Cork, Ireland.</w:t>
      </w:r>
    </w:p>
    <w:p>
      <w:r>
        <w:t xml:space="preserve">Developed an API in Python for allowing public access to data. Designed administration interfaces in HTML for updating tables and adding/removing columns.</w:t>
      </w:r>
    </w:p>
    <w:p>
      <w:r>
        <w:t xml:space="preserve">Developed graphical user interfaces in Python and Qt for visualizing and managing data in LIMS systems and</w:t>
      </w:r>
      <w:r>
        <w:t xml:space="preserve"> </w:t>
      </w:r>
      <w:hyperlink r:id="rId41">
        <w:r>
          <w:rPr>
            <w:rStyle w:val="Link"/>
          </w:rPr>
          <w:t xml:space="preserve">BioNumerics</w:t>
        </w:r>
      </w:hyperlink>
      <w:r>
        <w:t xml:space="preserve">.</w:t>
      </w:r>
    </w:p>
    <w:p>
      <w:r>
        <w:t xml:space="preserve">Maintained and continued development of a Python Zope 2 website (</w:t>
      </w:r>
      <w:hyperlink r:id="rId42">
        <w:r>
          <w:rPr>
            <w:rStyle w:val="Link"/>
          </w:rPr>
          <w:t xml:space="preserve">http://mlst.ucc.ie</w:t>
        </w:r>
      </w:hyperlink>
      <w:r>
        <w:t xml:space="preserve">) for MLST data submission. Assisted registered users (~1000) with queries relating to data submission and curation.</w:t>
      </w:r>
    </w:p>
    <w:p>
      <w:r>
        <w:t xml:space="preserve">Administered database servers and managed databases. Setup master-slave replication of a Postgres database for development and backup purposes.</w:t>
      </w:r>
    </w:p>
    <w:p>
      <w:r>
        <w:t xml:space="preserve">System administration of 5 servers (4 Linux, 1 Windows), 20 Windows workstations and a 3 Terabyte Fibre-channel connected SAN.</w:t>
      </w:r>
    </w:p>
    <w:p>
      <w:r>
        <w:t xml:space="preserve">Setup integrated authentication of the entire network of Linux, Windows server and clients.</w:t>
      </w:r>
    </w:p>
    <w:p>
      <w:r>
        <w:t xml:space="preserve">Novell network administration - LDAP, iFolder file synchronization and cluster services.</w:t>
      </w:r>
    </w:p>
    <w:bookmarkStart w:id="43" w:name="faculty-in-bioinformatics"/>
    <w:p>
      <w:pPr>
        <w:pStyle w:val="Heading2"/>
      </w:pPr>
      <w:r>
        <w:t xml:space="preserve">2005 - 2007: Faculty in Bioinformatics</w:t>
      </w:r>
    </w:p>
    <w:bookmarkEnd w:id="43"/>
    <w:p>
      <w:r>
        <w:t xml:space="preserve">Jain Institute of Vocational and Advanced Studies, Bangalore, India.</w:t>
      </w:r>
    </w:p>
    <w:p>
      <w:r>
        <w:t xml:space="preserve">Setup a network of 10 Linux computers, an e-learning coursework using Moodle and conducted tests using a PHP based test software.</w:t>
      </w:r>
    </w:p>
    <w:p>
      <w:r>
        <w:t xml:space="preserve">Developed a PHP based software for simple Lineweaver-Burke plots (</w:t>
      </w:r>
      <w:hyperlink r:id="rId44">
        <w:r>
          <w:rPr>
            <w:rStyle w:val="Link"/>
          </w:rPr>
          <w:t xml:space="preserve">biograph</w:t>
        </w:r>
      </w:hyperlink>
      <w:r>
        <w:t xml:space="preserve">).</w:t>
      </w:r>
    </w:p>
    <w:bookmarkStart w:id="45" w:name="private-instructor"/>
    <w:p>
      <w:pPr>
        <w:pStyle w:val="Heading2"/>
      </w:pPr>
      <w:r>
        <w:t xml:space="preserve">2004 - 2005: Private Instructor</w:t>
      </w:r>
    </w:p>
    <w:bookmarkEnd w:id="45"/>
    <w:p>
      <w:r>
        <w:t xml:space="preserve">National Biotechnology Entrance Examination, Coimbatore, India.</w:t>
      </w:r>
    </w:p>
    <w:bookmarkStart w:id="46" w:name="lecturer-in-biotechnology"/>
    <w:p>
      <w:pPr>
        <w:pStyle w:val="Heading2"/>
      </w:pPr>
      <w:r>
        <w:t xml:space="preserve">2002 - 2004: Lecturer in Biotechnology</w:t>
      </w:r>
    </w:p>
    <w:bookmarkEnd w:id="46"/>
    <w:p>
      <w:r>
        <w:t xml:space="preserve">PSG College of Arts and Science, Coimbatore, India.</w:t>
      </w:r>
    </w:p>
    <w:bookmarkStart w:id="47" w:name="publications"/>
    <w:p>
      <w:pPr>
        <w:pStyle w:val="Heading1"/>
      </w:pPr>
      <w:r>
        <w:t xml:space="preserve">Publications</w:t>
      </w:r>
    </w:p>
    <w:bookmarkEnd w:id="47"/>
    <w:p>
      <w:pPr>
        <w:pStyle w:val="Compact"/>
        <w:numPr>
          <w:numId w:val="2"/>
          <w:ilvl w:val="0"/>
        </w:numPr>
      </w:pPr>
      <w:r>
        <w:t xml:space="preserve">O’Farrell B, Haase JK, Velayudhan V, Murphy RA, Achtman M (2012)</w:t>
      </w:r>
      <w:r>
        <w:t xml:space="preserve"> </w:t>
      </w:r>
      <w:hyperlink r:id="rId48">
        <w:r>
          <w:rPr>
            <w:rStyle w:val="Link"/>
          </w:rPr>
          <w:t xml:space="preserve">Transforming Microbial Genotyping: A Robotic Pipeline for Genotyping Bacterial Strains</w:t>
        </w:r>
      </w:hyperlink>
      <w:r>
        <w:t xml:space="preserve">. PLoS ONE 7(10): e48022.</w:t>
      </w:r>
    </w:p>
    <w:p>
      <w:pPr>
        <w:pStyle w:val="Compact"/>
        <w:numPr>
          <w:numId w:val="2"/>
          <w:ilvl w:val="0"/>
        </w:numPr>
      </w:pPr>
      <w:r>
        <w:t xml:space="preserve">eBook -</w:t>
      </w:r>
      <w:r>
        <w:t xml:space="preserve"> </w:t>
      </w:r>
      <w:hyperlink r:id="rId49">
        <w:r>
          <w:rPr>
            <w:rStyle w:val="Link"/>
          </w:rPr>
          <w:t xml:space="preserve">DIY: Host Your Statically Generated Blog In The Cloud</w:t>
        </w:r>
      </w:hyperlink>
      <w:r>
        <w:t xml:space="preserve">,</w:t>
      </w:r>
      <w:r>
        <w:t xml:space="preserve"> </w:t>
      </w:r>
      <w:r>
        <w:rPr>
          <w:i/>
        </w:rPr>
        <w:t xml:space="preserve">a step-by-step guide</w:t>
      </w:r>
    </w:p>
    <w:bookmarkStart w:id="50" w:name="conferences"/>
    <w:p>
      <w:pPr>
        <w:pStyle w:val="Heading1"/>
      </w:pPr>
      <w:r>
        <w:t xml:space="preserve">Conferences</w:t>
      </w:r>
    </w:p>
    <w:bookmarkEnd w:id="50"/>
    <w:p>
      <w:pPr>
        <w:pStyle w:val="Compact"/>
        <w:numPr>
          <w:numId w:val="3"/>
          <w:ilvl w:val="0"/>
        </w:numPr>
      </w:pPr>
      <w:r>
        <w:t xml:space="preserve">PyCon Ireland 2011: Delivered a tutorial on</w:t>
      </w:r>
      <w:r>
        <w:t xml:space="preserve"> </w:t>
      </w:r>
      <w:hyperlink r:id="rId51">
        <w:r>
          <w:rPr>
            <w:rStyle w:val="Link"/>
          </w:rPr>
          <w:t xml:space="preserve">beginning GUI design using PyQt</w:t>
        </w:r>
      </w:hyperlink>
      <w:r>
        <w:t xml:space="preserve">.</w:t>
      </w:r>
    </w:p>
    <w:p>
      <w:pPr>
        <w:pStyle w:val="Compact"/>
        <w:numPr>
          <w:numId w:val="3"/>
          <w:ilvl w:val="0"/>
        </w:numPr>
      </w:pPr>
      <w:r>
        <w:t xml:space="preserve">PyCon Ireland 2010 - participant.</w:t>
      </w:r>
    </w:p>
    <w:bookmarkStart w:id="52" w:name="education"/>
    <w:p>
      <w:pPr>
        <w:pStyle w:val="Heading1"/>
      </w:pPr>
      <w:r>
        <w:t xml:space="preserve">Education</w:t>
      </w:r>
    </w:p>
    <w:bookmarkEnd w:id="52"/>
    <w:bookmarkStart w:id="53" w:name="master-of-science-biotechnology"/>
    <w:p>
      <w:pPr>
        <w:pStyle w:val="Heading2"/>
      </w:pPr>
      <w:r>
        <w:t xml:space="preserve">1999 - 2001: Master of Science, Biotechnology</w:t>
      </w:r>
    </w:p>
    <w:bookmarkEnd w:id="53"/>
    <w:p>
      <w:r>
        <w:t xml:space="preserve">Madurai Kamaraj University, India.</w:t>
      </w:r>
    </w:p>
    <w:bookmarkStart w:id="54" w:name="references-on-request"/>
    <w:p>
      <w:pPr>
        <w:pStyle w:val="Heading1"/>
      </w:pPr>
      <w:r>
        <w:t xml:space="preserve">References on request</w:t>
      </w:r>
    </w:p>
    <w:bookmarkEnd w:id="54"/>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323af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10a9e5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e61d65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2vkvn.com" TargetMode="External" /><Relationship Type="http://schemas.openxmlformats.org/officeDocument/2006/relationships/hyperlink" Id="rId25" Target="http://2vkvn.com/bionumerics_scripts/html/itcrispr.html" TargetMode="External" /><Relationship Type="http://schemas.openxmlformats.org/officeDocument/2006/relationships/hyperlink" Id="rId51" Target="http://2vkvn.com/blog/2011/10/10/beginning-pyqt-tutorial-pycon-ireland-2011-slides-and-code/" TargetMode="External" /><Relationship Type="http://schemas.openxmlformats.org/officeDocument/2006/relationships/hyperlink" Id="rId22" Target="http://github.com/vkvn" TargetMode="External" /><Relationship Type="http://schemas.openxmlformats.org/officeDocument/2006/relationships/hyperlink" Id="rId42" Target="http://mlst.ucc.ie" TargetMode="External" /><Relationship Type="http://schemas.openxmlformats.org/officeDocument/2006/relationships/hyperlink" Id="rId29" Target="http://scienceformat.com" TargetMode="External" /><Relationship Type="http://schemas.openxmlformats.org/officeDocument/2006/relationships/hyperlink" Id="rId44" Target="http://sourceforge.net/projects/biograph/" TargetMode="External" /><Relationship Type="http://schemas.openxmlformats.org/officeDocument/2006/relationships/hyperlink" Id="rId24" Target="http://vkvn.github.io/bionumerics_scripts/html/itquery.html" TargetMode="External" /><Relationship Type="http://schemas.openxmlformats.org/officeDocument/2006/relationships/hyperlink" Id="rId41" Target="http://www.applied-maths.com/bionumerics" TargetMode="External" /><Relationship Type="http://schemas.openxmlformats.org/officeDocument/2006/relationships/hyperlink" Id="rId31" Target="http://www.pinterest.com/vkvn/design-by-vkvn/" TargetMode="External" /><Relationship Type="http://schemas.openxmlformats.org/officeDocument/2006/relationships/hyperlink" Id="rId48" Target="http://www.plosone.org/article/info%3Adoi%2F10.1371%2Fjournal.pone.0048022" TargetMode="External" /><Relationship Type="http://schemas.openxmlformats.org/officeDocument/2006/relationships/hyperlink" Id="rId39" Target="http://www.teamwork.com/blog/excel-import-option-tasks/" TargetMode="External" /><Relationship Type="http://schemas.openxmlformats.org/officeDocument/2006/relationships/hyperlink" Id="rId26" Target="https://coderwall.com/p/hgaxsq" TargetMode="External" /><Relationship Type="http://schemas.openxmlformats.org/officeDocument/2006/relationships/hyperlink" Id="rId34" Target="https://leanpub.com/diyhostblog" TargetMode="External" /><Relationship Type="http://schemas.openxmlformats.org/officeDocument/2006/relationships/hyperlink" Id="rId49" Target="https://leanpub.com/diyhostblog/" TargetMode="External" /><Relationship Type="http://schemas.openxmlformats.org/officeDocument/2006/relationships/hyperlink" Id="rId33" Target="https://play.google.com/store/apps/details?id=com.vimalkumar.citebot" TargetMode="External" /><Relationship Type="http://schemas.openxmlformats.org/officeDocument/2006/relationships/hyperlink" Id="rId32" Target="https://play.google.com/store/apps/details?id=com.vimalkumar.planonce" TargetMode="External" /><Relationship Type="http://schemas.openxmlformats.org/officeDocument/2006/relationships/hyperlink" Id="rId27" Target="https://pypi.python.org/pypi/solar-theme/1.3.2" TargetMode="External" /><Relationship Type="http://schemas.openxmlformats.org/officeDocument/2006/relationships/hyperlink" Id="rId35" Target="https://scienceformat.com/plans" TargetMode="External" /><Relationship Type="http://schemas.openxmlformats.org/officeDocument/2006/relationships/hyperlink" Id="rId28" Target="https://www.npmjs.org/package/ep_insert_text" TargetMode="External" /><Relationship Type="http://schemas.openxmlformats.org/officeDocument/2006/relationships/hyperlink" Id="rId21" Target="mailto:vimalkumarvelayudhan@gmail.com" TargetMode="External" /></Relationships>
</file>

<file path=word/_rels/footnotes.xml.rels><?xml version="1.0" encoding="UTF-8"?>
<Relationships xmlns="http://schemas.openxmlformats.org/package/2006/relationships"><Relationship Type="http://schemas.openxmlformats.org/officeDocument/2006/relationships/hyperlink" Id="rId30" Target="http://2vkvn.com" TargetMode="External" /><Relationship Type="http://schemas.openxmlformats.org/officeDocument/2006/relationships/hyperlink" Id="rId25" Target="http://2vkvn.com/bionumerics_scripts/html/itcrispr.html" TargetMode="External" /><Relationship Type="http://schemas.openxmlformats.org/officeDocument/2006/relationships/hyperlink" Id="rId51" Target="http://2vkvn.com/blog/2011/10/10/beginning-pyqt-tutorial-pycon-ireland-2011-slides-and-code/" TargetMode="External" /><Relationship Type="http://schemas.openxmlformats.org/officeDocument/2006/relationships/hyperlink" Id="rId22" Target="http://github.com/vkvn" TargetMode="External" /><Relationship Type="http://schemas.openxmlformats.org/officeDocument/2006/relationships/hyperlink" Id="rId42" Target="http://mlst.ucc.ie" TargetMode="External" /><Relationship Type="http://schemas.openxmlformats.org/officeDocument/2006/relationships/hyperlink" Id="rId29" Target="http://scienceformat.com" TargetMode="External" /><Relationship Type="http://schemas.openxmlformats.org/officeDocument/2006/relationships/hyperlink" Id="rId44" Target="http://sourceforge.net/projects/biograph/" TargetMode="External" /><Relationship Type="http://schemas.openxmlformats.org/officeDocument/2006/relationships/hyperlink" Id="rId24" Target="http://vkvn.github.io/bionumerics_scripts/html/itquery.html" TargetMode="External" /><Relationship Type="http://schemas.openxmlformats.org/officeDocument/2006/relationships/hyperlink" Id="rId41" Target="http://www.applied-maths.com/bionumerics" TargetMode="External" /><Relationship Type="http://schemas.openxmlformats.org/officeDocument/2006/relationships/hyperlink" Id="rId31" Target="http://www.pinterest.com/vkvn/design-by-vkvn/" TargetMode="External" /><Relationship Type="http://schemas.openxmlformats.org/officeDocument/2006/relationships/hyperlink" Id="rId48" Target="http://www.plosone.org/article/info%3Adoi%2F10.1371%2Fjournal.pone.0048022" TargetMode="External" /><Relationship Type="http://schemas.openxmlformats.org/officeDocument/2006/relationships/hyperlink" Id="rId39" Target="http://www.teamwork.com/blog/excel-import-option-tasks/" TargetMode="External" /><Relationship Type="http://schemas.openxmlformats.org/officeDocument/2006/relationships/hyperlink" Id="rId26" Target="https://coderwall.com/p/hgaxsq" TargetMode="External" /><Relationship Type="http://schemas.openxmlformats.org/officeDocument/2006/relationships/hyperlink" Id="rId34" Target="https://leanpub.com/diyhostblog" TargetMode="External" /><Relationship Type="http://schemas.openxmlformats.org/officeDocument/2006/relationships/hyperlink" Id="rId49" Target="https://leanpub.com/diyhostblog/" TargetMode="External" /><Relationship Type="http://schemas.openxmlformats.org/officeDocument/2006/relationships/hyperlink" Id="rId33" Target="https://play.google.com/store/apps/details?id=com.vimalkumar.citebot" TargetMode="External" /><Relationship Type="http://schemas.openxmlformats.org/officeDocument/2006/relationships/hyperlink" Id="rId32" Target="https://play.google.com/store/apps/details?id=com.vimalkumar.planonce" TargetMode="External" /><Relationship Type="http://schemas.openxmlformats.org/officeDocument/2006/relationships/hyperlink" Id="rId27" Target="https://pypi.python.org/pypi/solar-theme/1.3.2" TargetMode="External" /><Relationship Type="http://schemas.openxmlformats.org/officeDocument/2006/relationships/hyperlink" Id="rId35" Target="https://scienceformat.com/plans" TargetMode="External" /><Relationship Type="http://schemas.openxmlformats.org/officeDocument/2006/relationships/hyperlink" Id="rId28" Target="https://www.npmjs.org/package/ep_insert_text" TargetMode="External" /><Relationship Type="http://schemas.openxmlformats.org/officeDocument/2006/relationships/hyperlink" Id="rId21" Target="mailto:vimalkumarvelayudha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Vimalkumar Velayudhan</dc:title>
  <dc:creator/>
</cp:coreProperties>
</file>