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9520C9" w14:textId="377EC68B" w:rsidR="00812B63" w:rsidRDefault="003A0A50" w:rsidP="00812B63">
      <w:pPr>
        <w:spacing w:before="100" w:beforeAutospacing="1" w:after="100" w:afterAutospacing="1"/>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noProof/>
          <w:color w:val="000000"/>
          <w:kern w:val="0"/>
        </w:rPr>
        <w:drawing>
          <wp:inline distT="0" distB="0" distL="0" distR="0" wp14:anchorId="15939B24" wp14:editId="2C3D0EAB">
            <wp:extent cx="1562517" cy="879764"/>
            <wp:effectExtent l="0" t="0" r="0" b="0"/>
            <wp:docPr id="172371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16813" name="Picture 17237168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15566" cy="909633"/>
                    </a:xfrm>
                    <a:prstGeom prst="rect">
                      <a:avLst/>
                    </a:prstGeom>
                  </pic:spPr>
                </pic:pic>
              </a:graphicData>
            </a:graphic>
          </wp:inline>
        </w:drawing>
      </w:r>
    </w:p>
    <w:p w14:paraId="1DE678FC" w14:textId="77777777" w:rsidR="003A0A50" w:rsidRPr="003A0A50" w:rsidRDefault="003A0A50" w:rsidP="00692922">
      <w:pPr>
        <w:spacing w:before="100" w:beforeAutospacing="1" w:after="100" w:afterAutospacing="1"/>
        <w:jc w:val="center"/>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CATERING CONTRACT</w:t>
      </w:r>
    </w:p>
    <w:p w14:paraId="2DBC0E0D" w14:textId="798BEBAE"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This Catering Contract ("Contract") is made and entered into on this</w:t>
      </w:r>
      <w:r w:rsidR="00692922">
        <w:rPr>
          <w:rFonts w:ascii="Times New Roman" w:eastAsia="Times New Roman" w:hAnsi="Times New Roman" w:cs="Times New Roman"/>
          <w:color w:val="000000"/>
          <w:kern w:val="0"/>
          <w14:ligatures w14:val="none"/>
        </w:rPr>
        <w:t xml:space="preserve"> July 30, </w:t>
      </w:r>
      <w:proofErr w:type="gramStart"/>
      <w:r w:rsidR="00692922">
        <w:rPr>
          <w:rFonts w:ascii="Times New Roman" w:eastAsia="Times New Roman" w:hAnsi="Times New Roman" w:cs="Times New Roman"/>
          <w:color w:val="000000"/>
          <w:kern w:val="0"/>
          <w14:ligatures w14:val="none"/>
        </w:rPr>
        <w:t>2024</w:t>
      </w:r>
      <w:proofErr w:type="gramEnd"/>
      <w:r w:rsidRPr="003A0A50">
        <w:rPr>
          <w:rFonts w:ascii="Times New Roman" w:eastAsia="Times New Roman" w:hAnsi="Times New Roman" w:cs="Times New Roman"/>
          <w:color w:val="000000"/>
          <w:kern w:val="0"/>
          <w14:ligatures w14:val="none"/>
        </w:rPr>
        <w:t xml:space="preserve"> by and between SW Grill, located at 17751 Boca Club Blvd, Boca Raton, FL 33487 ("Caterer"), and Stephanie </w:t>
      </w:r>
      <w:proofErr w:type="spellStart"/>
      <w:r w:rsidRPr="003A0A50">
        <w:rPr>
          <w:rFonts w:ascii="Times New Roman" w:eastAsia="Times New Roman" w:hAnsi="Times New Roman" w:cs="Times New Roman"/>
          <w:color w:val="000000"/>
          <w:kern w:val="0"/>
          <w14:ligatures w14:val="none"/>
        </w:rPr>
        <w:t>B</w:t>
      </w:r>
      <w:r w:rsidR="00F17E65">
        <w:rPr>
          <w:rFonts w:ascii="Times New Roman" w:eastAsia="Times New Roman" w:hAnsi="Times New Roman" w:cs="Times New Roman"/>
          <w:color w:val="000000"/>
          <w:kern w:val="0"/>
          <w14:ligatures w14:val="none"/>
        </w:rPr>
        <w:t>ia</w:t>
      </w:r>
      <w:r w:rsidRPr="003A0A50">
        <w:rPr>
          <w:rFonts w:ascii="Times New Roman" w:eastAsia="Times New Roman" w:hAnsi="Times New Roman" w:cs="Times New Roman"/>
          <w:color w:val="000000"/>
          <w:kern w:val="0"/>
          <w14:ligatures w14:val="none"/>
        </w:rPr>
        <w:t>gini</w:t>
      </w:r>
      <w:proofErr w:type="spellEnd"/>
      <w:r w:rsidRPr="003A0A50">
        <w:rPr>
          <w:rFonts w:ascii="Times New Roman" w:eastAsia="Times New Roman" w:hAnsi="Times New Roman" w:cs="Times New Roman"/>
          <w:color w:val="000000"/>
          <w:kern w:val="0"/>
          <w14:ligatures w14:val="none"/>
        </w:rPr>
        <w:t>, at 201 W. Palmetto Park Rd., Boca Raton, FL 33432 ("Client").</w:t>
      </w:r>
    </w:p>
    <w:p w14:paraId="2273CC89"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1. SERVICES</w:t>
      </w:r>
    </w:p>
    <w:p w14:paraId="4F7A6601"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The Caterer agrees to provide the following food services for the Client's event:</w:t>
      </w:r>
    </w:p>
    <w:p w14:paraId="25A82415" w14:textId="1F4616BA" w:rsidR="003A0A50" w:rsidRPr="003A0A50" w:rsidRDefault="00C8151A" w:rsidP="003A0A50">
      <w:p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 xml:space="preserve">Food </w:t>
      </w:r>
      <w:r w:rsidR="003A0A50" w:rsidRPr="003A0A50">
        <w:rPr>
          <w:rFonts w:ascii="Times New Roman" w:eastAsia="Times New Roman" w:hAnsi="Times New Roman" w:cs="Times New Roman"/>
          <w:b/>
          <w:bCs/>
          <w:color w:val="000000"/>
          <w:kern w:val="0"/>
          <w14:ligatures w14:val="none"/>
        </w:rPr>
        <w:t>Menu (</w:t>
      </w:r>
      <w:r w:rsidR="00F17E65">
        <w:rPr>
          <w:rFonts w:ascii="Times New Roman" w:eastAsia="Times New Roman" w:hAnsi="Times New Roman" w:cs="Times New Roman"/>
          <w:b/>
          <w:bCs/>
          <w:color w:val="000000"/>
          <w:kern w:val="0"/>
          <w14:ligatures w14:val="none"/>
        </w:rPr>
        <w:t>5</w:t>
      </w:r>
      <w:r w:rsidR="003A0A50" w:rsidRPr="003A0A50">
        <w:rPr>
          <w:rFonts w:ascii="Times New Roman" w:eastAsia="Times New Roman" w:hAnsi="Times New Roman" w:cs="Times New Roman"/>
          <w:b/>
          <w:bCs/>
          <w:color w:val="000000"/>
          <w:kern w:val="0"/>
          <w14:ligatures w14:val="none"/>
        </w:rPr>
        <w:t>0 portions of each item):</w:t>
      </w:r>
    </w:p>
    <w:p w14:paraId="3E7D0CCD" w14:textId="77777777" w:rsidR="003A0A50" w:rsidRPr="003A0A50" w:rsidRDefault="003A0A50" w:rsidP="003A0A50">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Caprese Skewers</w:t>
      </w:r>
    </w:p>
    <w:p w14:paraId="5E60DFC6" w14:textId="77777777" w:rsidR="003A0A50" w:rsidRPr="003A0A50" w:rsidRDefault="003A0A50" w:rsidP="003A0A50">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Bruschetta</w:t>
      </w:r>
    </w:p>
    <w:p w14:paraId="45759DD3" w14:textId="77777777" w:rsidR="003A0A50" w:rsidRPr="003A0A50" w:rsidRDefault="003A0A50" w:rsidP="003A0A50">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Avocado Cucumber Shrimp</w:t>
      </w:r>
    </w:p>
    <w:p w14:paraId="4C347AE6" w14:textId="77777777" w:rsidR="003A0A50" w:rsidRPr="003A0A50" w:rsidRDefault="003A0A50" w:rsidP="003A0A50">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Shrimp Brochette</w:t>
      </w:r>
    </w:p>
    <w:p w14:paraId="145B9BD4" w14:textId="77777777" w:rsidR="003A0A50" w:rsidRPr="003A0A50" w:rsidRDefault="003A0A50" w:rsidP="003A0A50">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Chicken Souvlaki Skewers</w:t>
      </w:r>
    </w:p>
    <w:p w14:paraId="1975D86E" w14:textId="77777777" w:rsidR="003A0A50" w:rsidRPr="003A0A50" w:rsidRDefault="003A0A50" w:rsidP="003A0A50">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Cilantro Chicken Skewers</w:t>
      </w:r>
    </w:p>
    <w:p w14:paraId="58FCA137" w14:textId="77777777" w:rsidR="003A0A50" w:rsidRPr="003A0A50" w:rsidRDefault="003A0A50" w:rsidP="003A0A50">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Stuffed Mushrooms</w:t>
      </w:r>
    </w:p>
    <w:p w14:paraId="6EC1B017" w14:textId="77777777" w:rsidR="003A0A50" w:rsidRDefault="003A0A50" w:rsidP="003A0A50">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Beef Sliders</w:t>
      </w:r>
    </w:p>
    <w:p w14:paraId="358A0388" w14:textId="36F1FDF4" w:rsidR="00C8151A" w:rsidRDefault="00C8151A" w:rsidP="00C8151A">
      <w:pPr>
        <w:spacing w:before="100" w:beforeAutospacing="1" w:after="100" w:afterAutospacing="1"/>
        <w:rPr>
          <w:rFonts w:ascii="Times New Roman" w:eastAsia="Times New Roman" w:hAnsi="Times New Roman" w:cs="Times New Roman"/>
          <w:b/>
          <w:bCs/>
          <w:color w:val="000000"/>
          <w:kern w:val="0"/>
          <w14:ligatures w14:val="none"/>
        </w:rPr>
      </w:pPr>
      <w:r w:rsidRPr="00C8151A">
        <w:rPr>
          <w:rFonts w:ascii="Times New Roman" w:eastAsia="Times New Roman" w:hAnsi="Times New Roman" w:cs="Times New Roman"/>
          <w:b/>
          <w:bCs/>
          <w:color w:val="000000"/>
          <w:kern w:val="0"/>
          <w14:ligatures w14:val="none"/>
        </w:rPr>
        <w:t>Beverage Menu:</w:t>
      </w:r>
    </w:p>
    <w:p w14:paraId="27E4B43E" w14:textId="5AB9828D" w:rsidR="00C8151A" w:rsidRPr="00C8151A" w:rsidRDefault="00C8151A" w:rsidP="00C8151A">
      <w:pPr>
        <w:pStyle w:val="ListParagraph"/>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C8151A">
        <w:rPr>
          <w:rFonts w:ascii="Times New Roman" w:eastAsia="Times New Roman" w:hAnsi="Times New Roman" w:cs="Times New Roman"/>
          <w:color w:val="000000"/>
          <w:kern w:val="0"/>
          <w14:ligatures w14:val="none"/>
        </w:rPr>
        <w:t xml:space="preserve">Cash bar will be </w:t>
      </w:r>
      <w:r w:rsidR="005F020D">
        <w:rPr>
          <w:rFonts w:ascii="Times New Roman" w:eastAsia="Times New Roman" w:hAnsi="Times New Roman" w:cs="Times New Roman"/>
          <w:color w:val="000000"/>
          <w:kern w:val="0"/>
          <w14:ligatures w14:val="none"/>
        </w:rPr>
        <w:t>available for guests</w:t>
      </w:r>
    </w:p>
    <w:p w14:paraId="2B43ABC6" w14:textId="62F56E69" w:rsidR="00C8151A" w:rsidRPr="00C8151A" w:rsidRDefault="00C8151A" w:rsidP="00C8151A">
      <w:pPr>
        <w:pStyle w:val="ListParagraph"/>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C8151A">
        <w:rPr>
          <w:rFonts w:ascii="Times New Roman" w:eastAsia="Times New Roman" w:hAnsi="Times New Roman" w:cs="Times New Roman"/>
          <w:color w:val="000000"/>
          <w:kern w:val="0"/>
          <w14:ligatures w14:val="none"/>
        </w:rPr>
        <w:t>Select beers and wine will be put on a separate tab to be paid at the end of the event</w:t>
      </w:r>
      <w:r w:rsidR="005F020D">
        <w:rPr>
          <w:rFonts w:ascii="Times New Roman" w:eastAsia="Times New Roman" w:hAnsi="Times New Roman" w:cs="Times New Roman"/>
          <w:color w:val="000000"/>
          <w:kern w:val="0"/>
          <w14:ligatures w14:val="none"/>
        </w:rPr>
        <w:t xml:space="preserve"> by the event coordinator</w:t>
      </w:r>
    </w:p>
    <w:p w14:paraId="178D5EE4"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2. EVENT DETAILS</w:t>
      </w:r>
    </w:p>
    <w:p w14:paraId="257E001C" w14:textId="77777777" w:rsidR="003A0A50" w:rsidRPr="003A0A50" w:rsidRDefault="003A0A50" w:rsidP="003A0A50">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Event Date:</w:t>
      </w:r>
      <w:r w:rsidRPr="003A0A50">
        <w:rPr>
          <w:rFonts w:ascii="Times New Roman" w:eastAsia="Times New Roman" w:hAnsi="Times New Roman" w:cs="Times New Roman"/>
          <w:color w:val="000000"/>
          <w:kern w:val="0"/>
          <w14:ligatures w14:val="none"/>
        </w:rPr>
        <w:t> Monday, August 19, 2024</w:t>
      </w:r>
    </w:p>
    <w:p w14:paraId="6DD6FD3F" w14:textId="77777777" w:rsidR="003A0A50" w:rsidRPr="003A0A50" w:rsidRDefault="003A0A50" w:rsidP="003A0A50">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Event Time:</w:t>
      </w:r>
      <w:r w:rsidRPr="003A0A50">
        <w:rPr>
          <w:rFonts w:ascii="Times New Roman" w:eastAsia="Times New Roman" w:hAnsi="Times New Roman" w:cs="Times New Roman"/>
          <w:color w:val="000000"/>
          <w:kern w:val="0"/>
          <w14:ligatures w14:val="none"/>
        </w:rPr>
        <w:t> 6:00 PM to 9:00 PM</w:t>
      </w:r>
    </w:p>
    <w:p w14:paraId="6BBE5A3D" w14:textId="77777777" w:rsidR="003A0A50" w:rsidRPr="003A0A50" w:rsidRDefault="003A0A50" w:rsidP="003A0A50">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Event Location:</w:t>
      </w:r>
      <w:r w:rsidRPr="003A0A50">
        <w:rPr>
          <w:rFonts w:ascii="Times New Roman" w:eastAsia="Times New Roman" w:hAnsi="Times New Roman" w:cs="Times New Roman"/>
          <w:color w:val="000000"/>
          <w:kern w:val="0"/>
          <w14:ligatures w14:val="none"/>
        </w:rPr>
        <w:t> 17751 Boca Club Blvd, Boca Raton, FL 33487</w:t>
      </w:r>
    </w:p>
    <w:p w14:paraId="0098B5D9" w14:textId="4874AAB4" w:rsidR="003A0A50" w:rsidRPr="003A0A50" w:rsidRDefault="003A0A50" w:rsidP="003A0A50">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Number of Guests:</w:t>
      </w:r>
      <w:r w:rsidRPr="003A0A50">
        <w:rPr>
          <w:rFonts w:ascii="Times New Roman" w:eastAsia="Times New Roman" w:hAnsi="Times New Roman" w:cs="Times New Roman"/>
          <w:color w:val="000000"/>
          <w:kern w:val="0"/>
          <w14:ligatures w14:val="none"/>
        </w:rPr>
        <w:t xml:space="preserve"> Approximately </w:t>
      </w:r>
      <w:r w:rsidR="00F17E65">
        <w:rPr>
          <w:rFonts w:ascii="Times New Roman" w:eastAsia="Times New Roman" w:hAnsi="Times New Roman" w:cs="Times New Roman"/>
          <w:color w:val="000000"/>
          <w:kern w:val="0"/>
          <w14:ligatures w14:val="none"/>
        </w:rPr>
        <w:t>70</w:t>
      </w:r>
    </w:p>
    <w:p w14:paraId="7D84F7A8" w14:textId="33DB65C2" w:rsidR="003A0A50" w:rsidRPr="003A0A50" w:rsidRDefault="003A0A50" w:rsidP="003A0A50">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Drink Service:</w:t>
      </w:r>
      <w:r w:rsidRPr="003A0A50">
        <w:rPr>
          <w:rFonts w:ascii="Times New Roman" w:eastAsia="Times New Roman" w:hAnsi="Times New Roman" w:cs="Times New Roman"/>
          <w:color w:val="000000"/>
          <w:kern w:val="0"/>
          <w14:ligatures w14:val="none"/>
        </w:rPr>
        <w:t> Cash bar</w:t>
      </w:r>
      <w:r w:rsidR="00692922">
        <w:rPr>
          <w:rFonts w:ascii="Times New Roman" w:eastAsia="Times New Roman" w:hAnsi="Times New Roman" w:cs="Times New Roman"/>
          <w:color w:val="000000"/>
          <w:kern w:val="0"/>
          <w14:ligatures w14:val="none"/>
        </w:rPr>
        <w:t xml:space="preserve"> - Cash and credit card accepted</w:t>
      </w:r>
    </w:p>
    <w:p w14:paraId="711DE037"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3. COST AND PAYMENT TERMS</w:t>
      </w:r>
    </w:p>
    <w:p w14:paraId="222F90D9" w14:textId="601E3698" w:rsidR="003A0A50" w:rsidRPr="003A0A50" w:rsidRDefault="003A0A50" w:rsidP="003A0A50">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Total Cost for Food:</w:t>
      </w:r>
      <w:r w:rsidRPr="003A0A50">
        <w:rPr>
          <w:rFonts w:ascii="Times New Roman" w:eastAsia="Times New Roman" w:hAnsi="Times New Roman" w:cs="Times New Roman"/>
          <w:color w:val="000000"/>
          <w:kern w:val="0"/>
          <w14:ligatures w14:val="none"/>
        </w:rPr>
        <w:t> $</w:t>
      </w:r>
      <w:r w:rsidR="00F17E65">
        <w:rPr>
          <w:rFonts w:ascii="Times New Roman" w:eastAsia="Times New Roman" w:hAnsi="Times New Roman" w:cs="Times New Roman"/>
          <w:color w:val="000000"/>
          <w:kern w:val="0"/>
          <w14:ligatures w14:val="none"/>
        </w:rPr>
        <w:t>1440</w:t>
      </w:r>
      <w:r w:rsidRPr="003A0A50">
        <w:rPr>
          <w:rFonts w:ascii="Times New Roman" w:eastAsia="Times New Roman" w:hAnsi="Times New Roman" w:cs="Times New Roman"/>
          <w:color w:val="000000"/>
          <w:kern w:val="0"/>
          <w14:ligatures w14:val="none"/>
        </w:rPr>
        <w:t>.00</w:t>
      </w:r>
    </w:p>
    <w:p w14:paraId="15D499D8" w14:textId="277602DE" w:rsidR="003A0A50" w:rsidRPr="003A0A50" w:rsidRDefault="003A0A50" w:rsidP="003A0A50">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Service Charge (21%):</w:t>
      </w:r>
      <w:r w:rsidRPr="003A0A50">
        <w:rPr>
          <w:rFonts w:ascii="Times New Roman" w:eastAsia="Times New Roman" w:hAnsi="Times New Roman" w:cs="Times New Roman"/>
          <w:color w:val="000000"/>
          <w:kern w:val="0"/>
          <w14:ligatures w14:val="none"/>
        </w:rPr>
        <w:t> $</w:t>
      </w:r>
      <w:r w:rsidR="00F17E65">
        <w:rPr>
          <w:rFonts w:ascii="Times New Roman" w:eastAsia="Times New Roman" w:hAnsi="Times New Roman" w:cs="Times New Roman"/>
          <w:color w:val="000000"/>
          <w:kern w:val="0"/>
          <w14:ligatures w14:val="none"/>
        </w:rPr>
        <w:t>302.40</w:t>
      </w:r>
    </w:p>
    <w:p w14:paraId="181EB21D" w14:textId="28C63A09" w:rsidR="003A0A50" w:rsidRPr="003A0A50" w:rsidRDefault="003A0A50" w:rsidP="003A0A50">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Sales Tax (7%):</w:t>
      </w:r>
      <w:r w:rsidRPr="003A0A50">
        <w:rPr>
          <w:rFonts w:ascii="Times New Roman" w:eastAsia="Times New Roman" w:hAnsi="Times New Roman" w:cs="Times New Roman"/>
          <w:color w:val="000000"/>
          <w:kern w:val="0"/>
          <w14:ligatures w14:val="none"/>
        </w:rPr>
        <w:t> $1</w:t>
      </w:r>
      <w:r w:rsidR="00F17E65">
        <w:rPr>
          <w:rFonts w:ascii="Times New Roman" w:eastAsia="Times New Roman" w:hAnsi="Times New Roman" w:cs="Times New Roman"/>
          <w:color w:val="000000"/>
          <w:kern w:val="0"/>
          <w14:ligatures w14:val="none"/>
        </w:rPr>
        <w:t>00</w:t>
      </w:r>
      <w:r w:rsidRPr="003A0A50">
        <w:rPr>
          <w:rFonts w:ascii="Times New Roman" w:eastAsia="Times New Roman" w:hAnsi="Times New Roman" w:cs="Times New Roman"/>
          <w:color w:val="000000"/>
          <w:kern w:val="0"/>
          <w14:ligatures w14:val="none"/>
        </w:rPr>
        <w:t>.</w:t>
      </w:r>
      <w:r w:rsidR="00F17E65">
        <w:rPr>
          <w:rFonts w:ascii="Times New Roman" w:eastAsia="Times New Roman" w:hAnsi="Times New Roman" w:cs="Times New Roman"/>
          <w:color w:val="000000"/>
          <w:kern w:val="0"/>
          <w14:ligatures w14:val="none"/>
        </w:rPr>
        <w:t>08</w:t>
      </w:r>
    </w:p>
    <w:p w14:paraId="6CA3B050" w14:textId="260E0663" w:rsidR="003A0A50" w:rsidRPr="003A0A50" w:rsidRDefault="003A0A50" w:rsidP="003A0A50">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lastRenderedPageBreak/>
        <w:t>Total Cost:</w:t>
      </w:r>
      <w:r w:rsidRPr="003A0A50">
        <w:rPr>
          <w:rFonts w:ascii="Times New Roman" w:eastAsia="Times New Roman" w:hAnsi="Times New Roman" w:cs="Times New Roman"/>
          <w:color w:val="000000"/>
          <w:kern w:val="0"/>
          <w14:ligatures w14:val="none"/>
        </w:rPr>
        <w:t> $</w:t>
      </w:r>
      <w:r w:rsidR="00F17E65">
        <w:rPr>
          <w:rFonts w:ascii="Times New Roman" w:eastAsia="Times New Roman" w:hAnsi="Times New Roman" w:cs="Times New Roman"/>
          <w:color w:val="000000"/>
          <w:kern w:val="0"/>
          <w14:ligatures w14:val="none"/>
        </w:rPr>
        <w:t>1842.48</w:t>
      </w:r>
    </w:p>
    <w:p w14:paraId="5EAFEC97" w14:textId="7F6D8867" w:rsidR="003A0A50" w:rsidRPr="003A0A50" w:rsidRDefault="003A0A50" w:rsidP="003A0A50">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Payment Methods:</w:t>
      </w:r>
      <w:r w:rsidRPr="003A0A50">
        <w:rPr>
          <w:rFonts w:ascii="Times New Roman" w:eastAsia="Times New Roman" w:hAnsi="Times New Roman" w:cs="Times New Roman"/>
          <w:color w:val="000000"/>
          <w:kern w:val="0"/>
          <w14:ligatures w14:val="none"/>
        </w:rPr>
        <w:t xml:space="preserve"> Payments can be made </w:t>
      </w:r>
      <w:r w:rsidR="00692922">
        <w:rPr>
          <w:rFonts w:ascii="Times New Roman" w:eastAsia="Times New Roman" w:hAnsi="Times New Roman" w:cs="Times New Roman"/>
          <w:color w:val="000000"/>
          <w:kern w:val="0"/>
          <w14:ligatures w14:val="none"/>
        </w:rPr>
        <w:t xml:space="preserve">by check </w:t>
      </w:r>
      <w:r w:rsidRPr="003A0A50">
        <w:rPr>
          <w:rFonts w:ascii="Times New Roman" w:eastAsia="Times New Roman" w:hAnsi="Times New Roman" w:cs="Times New Roman"/>
          <w:color w:val="000000"/>
          <w:kern w:val="0"/>
          <w14:ligatures w14:val="none"/>
        </w:rPr>
        <w:t>or by credit card.</w:t>
      </w:r>
    </w:p>
    <w:p w14:paraId="1E143CB1" w14:textId="347C87A7" w:rsidR="003A0A50" w:rsidRPr="003A0A50" w:rsidRDefault="003A0A50" w:rsidP="003A0A50">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Deposit:</w:t>
      </w:r>
      <w:r w:rsidRPr="003A0A50">
        <w:rPr>
          <w:rFonts w:ascii="Times New Roman" w:eastAsia="Times New Roman" w:hAnsi="Times New Roman" w:cs="Times New Roman"/>
          <w:color w:val="000000"/>
          <w:kern w:val="0"/>
          <w14:ligatures w14:val="none"/>
        </w:rPr>
        <w:t xml:space="preserve"> A deposit of </w:t>
      </w:r>
      <w:r w:rsidR="00F17E65">
        <w:rPr>
          <w:rFonts w:ascii="Times New Roman" w:eastAsia="Times New Roman" w:hAnsi="Times New Roman" w:cs="Times New Roman"/>
          <w:color w:val="000000"/>
          <w:kern w:val="0"/>
          <w14:ligatures w14:val="none"/>
        </w:rPr>
        <w:t>0</w:t>
      </w:r>
      <w:r w:rsidRPr="003A0A50">
        <w:rPr>
          <w:rFonts w:ascii="Times New Roman" w:eastAsia="Times New Roman" w:hAnsi="Times New Roman" w:cs="Times New Roman"/>
          <w:color w:val="000000"/>
          <w:kern w:val="0"/>
          <w14:ligatures w14:val="none"/>
        </w:rPr>
        <w:t>% is due upon signing of this Contract.</w:t>
      </w:r>
    </w:p>
    <w:p w14:paraId="096911FE" w14:textId="5DCD0927" w:rsidR="003A0A50" w:rsidRDefault="003A0A50" w:rsidP="003A0A50">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Final Payment:</w:t>
      </w:r>
      <w:r w:rsidRPr="003A0A50">
        <w:rPr>
          <w:rFonts w:ascii="Times New Roman" w:eastAsia="Times New Roman" w:hAnsi="Times New Roman" w:cs="Times New Roman"/>
          <w:color w:val="000000"/>
          <w:kern w:val="0"/>
          <w14:ligatures w14:val="none"/>
        </w:rPr>
        <w:t> The balance ($</w:t>
      </w:r>
      <w:r w:rsidR="00F17E65">
        <w:rPr>
          <w:rFonts w:ascii="Times New Roman" w:eastAsia="Times New Roman" w:hAnsi="Times New Roman" w:cs="Times New Roman"/>
          <w:color w:val="000000"/>
          <w:kern w:val="0"/>
          <w14:ligatures w14:val="none"/>
        </w:rPr>
        <w:t>1842.48</w:t>
      </w:r>
      <w:r w:rsidRPr="003A0A50">
        <w:rPr>
          <w:rFonts w:ascii="Times New Roman" w:eastAsia="Times New Roman" w:hAnsi="Times New Roman" w:cs="Times New Roman"/>
          <w:color w:val="000000"/>
          <w:kern w:val="0"/>
          <w14:ligatures w14:val="none"/>
        </w:rPr>
        <w:t>) is due on the day of the event.</w:t>
      </w:r>
    </w:p>
    <w:p w14:paraId="7618400C" w14:textId="77777777" w:rsidR="00F17E65" w:rsidRPr="003A0A50" w:rsidRDefault="00F17E65" w:rsidP="00F17E65">
      <w:pPr>
        <w:spacing w:before="100" w:beforeAutospacing="1" w:after="100" w:afterAutospacing="1"/>
        <w:ind w:left="720"/>
        <w:rPr>
          <w:rFonts w:ascii="Times New Roman" w:eastAsia="Times New Roman" w:hAnsi="Times New Roman" w:cs="Times New Roman"/>
          <w:color w:val="000000"/>
          <w:kern w:val="0"/>
          <w14:ligatures w14:val="none"/>
        </w:rPr>
      </w:pPr>
    </w:p>
    <w:p w14:paraId="1EE3FFE3"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4. EVENT CHANGES</w:t>
      </w:r>
    </w:p>
    <w:p w14:paraId="2BDC6D4D"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Event changes can be made up to one week from the event date. Any changes made after this period are subject to the Caterer’s approval and may incur additional charges.</w:t>
      </w:r>
    </w:p>
    <w:p w14:paraId="4259E18A"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5. ADDITIONAL SERVICES</w:t>
      </w:r>
    </w:p>
    <w:p w14:paraId="0D2E3850"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 xml:space="preserve">Any additional services ("Additional Services") must be requested by the Client in writing and are subject to rejection by the Caterer should said request be impossible or inconvenient to meet. Should a request for Additional Services be accepted, the Client agrees to pay for </w:t>
      </w:r>
      <w:proofErr w:type="gramStart"/>
      <w:r w:rsidRPr="003A0A50">
        <w:rPr>
          <w:rFonts w:ascii="Times New Roman" w:eastAsia="Times New Roman" w:hAnsi="Times New Roman" w:cs="Times New Roman"/>
          <w:color w:val="000000"/>
          <w:kern w:val="0"/>
          <w14:ligatures w14:val="none"/>
        </w:rPr>
        <w:t>any and all</w:t>
      </w:r>
      <w:proofErr w:type="gramEnd"/>
      <w:r w:rsidRPr="003A0A50">
        <w:rPr>
          <w:rFonts w:ascii="Times New Roman" w:eastAsia="Times New Roman" w:hAnsi="Times New Roman" w:cs="Times New Roman"/>
          <w:color w:val="000000"/>
          <w:kern w:val="0"/>
          <w14:ligatures w14:val="none"/>
        </w:rPr>
        <w:t xml:space="preserve"> fees charged by the Caterer for such.</w:t>
      </w:r>
    </w:p>
    <w:p w14:paraId="41330BFC"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6. DAMAGE TO EQUIPMENT</w:t>
      </w:r>
    </w:p>
    <w:p w14:paraId="5E5FA1DB"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The Client will be responsible for any damage or loss to the Caterer's equipment due to misuse or theft by the Client or any guest of the Client and in the case of a force majeure event (including but not limited to fires, floods, inclement weather, and earthquakes).</w:t>
      </w:r>
    </w:p>
    <w:p w14:paraId="15D12A33"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7. LIABILITY</w:t>
      </w:r>
    </w:p>
    <w:p w14:paraId="144C9FA0" w14:textId="77777777" w:rsidR="003A0A50" w:rsidRPr="003A0A50" w:rsidRDefault="003A0A50" w:rsidP="003A0A50">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Client's Liability:</w:t>
      </w:r>
      <w:r w:rsidRPr="003A0A50">
        <w:rPr>
          <w:rFonts w:ascii="Times New Roman" w:eastAsia="Times New Roman" w:hAnsi="Times New Roman" w:cs="Times New Roman"/>
          <w:color w:val="000000"/>
          <w:kern w:val="0"/>
          <w14:ligatures w14:val="none"/>
        </w:rPr>
        <w:t> The Client agrees to be responsible for any loss or damage to the Caterer's property or equipment caused by the Client or any of the Client's guests. The Client agrees to indemnify and hold the Caterer harmless from any claims, damages, or liabilities arising out of the event, including but not limited to injuries, accidents, or damages caused by the Client or the Client's guests.</w:t>
      </w:r>
    </w:p>
    <w:p w14:paraId="5A948056" w14:textId="77777777" w:rsidR="003A0A50" w:rsidRPr="003A0A50" w:rsidRDefault="003A0A50" w:rsidP="003A0A50">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Caterer's Liability:</w:t>
      </w:r>
      <w:r w:rsidRPr="003A0A50">
        <w:rPr>
          <w:rFonts w:ascii="Times New Roman" w:eastAsia="Times New Roman" w:hAnsi="Times New Roman" w:cs="Times New Roman"/>
          <w:color w:val="000000"/>
          <w:kern w:val="0"/>
          <w14:ligatures w14:val="none"/>
        </w:rPr>
        <w:t> The Caterer will not be held responsible for any damages, loss, or injury that may occur during the event, except in cases of gross negligence or willful misconduct by the Caterer. The Caterer's liability shall be limited to the amount paid by the Client under this Contract.</w:t>
      </w:r>
    </w:p>
    <w:p w14:paraId="0E0C3A76" w14:textId="77777777" w:rsidR="003A0A50" w:rsidRPr="003A0A50" w:rsidRDefault="003A0A50" w:rsidP="003A0A50">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Indemnification:</w:t>
      </w:r>
      <w:r w:rsidRPr="003A0A50">
        <w:rPr>
          <w:rFonts w:ascii="Times New Roman" w:eastAsia="Times New Roman" w:hAnsi="Times New Roman" w:cs="Times New Roman"/>
          <w:color w:val="000000"/>
          <w:kern w:val="0"/>
          <w14:ligatures w14:val="none"/>
        </w:rPr>
        <w:t xml:space="preserve"> The Client agrees to indemnify, defend, and hold harmless the Caterer, its employees, agents, and subcontractors from and against </w:t>
      </w:r>
      <w:proofErr w:type="gramStart"/>
      <w:r w:rsidRPr="003A0A50">
        <w:rPr>
          <w:rFonts w:ascii="Times New Roman" w:eastAsia="Times New Roman" w:hAnsi="Times New Roman" w:cs="Times New Roman"/>
          <w:color w:val="000000"/>
          <w:kern w:val="0"/>
          <w14:ligatures w14:val="none"/>
        </w:rPr>
        <w:t>any and all</w:t>
      </w:r>
      <w:proofErr w:type="gramEnd"/>
      <w:r w:rsidRPr="003A0A50">
        <w:rPr>
          <w:rFonts w:ascii="Times New Roman" w:eastAsia="Times New Roman" w:hAnsi="Times New Roman" w:cs="Times New Roman"/>
          <w:color w:val="000000"/>
          <w:kern w:val="0"/>
          <w14:ligatures w14:val="none"/>
        </w:rPr>
        <w:t xml:space="preserve"> claims, damages, losses, liabilities, and expenses (including reasonable attorneys' fees) arising out of or in connection with the event, except to the extent caused by the gross negligence or willful misconduct of the Caterer.</w:t>
      </w:r>
    </w:p>
    <w:p w14:paraId="062B84D5"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8. FORCE MAJEURE</w:t>
      </w:r>
    </w:p>
    <w:p w14:paraId="4E938930" w14:textId="54642D70" w:rsid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 xml:space="preserve">Neither party shall be liable for any failure or delay in performing its obligations under this Contract if such failure or delay is caused by circumstances beyond its reasonable control, </w:t>
      </w:r>
      <w:r w:rsidRPr="003A0A50">
        <w:rPr>
          <w:rFonts w:ascii="Times New Roman" w:eastAsia="Times New Roman" w:hAnsi="Times New Roman" w:cs="Times New Roman"/>
          <w:color w:val="000000"/>
          <w:kern w:val="0"/>
          <w14:ligatures w14:val="none"/>
        </w:rPr>
        <w:lastRenderedPageBreak/>
        <w:t xml:space="preserve">including but not limited to acts of God, war, terrorism, governmental orders, strikes, labor disputes, pandemics, natural disasters, or any other force majeure event. If such an event occurs, the affected party shall notify the other party as soon as possible and shall make reasonable efforts to mitigate the effects of the force majeure event. If the force majeure event continues for more than </w:t>
      </w:r>
      <w:r w:rsidR="00F17E65">
        <w:rPr>
          <w:rFonts w:ascii="Times New Roman" w:eastAsia="Times New Roman" w:hAnsi="Times New Roman" w:cs="Times New Roman"/>
          <w:color w:val="000000"/>
          <w:kern w:val="0"/>
          <w14:ligatures w14:val="none"/>
        </w:rPr>
        <w:t>5</w:t>
      </w:r>
      <w:r w:rsidRPr="003A0A50">
        <w:rPr>
          <w:rFonts w:ascii="Times New Roman" w:eastAsia="Times New Roman" w:hAnsi="Times New Roman" w:cs="Times New Roman"/>
          <w:color w:val="000000"/>
          <w:kern w:val="0"/>
          <w14:ligatures w14:val="none"/>
        </w:rPr>
        <w:t xml:space="preserve"> days, either party may terminate this Contract without penalty.</w:t>
      </w:r>
    </w:p>
    <w:p w14:paraId="57134BE4" w14:textId="77777777" w:rsidR="00F17E65" w:rsidRPr="003A0A50" w:rsidRDefault="00F17E65" w:rsidP="003A0A50">
      <w:pPr>
        <w:spacing w:before="100" w:beforeAutospacing="1" w:after="100" w:afterAutospacing="1"/>
        <w:rPr>
          <w:rFonts w:ascii="Times New Roman" w:eastAsia="Times New Roman" w:hAnsi="Times New Roman" w:cs="Times New Roman"/>
          <w:color w:val="000000"/>
          <w:kern w:val="0"/>
          <w14:ligatures w14:val="none"/>
        </w:rPr>
      </w:pPr>
    </w:p>
    <w:p w14:paraId="0D02DDEB"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9. ADDITIONAL TERMS &amp; CONDITIONS</w:t>
      </w:r>
    </w:p>
    <w:p w14:paraId="42082DED" w14:textId="77777777" w:rsidR="003A0A50" w:rsidRPr="003A0A50" w:rsidRDefault="003A0A50" w:rsidP="003A0A50">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The Client is responsible for providing the DJ.</w:t>
      </w:r>
    </w:p>
    <w:p w14:paraId="4ED6C7B8" w14:textId="77777777" w:rsidR="003A0A50" w:rsidRPr="003A0A50" w:rsidRDefault="003A0A50" w:rsidP="003A0A50">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The Client is responsible for providing all decorations.</w:t>
      </w:r>
    </w:p>
    <w:p w14:paraId="20B8C9E5" w14:textId="77777777" w:rsidR="003A0A50" w:rsidRPr="003A0A50" w:rsidRDefault="003A0A50" w:rsidP="003A0A50">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The Caterer will be responsible for the set up and take down of all buffet areas.</w:t>
      </w:r>
    </w:p>
    <w:p w14:paraId="6C2606D1"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10. MISCELLANEOUS</w:t>
      </w:r>
    </w:p>
    <w:p w14:paraId="09E07BB6" w14:textId="77777777" w:rsidR="003A0A50" w:rsidRPr="003A0A50" w:rsidRDefault="003A0A50" w:rsidP="003A0A50">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Governing Law:</w:t>
      </w:r>
      <w:r w:rsidRPr="003A0A50">
        <w:rPr>
          <w:rFonts w:ascii="Times New Roman" w:eastAsia="Times New Roman" w:hAnsi="Times New Roman" w:cs="Times New Roman"/>
          <w:color w:val="000000"/>
          <w:kern w:val="0"/>
          <w14:ligatures w14:val="none"/>
        </w:rPr>
        <w:t> This Contract shall be governed by the laws of the State of Florida.</w:t>
      </w:r>
    </w:p>
    <w:p w14:paraId="03F6AB4B" w14:textId="77777777" w:rsidR="003A0A50" w:rsidRPr="003A0A50" w:rsidRDefault="003A0A50" w:rsidP="003A0A50">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Entire Agreement:</w:t>
      </w:r>
      <w:r w:rsidRPr="003A0A50">
        <w:rPr>
          <w:rFonts w:ascii="Times New Roman" w:eastAsia="Times New Roman" w:hAnsi="Times New Roman" w:cs="Times New Roman"/>
          <w:color w:val="000000"/>
          <w:kern w:val="0"/>
          <w14:ligatures w14:val="none"/>
        </w:rPr>
        <w:t> This Contract constitutes the entire agreement between the parties and supersedes all prior agreements or understandings, whether written or oral.</w:t>
      </w:r>
    </w:p>
    <w:p w14:paraId="29161C3D" w14:textId="77777777" w:rsidR="003A0A50" w:rsidRPr="003A0A50" w:rsidRDefault="003A0A50" w:rsidP="003A0A50">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Amendments:</w:t>
      </w:r>
      <w:r w:rsidRPr="003A0A50">
        <w:rPr>
          <w:rFonts w:ascii="Times New Roman" w:eastAsia="Times New Roman" w:hAnsi="Times New Roman" w:cs="Times New Roman"/>
          <w:color w:val="000000"/>
          <w:kern w:val="0"/>
          <w14:ligatures w14:val="none"/>
        </w:rPr>
        <w:t> Any amendments to this Contract must be made in writing and signed by both parties.</w:t>
      </w:r>
    </w:p>
    <w:p w14:paraId="50460848" w14:textId="77777777" w:rsidR="003A0A50" w:rsidRPr="003A0A50" w:rsidRDefault="003A0A50" w:rsidP="003A0A50">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Severability:</w:t>
      </w:r>
      <w:r w:rsidRPr="003A0A50">
        <w:rPr>
          <w:rFonts w:ascii="Times New Roman" w:eastAsia="Times New Roman" w:hAnsi="Times New Roman" w:cs="Times New Roman"/>
          <w:color w:val="000000"/>
          <w:kern w:val="0"/>
          <w14:ligatures w14:val="none"/>
        </w:rPr>
        <w:t> If any provision of this Contract is found to be invalid or unenforceable, the remaining provisions shall continue in full force and effect.</w:t>
      </w:r>
    </w:p>
    <w:p w14:paraId="29B88DDF" w14:textId="77777777" w:rsidR="003A0A50" w:rsidRPr="003A0A50" w:rsidRDefault="003A0A50" w:rsidP="003A0A50">
      <w:pPr>
        <w:spacing w:before="100" w:beforeAutospacing="1" w:after="100" w:afterAutospacing="1"/>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b/>
          <w:bCs/>
          <w:color w:val="000000"/>
          <w:kern w:val="0"/>
          <w14:ligatures w14:val="none"/>
        </w:rPr>
        <w:t>IN WITNESS WHEREOF</w:t>
      </w:r>
      <w:r w:rsidRPr="003A0A50">
        <w:rPr>
          <w:rFonts w:ascii="Times New Roman" w:eastAsia="Times New Roman" w:hAnsi="Times New Roman" w:cs="Times New Roman"/>
          <w:color w:val="000000"/>
          <w:kern w:val="0"/>
          <w14:ligatures w14:val="none"/>
        </w:rPr>
        <w:t>, the parties hereto have executed this Catering Contract as of the day and year first above written.</w:t>
      </w:r>
    </w:p>
    <w:p w14:paraId="28276414" w14:textId="4919D2B2" w:rsidR="003A0A50" w:rsidRPr="003A0A50" w:rsidRDefault="003A0A50" w:rsidP="003A0A50">
      <w:pPr>
        <w:rPr>
          <w:rFonts w:ascii="Times New Roman" w:eastAsia="Times New Roman" w:hAnsi="Times New Roman" w:cs="Times New Roman"/>
          <w:kern w:val="0"/>
          <w14:ligatures w14:val="none"/>
        </w:rPr>
      </w:pPr>
    </w:p>
    <w:p w14:paraId="59FDA964" w14:textId="77777777" w:rsidR="00812B63" w:rsidRPr="00812B63" w:rsidRDefault="00812B63" w:rsidP="00812B63">
      <w:pPr>
        <w:rPr>
          <w:rFonts w:ascii="Times New Roman" w:eastAsia="Times New Roman" w:hAnsi="Times New Roman" w:cs="Times New Roman"/>
          <w:color w:val="000000"/>
          <w:kern w:val="0"/>
          <w14:ligatures w14:val="none"/>
        </w:rPr>
      </w:pPr>
      <w:r w:rsidRPr="00812B63">
        <w:rPr>
          <w:rFonts w:ascii="Times New Roman" w:eastAsia="Times New Roman" w:hAnsi="Times New Roman" w:cs="Times New Roman"/>
          <w:b/>
          <w:bCs/>
          <w:color w:val="000000"/>
          <w:kern w:val="0"/>
          <w14:ligatures w14:val="none"/>
        </w:rPr>
        <w:t>Caterer:</w:t>
      </w:r>
    </w:p>
    <w:p w14:paraId="1CA4C90E" w14:textId="5AFE9104" w:rsidR="00381F7C" w:rsidRDefault="003A0A50" w:rsidP="00812B63">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SW Grill</w:t>
      </w:r>
    </w:p>
    <w:p w14:paraId="6D638E4B" w14:textId="3FDEC3FC" w:rsidR="00812B63" w:rsidRDefault="00812B63" w:rsidP="00812B63">
      <w:pPr>
        <w:rPr>
          <w:rFonts w:ascii="Times New Roman" w:eastAsia="Times New Roman" w:hAnsi="Times New Roman" w:cs="Times New Roman"/>
          <w:color w:val="000000"/>
          <w:kern w:val="0"/>
          <w14:ligatures w14:val="none"/>
        </w:rPr>
      </w:pPr>
      <w:r w:rsidRPr="00812B63">
        <w:rPr>
          <w:rFonts w:ascii="Times New Roman" w:eastAsia="Times New Roman" w:hAnsi="Times New Roman" w:cs="Times New Roman"/>
          <w:color w:val="000000"/>
          <w:kern w:val="0"/>
          <w14:ligatures w14:val="none"/>
        </w:rPr>
        <w:br/>
      </w:r>
      <w:r>
        <w:rPr>
          <w:rFonts w:ascii="Times New Roman" w:eastAsia="Times New Roman" w:hAnsi="Times New Roman" w:cs="Times New Roman"/>
          <w:color w:val="000000"/>
          <w:kern w:val="0"/>
          <w14:ligatures w14:val="none"/>
        </w:rPr>
        <w:t>_____________________________</w:t>
      </w:r>
    </w:p>
    <w:p w14:paraId="1C78000F" w14:textId="2140A89B" w:rsidR="00812B63" w:rsidRDefault="00812B63" w:rsidP="00812B63">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Name</w:t>
      </w:r>
    </w:p>
    <w:p w14:paraId="06EACF85" w14:textId="77777777" w:rsidR="00812B63" w:rsidRDefault="00812B63" w:rsidP="00812B63">
      <w:pPr>
        <w:rPr>
          <w:rFonts w:ascii="Times New Roman" w:eastAsia="Times New Roman" w:hAnsi="Times New Roman" w:cs="Times New Roman"/>
          <w:color w:val="000000"/>
          <w:kern w:val="0"/>
          <w14:ligatures w14:val="none"/>
        </w:rPr>
      </w:pPr>
    </w:p>
    <w:p w14:paraId="2C3EBEDE" w14:textId="77777777" w:rsidR="00812B63" w:rsidRDefault="00812B63" w:rsidP="00812B63">
      <w:r>
        <w:rPr>
          <w:rFonts w:ascii="Times New Roman" w:eastAsia="Times New Roman" w:hAnsi="Times New Roman" w:cs="Times New Roman"/>
          <w:color w:val="000000"/>
          <w:kern w:val="0"/>
          <w14:ligatures w14:val="none"/>
        </w:rPr>
        <w:t>________________________</w:t>
      </w:r>
    </w:p>
    <w:p w14:paraId="64662BBA" w14:textId="21A7B622" w:rsidR="00812B63" w:rsidRDefault="00812B63" w:rsidP="00812B63">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Date</w:t>
      </w:r>
    </w:p>
    <w:p w14:paraId="0AF280B4" w14:textId="77777777" w:rsidR="00812B63" w:rsidRPr="00812B63" w:rsidRDefault="00812B63" w:rsidP="00812B63">
      <w:pPr>
        <w:rPr>
          <w:rFonts w:ascii="Times New Roman" w:eastAsia="Times New Roman" w:hAnsi="Times New Roman" w:cs="Times New Roman"/>
          <w:color w:val="000000"/>
          <w:kern w:val="0"/>
          <w14:ligatures w14:val="none"/>
        </w:rPr>
      </w:pPr>
    </w:p>
    <w:p w14:paraId="42A7134B" w14:textId="77777777" w:rsidR="00812B63" w:rsidRDefault="00812B63" w:rsidP="00812B63">
      <w:pPr>
        <w:rPr>
          <w:rFonts w:ascii="Times New Roman" w:eastAsia="Times New Roman" w:hAnsi="Times New Roman" w:cs="Times New Roman"/>
          <w:b/>
          <w:bCs/>
          <w:color w:val="000000"/>
          <w:kern w:val="0"/>
          <w14:ligatures w14:val="none"/>
        </w:rPr>
      </w:pPr>
      <w:r w:rsidRPr="00812B63">
        <w:rPr>
          <w:rFonts w:ascii="Times New Roman" w:eastAsia="Times New Roman" w:hAnsi="Times New Roman" w:cs="Times New Roman"/>
          <w:b/>
          <w:bCs/>
          <w:color w:val="000000"/>
          <w:kern w:val="0"/>
          <w14:ligatures w14:val="none"/>
        </w:rPr>
        <w:t>Client:</w:t>
      </w:r>
    </w:p>
    <w:p w14:paraId="58DAAD6F" w14:textId="615901A9" w:rsidR="00381F7C" w:rsidRDefault="00692922" w:rsidP="00812B63">
      <w:pPr>
        <w:rPr>
          <w:rFonts w:ascii="Times New Roman" w:eastAsia="Times New Roman" w:hAnsi="Times New Roman" w:cs="Times New Roman"/>
          <w:color w:val="000000"/>
          <w:kern w:val="0"/>
          <w14:ligatures w14:val="none"/>
        </w:rPr>
      </w:pPr>
      <w:r w:rsidRPr="003A0A50">
        <w:rPr>
          <w:rFonts w:ascii="Times New Roman" w:eastAsia="Times New Roman" w:hAnsi="Times New Roman" w:cs="Times New Roman"/>
          <w:color w:val="000000"/>
          <w:kern w:val="0"/>
          <w14:ligatures w14:val="none"/>
        </w:rPr>
        <w:t xml:space="preserve">Stephanie </w:t>
      </w:r>
      <w:proofErr w:type="spellStart"/>
      <w:r w:rsidRPr="003A0A50">
        <w:rPr>
          <w:rFonts w:ascii="Times New Roman" w:eastAsia="Times New Roman" w:hAnsi="Times New Roman" w:cs="Times New Roman"/>
          <w:color w:val="000000"/>
          <w:kern w:val="0"/>
          <w14:ligatures w14:val="none"/>
        </w:rPr>
        <w:t>B</w:t>
      </w:r>
      <w:r w:rsidR="00F17E65">
        <w:rPr>
          <w:rFonts w:ascii="Times New Roman" w:eastAsia="Times New Roman" w:hAnsi="Times New Roman" w:cs="Times New Roman"/>
          <w:color w:val="000000"/>
          <w:kern w:val="0"/>
          <w14:ligatures w14:val="none"/>
        </w:rPr>
        <w:t>ia</w:t>
      </w:r>
      <w:r w:rsidRPr="003A0A50">
        <w:rPr>
          <w:rFonts w:ascii="Times New Roman" w:eastAsia="Times New Roman" w:hAnsi="Times New Roman" w:cs="Times New Roman"/>
          <w:color w:val="000000"/>
          <w:kern w:val="0"/>
          <w14:ligatures w14:val="none"/>
        </w:rPr>
        <w:t>gini</w:t>
      </w:r>
      <w:proofErr w:type="spellEnd"/>
    </w:p>
    <w:p w14:paraId="494EC934" w14:textId="77777777" w:rsidR="00692922" w:rsidRPr="00812B63" w:rsidRDefault="00692922" w:rsidP="00812B63">
      <w:pPr>
        <w:rPr>
          <w:rFonts w:ascii="Times New Roman" w:eastAsia="Times New Roman" w:hAnsi="Times New Roman" w:cs="Times New Roman"/>
          <w:color w:val="000000"/>
          <w:kern w:val="0"/>
          <w14:ligatures w14:val="none"/>
        </w:rPr>
      </w:pPr>
    </w:p>
    <w:p w14:paraId="5AB04A1A" w14:textId="77777777" w:rsidR="00812B63" w:rsidRDefault="00812B63" w:rsidP="00812B63">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_____________________________</w:t>
      </w:r>
    </w:p>
    <w:p w14:paraId="3817B37E" w14:textId="77777777" w:rsidR="00812B63" w:rsidRDefault="00812B63" w:rsidP="00812B63">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Name</w:t>
      </w:r>
    </w:p>
    <w:p w14:paraId="004DBFC5" w14:textId="77777777" w:rsidR="00812B63" w:rsidRDefault="00812B63" w:rsidP="00812B63">
      <w:pPr>
        <w:rPr>
          <w:rFonts w:ascii="Times New Roman" w:eastAsia="Times New Roman" w:hAnsi="Times New Roman" w:cs="Times New Roman"/>
          <w:color w:val="000000"/>
          <w:kern w:val="0"/>
          <w14:ligatures w14:val="none"/>
        </w:rPr>
      </w:pPr>
    </w:p>
    <w:p w14:paraId="41C2979F" w14:textId="77777777" w:rsidR="00812B63" w:rsidRDefault="00812B63" w:rsidP="00812B63">
      <w:r>
        <w:rPr>
          <w:rFonts w:ascii="Times New Roman" w:eastAsia="Times New Roman" w:hAnsi="Times New Roman" w:cs="Times New Roman"/>
          <w:color w:val="000000"/>
          <w:kern w:val="0"/>
          <w14:ligatures w14:val="none"/>
        </w:rPr>
        <w:t>________________________</w:t>
      </w:r>
    </w:p>
    <w:p w14:paraId="613F8B4C" w14:textId="77777777" w:rsidR="00812B63" w:rsidRDefault="00812B63" w:rsidP="00812B63">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Date</w:t>
      </w:r>
    </w:p>
    <w:p w14:paraId="5EBEC13A" w14:textId="77777777" w:rsidR="00E11DAC" w:rsidRDefault="00E11DAC" w:rsidP="00812B63"/>
    <w:sectPr w:rsidR="00E11DAC" w:rsidSect="009E3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42D20"/>
    <w:multiLevelType w:val="multilevel"/>
    <w:tmpl w:val="9DB0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1FF6"/>
    <w:multiLevelType w:val="multilevel"/>
    <w:tmpl w:val="D33E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16162"/>
    <w:multiLevelType w:val="multilevel"/>
    <w:tmpl w:val="7A80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F224B"/>
    <w:multiLevelType w:val="multilevel"/>
    <w:tmpl w:val="A91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963F1"/>
    <w:multiLevelType w:val="multilevel"/>
    <w:tmpl w:val="BCDE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212B4"/>
    <w:multiLevelType w:val="multilevel"/>
    <w:tmpl w:val="7C72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358D6"/>
    <w:multiLevelType w:val="multilevel"/>
    <w:tmpl w:val="91A4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04BAC"/>
    <w:multiLevelType w:val="hybridMultilevel"/>
    <w:tmpl w:val="9F6A0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6531AE"/>
    <w:multiLevelType w:val="multilevel"/>
    <w:tmpl w:val="3F4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1363E"/>
    <w:multiLevelType w:val="multilevel"/>
    <w:tmpl w:val="3BAC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26BAB"/>
    <w:multiLevelType w:val="multilevel"/>
    <w:tmpl w:val="BF32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610B3"/>
    <w:multiLevelType w:val="multilevel"/>
    <w:tmpl w:val="C85E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023F3"/>
    <w:multiLevelType w:val="multilevel"/>
    <w:tmpl w:val="B9F6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E230D1"/>
    <w:multiLevelType w:val="multilevel"/>
    <w:tmpl w:val="EE2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0424D6"/>
    <w:multiLevelType w:val="multilevel"/>
    <w:tmpl w:val="DE9A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606755">
    <w:abstractNumId w:val="14"/>
  </w:num>
  <w:num w:numId="2" w16cid:durableId="1060398345">
    <w:abstractNumId w:val="2"/>
  </w:num>
  <w:num w:numId="3" w16cid:durableId="282346334">
    <w:abstractNumId w:val="12"/>
  </w:num>
  <w:num w:numId="4" w16cid:durableId="124350945">
    <w:abstractNumId w:val="5"/>
  </w:num>
  <w:num w:numId="5" w16cid:durableId="104006667">
    <w:abstractNumId w:val="1"/>
  </w:num>
  <w:num w:numId="6" w16cid:durableId="1943563607">
    <w:abstractNumId w:val="8"/>
  </w:num>
  <w:num w:numId="7" w16cid:durableId="1622108491">
    <w:abstractNumId w:val="10"/>
  </w:num>
  <w:num w:numId="8" w16cid:durableId="1179537958">
    <w:abstractNumId w:val="6"/>
  </w:num>
  <w:num w:numId="9" w16cid:durableId="2071414945">
    <w:abstractNumId w:val="0"/>
  </w:num>
  <w:num w:numId="10" w16cid:durableId="317195963">
    <w:abstractNumId w:val="3"/>
  </w:num>
  <w:num w:numId="11" w16cid:durableId="1186140902">
    <w:abstractNumId w:val="13"/>
  </w:num>
  <w:num w:numId="12" w16cid:durableId="116415135">
    <w:abstractNumId w:val="4"/>
  </w:num>
  <w:num w:numId="13" w16cid:durableId="728724353">
    <w:abstractNumId w:val="9"/>
  </w:num>
  <w:num w:numId="14" w16cid:durableId="1203902976">
    <w:abstractNumId w:val="11"/>
  </w:num>
  <w:num w:numId="15" w16cid:durableId="5984419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B63"/>
    <w:rsid w:val="00276B5D"/>
    <w:rsid w:val="0030350A"/>
    <w:rsid w:val="00381F7C"/>
    <w:rsid w:val="003A0A50"/>
    <w:rsid w:val="003A6177"/>
    <w:rsid w:val="005F020D"/>
    <w:rsid w:val="00692922"/>
    <w:rsid w:val="00811B2C"/>
    <w:rsid w:val="00812B63"/>
    <w:rsid w:val="00837522"/>
    <w:rsid w:val="009E3321"/>
    <w:rsid w:val="00C8151A"/>
    <w:rsid w:val="00CC1662"/>
    <w:rsid w:val="00E11DAC"/>
    <w:rsid w:val="00E4722F"/>
    <w:rsid w:val="00EC29AC"/>
    <w:rsid w:val="00F17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E724B"/>
  <w15:chartTrackingRefBased/>
  <w15:docId w15:val="{A1FFB7D4-7DF1-EE40-A23D-DD66B2AC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B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B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B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B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B63"/>
    <w:rPr>
      <w:rFonts w:eastAsiaTheme="majorEastAsia" w:cstheme="majorBidi"/>
      <w:color w:val="272727" w:themeColor="text1" w:themeTint="D8"/>
    </w:rPr>
  </w:style>
  <w:style w:type="paragraph" w:styleId="Title">
    <w:name w:val="Title"/>
    <w:basedOn w:val="Normal"/>
    <w:next w:val="Normal"/>
    <w:link w:val="TitleChar"/>
    <w:uiPriority w:val="10"/>
    <w:qFormat/>
    <w:rsid w:val="00812B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B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B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2B63"/>
    <w:rPr>
      <w:i/>
      <w:iCs/>
      <w:color w:val="404040" w:themeColor="text1" w:themeTint="BF"/>
    </w:rPr>
  </w:style>
  <w:style w:type="paragraph" w:styleId="ListParagraph">
    <w:name w:val="List Paragraph"/>
    <w:basedOn w:val="Normal"/>
    <w:uiPriority w:val="34"/>
    <w:qFormat/>
    <w:rsid w:val="00812B63"/>
    <w:pPr>
      <w:ind w:left="720"/>
      <w:contextualSpacing/>
    </w:pPr>
  </w:style>
  <w:style w:type="character" w:styleId="IntenseEmphasis">
    <w:name w:val="Intense Emphasis"/>
    <w:basedOn w:val="DefaultParagraphFont"/>
    <w:uiPriority w:val="21"/>
    <w:qFormat/>
    <w:rsid w:val="00812B63"/>
    <w:rPr>
      <w:i/>
      <w:iCs/>
      <w:color w:val="0F4761" w:themeColor="accent1" w:themeShade="BF"/>
    </w:rPr>
  </w:style>
  <w:style w:type="paragraph" w:styleId="IntenseQuote">
    <w:name w:val="Intense Quote"/>
    <w:basedOn w:val="Normal"/>
    <w:next w:val="Normal"/>
    <w:link w:val="IntenseQuoteChar"/>
    <w:uiPriority w:val="30"/>
    <w:qFormat/>
    <w:rsid w:val="00812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B63"/>
    <w:rPr>
      <w:i/>
      <w:iCs/>
      <w:color w:val="0F4761" w:themeColor="accent1" w:themeShade="BF"/>
    </w:rPr>
  </w:style>
  <w:style w:type="character" w:styleId="IntenseReference">
    <w:name w:val="Intense Reference"/>
    <w:basedOn w:val="DefaultParagraphFont"/>
    <w:uiPriority w:val="32"/>
    <w:qFormat/>
    <w:rsid w:val="00812B63"/>
    <w:rPr>
      <w:b/>
      <w:bCs/>
      <w:smallCaps/>
      <w:color w:val="0F4761" w:themeColor="accent1" w:themeShade="BF"/>
      <w:spacing w:val="5"/>
    </w:rPr>
  </w:style>
  <w:style w:type="paragraph" w:styleId="NormalWeb">
    <w:name w:val="Normal (Web)"/>
    <w:basedOn w:val="Normal"/>
    <w:uiPriority w:val="99"/>
    <w:semiHidden/>
    <w:unhideWhenUsed/>
    <w:rsid w:val="00812B6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2B63"/>
    <w:rPr>
      <w:b/>
      <w:bCs/>
    </w:rPr>
  </w:style>
  <w:style w:type="character" w:customStyle="1" w:styleId="apple-converted-space">
    <w:name w:val="apple-converted-space"/>
    <w:basedOn w:val="DefaultParagraphFont"/>
    <w:rsid w:val="00812B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478778">
      <w:bodyDiv w:val="1"/>
      <w:marLeft w:val="0"/>
      <w:marRight w:val="0"/>
      <w:marTop w:val="0"/>
      <w:marBottom w:val="0"/>
      <w:divBdr>
        <w:top w:val="none" w:sz="0" w:space="0" w:color="auto"/>
        <w:left w:val="none" w:sz="0" w:space="0" w:color="auto"/>
        <w:bottom w:val="none" w:sz="0" w:space="0" w:color="auto"/>
        <w:right w:val="none" w:sz="0" w:space="0" w:color="auto"/>
      </w:divBdr>
    </w:div>
    <w:div w:id="534731467">
      <w:bodyDiv w:val="1"/>
      <w:marLeft w:val="0"/>
      <w:marRight w:val="0"/>
      <w:marTop w:val="0"/>
      <w:marBottom w:val="0"/>
      <w:divBdr>
        <w:top w:val="none" w:sz="0" w:space="0" w:color="auto"/>
        <w:left w:val="none" w:sz="0" w:space="0" w:color="auto"/>
        <w:bottom w:val="none" w:sz="0" w:space="0" w:color="auto"/>
        <w:right w:val="none" w:sz="0" w:space="0" w:color="auto"/>
      </w:divBdr>
    </w:div>
    <w:div w:id="1145049343">
      <w:bodyDiv w:val="1"/>
      <w:marLeft w:val="0"/>
      <w:marRight w:val="0"/>
      <w:marTop w:val="0"/>
      <w:marBottom w:val="0"/>
      <w:divBdr>
        <w:top w:val="none" w:sz="0" w:space="0" w:color="auto"/>
        <w:left w:val="none" w:sz="0" w:space="0" w:color="auto"/>
        <w:bottom w:val="none" w:sz="0" w:space="0" w:color="auto"/>
        <w:right w:val="none" w:sz="0" w:space="0" w:color="auto"/>
      </w:divBdr>
    </w:div>
    <w:div w:id="1398624451">
      <w:bodyDiv w:val="1"/>
      <w:marLeft w:val="0"/>
      <w:marRight w:val="0"/>
      <w:marTop w:val="0"/>
      <w:marBottom w:val="0"/>
      <w:divBdr>
        <w:top w:val="none" w:sz="0" w:space="0" w:color="auto"/>
        <w:left w:val="none" w:sz="0" w:space="0" w:color="auto"/>
        <w:bottom w:val="none" w:sz="0" w:space="0" w:color="auto"/>
        <w:right w:val="none" w:sz="0" w:space="0" w:color="auto"/>
      </w:divBdr>
    </w:div>
    <w:div w:id="171345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Studebaker</dc:creator>
  <cp:keywords/>
  <dc:description/>
  <cp:lastModifiedBy>Anderson Studebaker</cp:lastModifiedBy>
  <cp:revision>5</cp:revision>
  <cp:lastPrinted>2024-08-15T00:56:00Z</cp:lastPrinted>
  <dcterms:created xsi:type="dcterms:W3CDTF">2024-07-30T18:26:00Z</dcterms:created>
  <dcterms:modified xsi:type="dcterms:W3CDTF">2024-08-15T00:57:00Z</dcterms:modified>
</cp:coreProperties>
</file>