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header1.xml.rels" ContentType="application/vnd.openxmlformats-package.relationships+xml"/>
  <Override PartName="/word/_rels/document.xml.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header3.xml" ContentType="application/vnd.openxmlformats-officedocument.wordprocessingml.header+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tyles.xml" ContentType="application/vnd.openxmlformats-officedocument.wordprocessingml.styles+xml"/>
  <Override PartName="/word/glossary/settings.xml" ContentType="application/vnd.openxmlformats-officedocument.wordprocessingml.settings+xml"/>
  <Override PartName="/word/glossary/fontTable.xml" ContentType="application/vnd.openxmlformats-officedocument.wordprocessingml.fontTable+xml"/>
  <Override PartName="/word/footer3.xml" ContentType="application/vnd.openxmlformats-officedocument.wordprocessingml.footer+xml"/>
  <Override PartName="/word/header2.xml" ContentType="application/vnd.openxmlformats-officedocument.wordprocessingml.header+xml"/>
  <Override PartName="/word/media/image1.png" ContentType="image/png"/>
  <Override PartName="/word/footer2.xml" ContentType="application/vnd.openxmlformats-officedocument.wordprocessingml.footer+xml"/>
  <Override PartName="/word/header1.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tbl>
      <w:tblPr>
        <w:tblStyle w:val="TableGrid"/>
        <w:tblW w:w="1046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87"/>
        <w:gridCol w:w="3994"/>
        <w:gridCol w:w="828"/>
        <w:gridCol w:w="4359"/>
      </w:tblGrid>
      <w:tr>
        <w:trPr>
          <w:trHeight w:val="432" w:hRule="atLeast"/>
        </w:trPr>
        <w:tc>
          <w:tcPr>
            <w:tcW w:w="1287"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widowControl/>
              <w:spacing w:before="0" w:after="0"/>
              <w:jc w:val="left"/>
              <w:rPr>
                <w:rFonts w:ascii="Calibri" w:hAnsi="Calibri"/>
                <w:b/>
                <w:color w:themeColor="background1" w:val="FFFFFF"/>
                <w:sz w:val="26"/>
                <w:szCs w:val="26"/>
              </w:rPr>
            </w:pPr>
            <w:r>
              <w:rPr>
                <w:rFonts w:eastAsia="Times New Roman" w:cs="Times New Roman" w:ascii="Calibri" w:hAnsi="Calibri"/>
                <w:b/>
                <w:color w:themeColor="background1" w:val="FFFFFF"/>
                <w:kern w:val="0"/>
                <w:sz w:val="26"/>
                <w:szCs w:val="26"/>
                <w:lang w:val="en-US" w:eastAsia="en-US" w:bidi="ar-SA"/>
              </w:rPr>
              <w:t>Manager:</w:t>
            </w:r>
          </w:p>
        </w:tc>
        <w:tc>
          <w:tcPr>
            <w:tcW w:w="3994" w:type="dxa"/>
            <w:tcBorders>
              <w:top w:val="single" w:sz="6" w:space="0" w:color="000000"/>
              <w:left w:val="single" w:sz="6" w:space="0" w:color="000000"/>
              <w:bottom w:val="single" w:sz="6" w:space="0" w:color="000000"/>
              <w:right w:val="single" w:sz="6" w:space="0" w:color="000000"/>
            </w:tcBorders>
            <w:shd w:color="auto" w:fill="auto" w:val="clear"/>
            <w:vAlign w:val="center"/>
          </w:tcPr>
          <w:p>
            <w:pPr>
              <w:pStyle w:val="Normal"/>
              <w:widowControl/>
              <w:spacing w:before="0" w:after="0"/>
              <w:jc w:val="left"/>
              <w:rPr>
                <w:rFonts w:ascii="Calibri" w:hAnsi="Calibri"/>
                <w:b/>
                <w:sz w:val="26"/>
                <w:szCs w:val="26"/>
              </w:rPr>
            </w:pPr>
            <w:r>
              <w:rPr>
                <w:rFonts w:ascii="Calibri" w:hAnsi="Calibri"/>
                <w:b/>
                <w:sz w:val="26"/>
                <w:szCs w:val="26"/>
              </w:rPr>
            </w:r>
          </w:p>
        </w:tc>
        <w:tc>
          <w:tcPr>
            <w:tcW w:w="828"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widowControl/>
              <w:spacing w:before="0" w:after="0"/>
              <w:jc w:val="left"/>
              <w:rPr>
                <w:rFonts w:ascii="Calibri" w:hAnsi="Calibri"/>
                <w:b/>
                <w:color w:themeColor="background1" w:val="FFFFFF"/>
                <w:sz w:val="26"/>
                <w:szCs w:val="26"/>
              </w:rPr>
            </w:pPr>
            <w:r>
              <w:rPr>
                <w:rFonts w:eastAsia="Times New Roman" w:cs="Times New Roman" w:ascii="Calibri" w:hAnsi="Calibri"/>
                <w:b/>
                <w:color w:themeColor="background1" w:val="FFFFFF"/>
                <w:kern w:val="0"/>
                <w:sz w:val="26"/>
                <w:szCs w:val="26"/>
                <w:lang w:val="en-US" w:eastAsia="en-US" w:bidi="ar-SA"/>
              </w:rPr>
              <w:t>Date:</w:t>
            </w:r>
          </w:p>
        </w:tc>
        <w:tc>
          <w:tcPr>
            <w:tcW w:w="4359" w:type="dxa"/>
            <w:tcBorders>
              <w:top w:val="single" w:sz="6" w:space="0" w:color="000000"/>
              <w:left w:val="single" w:sz="6" w:space="0" w:color="000000"/>
              <w:bottom w:val="single" w:sz="6" w:space="0" w:color="000000"/>
              <w:right w:val="single" w:sz="6" w:space="0" w:color="000000"/>
            </w:tcBorders>
            <w:shd w:color="auto" w:fill="auto" w:val="clear"/>
            <w:vAlign w:val="center"/>
          </w:tcPr>
          <w:p>
            <w:pPr>
              <w:pStyle w:val="Normal"/>
              <w:widowControl/>
              <w:spacing w:before="0" w:after="0"/>
              <w:jc w:val="left"/>
              <w:rPr>
                <w:rFonts w:ascii="Calibri" w:hAnsi="Calibri"/>
                <w:b/>
                <w:sz w:val="26"/>
                <w:szCs w:val="26"/>
              </w:rPr>
            </w:pPr>
            <w:r>
              <w:rPr>
                <w:rFonts w:ascii="Calibri" w:hAnsi="Calibri"/>
                <w:b/>
                <w:sz w:val="26"/>
                <w:szCs w:val="26"/>
              </w:rPr>
            </w:r>
          </w:p>
        </w:tc>
      </w:tr>
    </w:tbl>
    <w:p>
      <w:pPr>
        <w:pStyle w:val="Normal"/>
        <w:rPr/>
      </w:pPr>
      <w:r>
        <w:rPr/>
      </w:r>
    </w:p>
    <w:tbl>
      <w:tblPr>
        <w:tblpPr w:vertAnchor="text" w:horzAnchor="text" w:leftFromText="180" w:rightFromText="180" w:tblpX="-1" w:tblpY="1"/>
        <w:tblOverlap w:val="never"/>
        <w:tblW w:w="1045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646"/>
        <w:gridCol w:w="4502"/>
        <w:gridCol w:w="886"/>
        <w:gridCol w:w="883"/>
        <w:gridCol w:w="886"/>
        <w:gridCol w:w="886"/>
        <w:gridCol w:w="886"/>
        <w:gridCol w:w="881"/>
      </w:tblGrid>
      <w:tr>
        <w:trPr>
          <w:trHeight w:val="576" w:hRule="exact"/>
          <w:cantSplit w:val="true"/>
        </w:trPr>
        <w:tc>
          <w:tcPr>
            <w:tcW w:w="646" w:type="dxa"/>
            <w:tcBorders>
              <w:top w:val="single" w:sz="6" w:space="0" w:color="000000"/>
              <w:left w:val="single" w:sz="6" w:space="0" w:color="000000"/>
              <w:bottom w:val="single" w:sz="6" w:space="0" w:color="000000"/>
              <w:right w:val="single" w:sz="6" w:space="0" w:color="000000"/>
            </w:tcBorders>
            <w:shd w:color="auto" w:fill="70A7CE" w:val="clear"/>
          </w:tcPr>
          <w:p>
            <w:pPr>
              <w:pStyle w:val="Normal"/>
              <w:jc w:val="center"/>
              <w:rPr>
                <w:rFonts w:ascii="Trebuchet MS" w:hAnsi="Trebuchet MS" w:cs="Arial"/>
                <w:b/>
                <w:bCs/>
                <w:sz w:val="22"/>
                <w:szCs w:val="22"/>
              </w:rPr>
            </w:pPr>
            <w:r>
              <w:rPr>
                <w:rFonts w:cs="Arial" w:ascii="Trebuchet MS" w:hAnsi="Trebuchet MS"/>
                <w:b/>
                <w:bCs/>
                <w:sz w:val="22"/>
                <w:szCs w:val="22"/>
              </w:rPr>
            </w:r>
          </w:p>
          <w:p>
            <w:pPr>
              <w:pStyle w:val="Normal"/>
              <w:rPr>
                <w:rFonts w:ascii="Trebuchet MS" w:hAnsi="Trebuchet MS" w:cs="Arial"/>
                <w:b/>
                <w:sz w:val="22"/>
                <w:szCs w:val="22"/>
              </w:rPr>
            </w:pPr>
            <w:r>
              <w:rPr>
                <w:rFonts w:cs="Arial" w:ascii="Trebuchet MS" w:hAnsi="Trebuchet MS"/>
                <w:b/>
                <w:sz w:val="22"/>
                <w:szCs w:val="22"/>
              </w:rPr>
            </w:r>
          </w:p>
          <w:p>
            <w:pPr>
              <w:pStyle w:val="Normal"/>
              <w:rPr>
                <w:rFonts w:ascii="Trebuchet MS" w:hAnsi="Trebuchet MS" w:cs="Arial"/>
                <w:b/>
                <w:sz w:val="22"/>
                <w:szCs w:val="22"/>
              </w:rPr>
            </w:pPr>
            <w:r>
              <w:rPr>
                <w:rFonts w:cs="Arial" w:ascii="Trebuchet MS" w:hAnsi="Trebuchet MS"/>
                <w:b/>
                <w:sz w:val="22"/>
                <w:szCs w:val="22"/>
              </w:rPr>
            </w:r>
          </w:p>
        </w:tc>
        <w:tc>
          <w:tcPr>
            <w:tcW w:w="4502"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215" w:leader="none"/>
                <w:tab w:val="right" w:pos="4431"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Task</w:t>
            </w:r>
          </w:p>
        </w:tc>
        <w:tc>
          <w:tcPr>
            <w:tcW w:w="886"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jc w:val="center"/>
              <w:rPr>
                <w:rFonts w:ascii="Calibri" w:hAnsi="Calibri" w:cs="Arial"/>
                <w:bCs/>
                <w:color w:themeColor="background1" w:val="FFFFFF"/>
                <w:sz w:val="28"/>
                <w:szCs w:val="22"/>
              </w:rPr>
            </w:pPr>
            <w:r>
              <w:rPr>
                <w:rFonts w:cs="Arial" w:ascii="Calibri" w:hAnsi="Calibri"/>
                <w:bCs/>
                <w:color w:themeColor="background1" w:val="FFFFFF"/>
                <w:sz w:val="28"/>
                <w:szCs w:val="22"/>
              </w:rPr>
              <w:t>By</w:t>
            </w:r>
          </w:p>
        </w:tc>
        <w:tc>
          <w:tcPr>
            <w:tcW w:w="883"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Wk 1</w:t>
            </w:r>
          </w:p>
        </w:tc>
        <w:tc>
          <w:tcPr>
            <w:tcW w:w="886"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Wk 2</w:t>
            </w:r>
          </w:p>
        </w:tc>
        <w:tc>
          <w:tcPr>
            <w:tcW w:w="886"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Wk 3</w:t>
            </w:r>
          </w:p>
        </w:tc>
        <w:tc>
          <w:tcPr>
            <w:tcW w:w="886"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Wk 4</w:t>
            </w:r>
          </w:p>
        </w:tc>
        <w:tc>
          <w:tcPr>
            <w:tcW w:w="881"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Wk 5</w:t>
            </w:r>
          </w:p>
        </w:tc>
      </w:tr>
      <w:tr>
        <w:trPr/>
        <w:tc>
          <w:tcPr>
            <w:tcW w:w="646" w:type="dxa"/>
            <w:vMerge w:val="restart"/>
            <w:tcBorders>
              <w:top w:val="single" w:sz="6" w:space="0" w:color="000000"/>
              <w:left w:val="single" w:sz="6" w:space="0" w:color="000000"/>
              <w:bottom w:val="single" w:sz="6" w:space="0" w:color="000000"/>
              <w:right w:val="single" w:sz="6" w:space="0" w:color="000000"/>
            </w:tcBorders>
            <w:shd w:color="auto" w:fill="auto" w:val="clear"/>
            <w:textDirection w:val="btLr"/>
            <w:vAlign w:val="center"/>
          </w:tcPr>
          <w:p>
            <w:pPr>
              <w:pStyle w:val="Normal"/>
              <w:spacing w:before="80" w:after="60"/>
              <w:ind w:left="113" w:right="113" w:hanging="0"/>
              <w:jc w:val="center"/>
              <w:rPr>
                <w:rFonts w:ascii="Trebuchet MS" w:hAnsi="Trebuchet MS" w:cs="Arial Narrow"/>
                <w:b/>
                <w:color w:themeColor="accent1" w:themeShade="bf" w:val="3476B1"/>
                <w:sz w:val="40"/>
                <w:szCs w:val="40"/>
              </w:rPr>
            </w:pPr>
            <w:r>
              <w:rPr>
                <w:rFonts w:cs="Arial Narrow" w:ascii="Trebuchet MS" w:hAnsi="Trebuchet MS"/>
                <w:b/>
                <w:color w:themeColor="accent1" w:themeShade="bf" w:val="3476B1"/>
                <w:sz w:val="40"/>
                <w:szCs w:val="40"/>
              </w:rPr>
              <w:t>MONDAY</w:t>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Style w:val="ListText"/>
                <w:rFonts w:ascii="Calibri" w:hAnsi="Calibri"/>
              </w:rPr>
            </w:pPr>
            <w:r>
              <w:rPr>
                <w:rFonts w:cs="Arial" w:ascii="Calibri" w:hAnsi="Calibri"/>
                <w:sz w:val="24"/>
                <w:szCs w:val="24"/>
              </w:rPr>
              <w:t>Haul all trash to dumpster</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vertAlign w:val="superscript"/>
              </w:rPr>
            </w:pPr>
            <w:r>
              <w:rPr>
                <w:rFonts w:cs="Arial" w:ascii="Calibri" w:hAnsi="Calibri"/>
                <w:b/>
                <w:bCs/>
              </w:rPr>
              <w:t>Dish</w:t>
            </w:r>
          </w:p>
        </w:tc>
        <w:tc>
          <w:tcPr>
            <w:tcW w:w="88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8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2"/>
                <w:szCs w:val="22"/>
              </w:rPr>
            </w:pPr>
            <w:r>
              <w:rPr>
                <w:rFonts w:cs="Arial" w:ascii="Calibri" w:hAnsi="Calibri"/>
                <w:sz w:val="24"/>
                <w:szCs w:val="24"/>
              </w:rPr>
              <w:t>Clean all light fixtures</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w:ascii="Calibri" w:hAnsi="Calibri"/>
                <w:b/>
                <w:bCs/>
              </w:rPr>
              <w:t>Dish</w:t>
            </w:r>
          </w:p>
        </w:tc>
        <w:tc>
          <w:tcPr>
            <w:tcW w:w="88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8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r>
      <w:tr>
        <w:trPr>
          <w:trHeight w:val="327" w:hRule="atLeast"/>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right" w:pos="3852" w:leader="none"/>
              </w:tabs>
              <w:spacing w:before="80" w:after="60"/>
              <w:ind w:right="72" w:hanging="0"/>
              <w:rPr>
                <w:rFonts w:ascii="Calibri" w:hAnsi="Calibri" w:cs="Arial Narrow"/>
                <w:sz w:val="22"/>
                <w:szCs w:val="22"/>
              </w:rPr>
            </w:pPr>
            <w:r>
              <w:rPr>
                <w:rFonts w:cs="Arial" w:ascii="Calibri" w:hAnsi="Calibri"/>
                <w:sz w:val="24"/>
                <w:szCs w:val="24"/>
              </w:rPr>
              <w:t>Clean stainless steel surfaces</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w:ascii="Calibri" w:hAnsi="Calibri"/>
                <w:b/>
                <w:bCs/>
              </w:rPr>
              <w:t>Prep</w:t>
            </w:r>
          </w:p>
        </w:tc>
        <w:tc>
          <w:tcPr>
            <w:tcW w:w="88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8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2"/>
                <w:szCs w:val="22"/>
              </w:rPr>
            </w:pPr>
            <w:r>
              <w:rPr>
                <w:rFonts w:cs="Arial" w:ascii="Calibri" w:hAnsi="Calibri"/>
                <w:sz w:val="24"/>
                <w:szCs w:val="24"/>
              </w:rPr>
              <w:t>Dust &amp; clean all HVAC vents in all rooms</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w:ascii="Calibri" w:hAnsi="Calibri"/>
                <w:b/>
                <w:bCs/>
              </w:rPr>
              <w:t>Dish</w:t>
            </w:r>
          </w:p>
        </w:tc>
        <w:tc>
          <w:tcPr>
            <w:tcW w:w="88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8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2"/>
                <w:szCs w:val="22"/>
              </w:rPr>
            </w:pPr>
            <w:r>
              <w:rPr>
                <w:rFonts w:cs="Arial" w:ascii="Calibri" w:hAnsi="Calibri"/>
                <w:sz w:val="24"/>
                <w:szCs w:val="24"/>
              </w:rPr>
              <w:t>Clean range</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w:ascii="Calibri" w:hAnsi="Calibri"/>
                <w:b/>
                <w:bCs/>
              </w:rPr>
              <w:t>Line</w:t>
            </w:r>
          </w:p>
        </w:tc>
        <w:tc>
          <w:tcPr>
            <w:tcW w:w="88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8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2"/>
                <w:szCs w:val="22"/>
              </w:rPr>
            </w:pPr>
            <w:r>
              <w:rPr>
                <w:rFonts w:cs="Arial" w:ascii="Calibri" w:hAnsi="Calibri"/>
                <w:sz w:val="24"/>
                <w:szCs w:val="24"/>
              </w:rPr>
              <w:t>Clean fryers &amp; boil out</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w:ascii="Calibri" w:hAnsi="Calibri"/>
                <w:b/>
                <w:bCs/>
              </w:rPr>
              <w:t>Line</w:t>
            </w:r>
          </w:p>
        </w:tc>
        <w:tc>
          <w:tcPr>
            <w:tcW w:w="88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c>
          <w:tcPr>
            <w:tcW w:w="88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w:sz w:val="24"/>
                <w:szCs w:val="24"/>
              </w:rPr>
            </w:pPr>
            <w:r>
              <w:rPr>
                <w:rFonts w:cs="Arial" w:ascii="Calibri" w:hAnsi="Calibri"/>
                <w:sz w:val="24"/>
                <w:szCs w:val="24"/>
              </w:rPr>
              <w:t>Clean &amp; organize the service refrigerator</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w:b/>
                <w:bCs/>
                <w:sz w:val="24"/>
                <w:szCs w:val="24"/>
                <w:vertAlign w:val="subscript"/>
              </w:rPr>
            </w:pPr>
            <w:r>
              <w:rPr>
                <w:rFonts w:cs="Arial" w:ascii="Calibri" w:hAnsi="Calibri"/>
                <w:b/>
                <w:bCs/>
              </w:rPr>
              <w:t>Prep</w:t>
            </w:r>
          </w:p>
        </w:tc>
        <w:tc>
          <w:tcPr>
            <w:tcW w:w="88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w:sz w:val="24"/>
                <w:szCs w:val="24"/>
              </w:rPr>
            </w:pPr>
            <w:r>
              <w:rPr>
                <w:rFonts w:cs="Arial" w:ascii="Calibri" w:hAnsi="Calibri"/>
                <w:sz w:val="24"/>
                <w:szCs w:val="24"/>
              </w:rPr>
              <w:t>Sweep all floors</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w:b/>
                <w:bCs/>
                <w:sz w:val="24"/>
                <w:szCs w:val="24"/>
                <w:vertAlign w:val="subscript"/>
              </w:rPr>
            </w:pPr>
            <w:r>
              <w:rPr>
                <w:rFonts w:cs="Arial" w:ascii="Calibri" w:hAnsi="Calibri"/>
                <w:b/>
                <w:bCs/>
              </w:rPr>
              <w:t>Dish</w:t>
            </w:r>
          </w:p>
        </w:tc>
        <w:tc>
          <w:tcPr>
            <w:tcW w:w="88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w:sz w:val="24"/>
                <w:szCs w:val="24"/>
              </w:rPr>
            </w:pPr>
            <w:r>
              <w:rPr>
                <w:rFonts w:cs="Arial" w:ascii="Calibri" w:hAnsi="Calibri"/>
                <w:sz w:val="24"/>
                <w:szCs w:val="24"/>
              </w:rPr>
              <w:t>Sweep under equipment on line</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w:b/>
                <w:bCs/>
                <w:sz w:val="24"/>
                <w:szCs w:val="24"/>
                <w:vertAlign w:val="subscript"/>
              </w:rPr>
            </w:pPr>
            <w:r>
              <w:rPr>
                <w:rFonts w:cs="Arial" w:ascii="Calibri" w:hAnsi="Calibri"/>
                <w:b/>
                <w:bCs/>
              </w:rPr>
              <w:t>Dish</w:t>
            </w:r>
          </w:p>
        </w:tc>
        <w:tc>
          <w:tcPr>
            <w:tcW w:w="88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w:sz w:val="24"/>
                <w:szCs w:val="24"/>
              </w:rPr>
            </w:pPr>
            <w:r>
              <w:rPr>
                <w:rFonts w:cs="Arial" w:ascii="Calibri" w:hAnsi="Calibri"/>
                <w:sz w:val="24"/>
                <w:szCs w:val="24"/>
              </w:rPr>
              <w:t>Clean &amp; disinfect meat cooler</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w:b/>
                <w:bCs/>
                <w:sz w:val="24"/>
                <w:szCs w:val="24"/>
                <w:vertAlign w:val="subscript"/>
              </w:rPr>
            </w:pPr>
            <w:r>
              <w:rPr>
                <w:rFonts w:cs="Arial" w:ascii="Calibri" w:hAnsi="Calibri"/>
                <w:b/>
                <w:bCs/>
              </w:rPr>
              <w:t>Grill</w:t>
            </w:r>
          </w:p>
        </w:tc>
        <w:tc>
          <w:tcPr>
            <w:tcW w:w="88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w:sz w:val="24"/>
                <w:szCs w:val="24"/>
              </w:rPr>
            </w:pPr>
            <w:r>
              <w:rPr>
                <w:rFonts w:cs="Arial" w:ascii="Calibri" w:hAnsi="Calibri"/>
                <w:sz w:val="24"/>
                <w:szCs w:val="24"/>
              </w:rPr>
              <w:t>Pull &amp; clean behind equipment on line</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w:b/>
                <w:bCs/>
                <w:sz w:val="24"/>
                <w:szCs w:val="24"/>
                <w:vertAlign w:val="subscript"/>
              </w:rPr>
            </w:pPr>
            <w:r>
              <w:rPr>
                <w:rFonts w:cs="Arial" w:ascii="Calibri" w:hAnsi="Calibri"/>
                <w:b/>
                <w:bCs/>
              </w:rPr>
              <w:t>Line</w:t>
            </w:r>
          </w:p>
        </w:tc>
        <w:tc>
          <w:tcPr>
            <w:tcW w:w="88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w:sz w:val="24"/>
                <w:szCs w:val="24"/>
              </w:rPr>
            </w:pPr>
            <w:r>
              <w:rPr>
                <w:rFonts w:cs="Arial" w:ascii="Calibri" w:hAnsi="Calibri"/>
                <w:sz w:val="24"/>
                <w:szCs w:val="24"/>
              </w:rPr>
              <w:t>Replace foil in range</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w:b/>
                <w:bCs/>
                <w:sz w:val="24"/>
                <w:szCs w:val="24"/>
                <w:vertAlign w:val="subscript"/>
              </w:rPr>
            </w:pPr>
            <w:r>
              <w:rPr>
                <w:rFonts w:cs="Arial" w:ascii="Calibri" w:hAnsi="Calibri"/>
                <w:b/>
                <w:bCs/>
              </w:rPr>
              <w:t>Grill</w:t>
            </w:r>
          </w:p>
        </w:tc>
        <w:tc>
          <w:tcPr>
            <w:tcW w:w="88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w:sz w:val="24"/>
                <w:szCs w:val="24"/>
              </w:rPr>
            </w:pPr>
            <w:r>
              <w:rPr>
                <w:rFonts w:cs="Arial" w:ascii="Calibri" w:hAnsi="Calibri"/>
                <w:sz w:val="24"/>
                <w:szCs w:val="24"/>
              </w:rPr>
              <w:t>Clean &amp; scrape grill</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w:b/>
                <w:bCs/>
                <w:sz w:val="24"/>
                <w:szCs w:val="24"/>
                <w:vertAlign w:val="subscript"/>
              </w:rPr>
            </w:pPr>
            <w:r>
              <w:rPr>
                <w:rFonts w:cs="Arial" w:ascii="Calibri" w:hAnsi="Calibri"/>
                <w:b/>
                <w:bCs/>
              </w:rPr>
              <w:t>Grill</w:t>
            </w:r>
          </w:p>
        </w:tc>
        <w:tc>
          <w:tcPr>
            <w:tcW w:w="883"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6"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w:b/>
                <w:bCs/>
                <w:sz w:val="24"/>
                <w:szCs w:val="24"/>
              </w:rPr>
            </w:pPr>
            <w:r>
              <w:rPr>
                <w:rFonts w:cs="Arial" w:ascii="Calibri" w:hAnsi="Calibri"/>
                <w:b/>
                <w:bCs/>
                <w:sz w:val="24"/>
                <w:szCs w:val="24"/>
              </w:rPr>
            </w:r>
          </w:p>
        </w:tc>
        <w:tc>
          <w:tcPr>
            <w:tcW w:w="881"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rPr>
                <w:rFonts w:ascii="Calibri" w:hAnsi="Calibri" w:cs="Arial Narrow"/>
                <w:sz w:val="24"/>
                <w:szCs w:val="24"/>
              </w:rPr>
            </w:pPr>
            <w:r>
              <w:rPr>
                <w:rFonts w:cs="Arial Narrow" w:ascii="Calibri" w:hAnsi="Calibri"/>
                <w:sz w:val="24"/>
                <w:szCs w:val="24"/>
              </w:rPr>
            </w:r>
          </w:p>
        </w:tc>
      </w:tr>
      <w:tr>
        <w:trPr>
          <w:trHeight w:val="144" w:hRule="exact"/>
        </w:trPr>
        <w:tc>
          <w:tcPr>
            <w:tcW w:w="10456" w:type="dxa"/>
            <w:gridSpan w:val="8"/>
            <w:tcBorders>
              <w:top w:val="single" w:sz="6" w:space="0" w:color="000000"/>
              <w:left w:val="single" w:sz="6" w:space="0" w:color="000000"/>
              <w:bottom w:val="single" w:sz="6" w:space="0" w:color="000000"/>
              <w:right w:val="single" w:sz="6" w:space="0" w:color="000000"/>
            </w:tcBorders>
            <w:shd w:color="auto" w:fill="E6E6E6" w:val="clear"/>
            <w:textDirection w:val="btLr"/>
            <w:vAlign w:val="center"/>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646" w:type="dxa"/>
            <w:vMerge w:val="restart"/>
            <w:tcBorders>
              <w:top w:val="single" w:sz="6" w:space="0" w:color="000000"/>
              <w:left w:val="single" w:sz="6" w:space="0" w:color="000000"/>
              <w:bottom w:val="single" w:sz="6" w:space="0" w:color="000000"/>
              <w:right w:val="single" w:sz="6" w:space="0" w:color="000000"/>
            </w:tcBorders>
            <w:textDirection w:val="btLr"/>
            <w:vAlign w:val="center"/>
          </w:tcPr>
          <w:p>
            <w:pPr>
              <w:pStyle w:val="Normal"/>
              <w:spacing w:before="80" w:after="60"/>
              <w:ind w:left="113" w:right="113" w:hanging="0"/>
              <w:jc w:val="center"/>
              <w:rPr>
                <w:rFonts w:ascii="Trebuchet MS" w:hAnsi="Trebuchet MS" w:cs="Arial Narrow"/>
                <w:b/>
                <w:color w:themeColor="accent1" w:themeShade="bf" w:val="3476B1"/>
                <w:sz w:val="40"/>
                <w:szCs w:val="40"/>
              </w:rPr>
            </w:pPr>
            <w:r>
              <w:rPr>
                <w:rFonts w:cs="Arial Narrow" w:ascii="Trebuchet MS" w:hAnsi="Trebuchet MS"/>
                <w:b/>
                <w:color w:themeColor="accent1" w:themeShade="bf" w:val="3476B1"/>
                <w:sz w:val="40"/>
                <w:szCs w:val="40"/>
              </w:rPr>
              <w:t>TUESDAY</w:t>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Haul all trash to dumpster</w:t>
            </w:r>
          </w:p>
        </w:tc>
        <w:tc>
          <w:tcPr>
            <w:tcW w:w="886"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t>Dish</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Clean fryers &amp; filter shortening</w:t>
            </w:r>
          </w:p>
        </w:tc>
        <w:tc>
          <w:tcPr>
            <w:tcW w:w="886"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t>Line</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Clean &amp; wipe all sinks</w:t>
            </w:r>
          </w:p>
        </w:tc>
        <w:tc>
          <w:tcPr>
            <w:tcW w:w="886"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t>Dish</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Scrub kitchen prep walls</w:t>
            </w:r>
          </w:p>
        </w:tc>
        <w:tc>
          <w:tcPr>
            <w:tcW w:w="886"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t>Prep</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Sweep all floors</w:t>
            </w:r>
          </w:p>
        </w:tc>
        <w:tc>
          <w:tcPr>
            <w:tcW w:w="886" w:type="dxa"/>
            <w:tcBorders>
              <w:top w:val="single" w:sz="6" w:space="0" w:color="000000"/>
              <w:left w:val="single" w:sz="6" w:space="0" w:color="000000"/>
              <w:bottom w:val="single" w:sz="6" w:space="0" w:color="000000"/>
              <w:right w:val="single" w:sz="6" w:space="0" w:color="000000"/>
            </w:tcBorders>
            <w:vAlign w:val="center"/>
          </w:tcPr>
          <w:p>
            <w:pPr>
              <w:pStyle w:val="Normal"/>
              <w:spacing w:before="80" w:after="60"/>
              <w:jc w:val="center"/>
              <w:rPr>
                <w:rFonts w:ascii="Calibri" w:hAnsi="Calibri" w:cs="Arial Narrow"/>
                <w:sz w:val="24"/>
                <w:szCs w:val="24"/>
              </w:rPr>
            </w:pPr>
            <w:r>
              <w:rPr>
                <w:rFonts w:cs="Arial Narrow" w:ascii="Calibri" w:hAnsi="Calibri"/>
                <w:sz w:val="24"/>
                <w:szCs w:val="24"/>
              </w:rPr>
              <w:t>Dish</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Calibri" w:hAnsi="Calibri" w:cs="Arial Narrow"/>
                <w:sz w:val="24"/>
                <w:szCs w:val="24"/>
              </w:rPr>
            </w:pPr>
            <w:r>
              <w:rPr>
                <w:rFonts w:cs="Arial Narrow" w:ascii="Calibri" w:hAnsi="Calibri"/>
                <w:sz w:val="24"/>
                <w:szCs w:val="24"/>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Sweep under equipment on line</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Line</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Pull &amp; clean behind equipment on line</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Line</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Clean &amp; disinfect prep cooler</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Line</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Heading3"/>
              <w:spacing w:before="80" w:after="60"/>
              <w:rPr>
                <w:rFonts w:ascii="Calibri" w:hAnsi="Calibri"/>
              </w:rPr>
            </w:pPr>
            <w:r>
              <w:rPr>
                <w:rFonts w:cs="Arial" w:ascii="Calibri" w:hAnsi="Calibri"/>
              </w:rPr>
              <w:t>Scrub stainless walls on line</w:t>
            </w:r>
          </w:p>
        </w:tc>
        <w:tc>
          <w:tcPr>
            <w:tcW w:w="886"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jc w:val="center"/>
              <w:rPr>
                <w:rFonts w:ascii="Calibri" w:hAnsi="Calibri" w:cs="Arial Narrow"/>
                <w:sz w:val="24"/>
                <w:szCs w:val="24"/>
              </w:rPr>
            </w:pPr>
            <w:r>
              <w:rPr>
                <w:rFonts w:cs="Arial Narrow" w:ascii="Calibri" w:hAnsi="Calibri"/>
                <w:sz w:val="24"/>
                <w:szCs w:val="24"/>
              </w:rPr>
              <w:t>Line</w:t>
            </w:r>
          </w:p>
        </w:tc>
        <w:tc>
          <w:tcPr>
            <w:tcW w:w="883"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Heading3"/>
              <w:spacing w:before="80" w:after="60"/>
              <w:rPr>
                <w:rFonts w:ascii="Calibri" w:hAnsi="Calibri"/>
              </w:rPr>
            </w:pPr>
            <w:r>
              <w:rPr>
                <w:rFonts w:cs="Arial" w:ascii="Calibri" w:hAnsi="Calibri"/>
              </w:rPr>
              <w:t>Clean reach-in fridge &amp; freezers</w:t>
            </w:r>
          </w:p>
        </w:tc>
        <w:tc>
          <w:tcPr>
            <w:tcW w:w="886"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jc w:val="center"/>
              <w:rPr>
                <w:rFonts w:ascii="Calibri" w:hAnsi="Calibri" w:cs="Arial Narrow"/>
                <w:sz w:val="24"/>
                <w:szCs w:val="24"/>
              </w:rPr>
            </w:pPr>
            <w:r>
              <w:rPr>
                <w:rFonts w:cs="Arial Narrow" w:ascii="Calibri" w:hAnsi="Calibri"/>
                <w:sz w:val="24"/>
                <w:szCs w:val="24"/>
              </w:rPr>
              <w:t>Prep</w:t>
            </w:r>
          </w:p>
        </w:tc>
        <w:tc>
          <w:tcPr>
            <w:tcW w:w="883"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r>
    </w:tbl>
    <w:p>
      <w:pPr>
        <w:pStyle w:val="Normal"/>
        <w:rPr/>
      </w:pPr>
      <w:r>
        <w:rPr/>
      </w:r>
    </w:p>
    <w:tbl>
      <w:tblPr>
        <w:tblStyle w:val="TableGrid"/>
        <w:tblW w:w="1046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9"/>
        <w:gridCol w:w="4044"/>
        <w:gridCol w:w="821"/>
        <w:gridCol w:w="4324"/>
      </w:tblGrid>
      <w:tr>
        <w:trPr>
          <w:trHeight w:val="432" w:hRule="atLeast"/>
        </w:trPr>
        <w:tc>
          <w:tcPr>
            <w:tcW w:w="1279"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widowControl/>
              <w:spacing w:before="0" w:after="0"/>
              <w:jc w:val="left"/>
              <w:rPr>
                <w:rFonts w:ascii="Calibri" w:hAnsi="Calibri"/>
                <w:b/>
                <w:color w:themeColor="background1" w:val="FFFFFF"/>
                <w:sz w:val="26"/>
                <w:szCs w:val="26"/>
              </w:rPr>
            </w:pPr>
            <w:r>
              <w:rPr>
                <w:rFonts w:eastAsia="Times New Roman" w:cs="Times New Roman" w:ascii="Calibri" w:hAnsi="Calibri"/>
                <w:b/>
                <w:color w:themeColor="background1" w:val="FFFFFF"/>
                <w:kern w:val="0"/>
                <w:sz w:val="26"/>
                <w:szCs w:val="26"/>
                <w:lang w:val="en-US" w:eastAsia="en-US" w:bidi="ar-SA"/>
              </w:rPr>
              <w:t>Manager:</w:t>
            </w:r>
          </w:p>
        </w:tc>
        <w:tc>
          <w:tcPr>
            <w:tcW w:w="4044" w:type="dxa"/>
            <w:tcBorders>
              <w:top w:val="single" w:sz="6" w:space="0" w:color="000000"/>
              <w:left w:val="single" w:sz="6" w:space="0" w:color="000000"/>
              <w:bottom w:val="single" w:sz="6" w:space="0" w:color="000000"/>
              <w:right w:val="single" w:sz="6" w:space="0" w:color="000000"/>
            </w:tcBorders>
            <w:shd w:color="auto" w:fill="auto" w:val="clear"/>
            <w:vAlign w:val="center"/>
          </w:tcPr>
          <w:p>
            <w:pPr>
              <w:pStyle w:val="Normal"/>
              <w:widowControl/>
              <w:spacing w:before="0" w:after="0"/>
              <w:jc w:val="left"/>
              <w:rPr>
                <w:rFonts w:ascii="Calibri" w:hAnsi="Calibri"/>
                <w:b/>
                <w:sz w:val="26"/>
                <w:szCs w:val="26"/>
              </w:rPr>
            </w:pPr>
            <w:r>
              <w:rPr>
                <w:rFonts w:ascii="Calibri" w:hAnsi="Calibri"/>
                <w:b/>
                <w:sz w:val="26"/>
                <w:szCs w:val="26"/>
              </w:rPr>
            </w:r>
          </w:p>
        </w:tc>
        <w:tc>
          <w:tcPr>
            <w:tcW w:w="821"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widowControl/>
              <w:spacing w:before="0" w:after="0"/>
              <w:jc w:val="left"/>
              <w:rPr>
                <w:rFonts w:ascii="Calibri" w:hAnsi="Calibri"/>
                <w:b/>
                <w:color w:themeColor="background1" w:val="FFFFFF"/>
                <w:sz w:val="26"/>
                <w:szCs w:val="26"/>
              </w:rPr>
            </w:pPr>
            <w:r>
              <w:rPr>
                <w:rFonts w:eastAsia="Times New Roman" w:cs="Times New Roman" w:ascii="Calibri" w:hAnsi="Calibri"/>
                <w:b/>
                <w:color w:themeColor="background1" w:val="FFFFFF"/>
                <w:kern w:val="0"/>
                <w:sz w:val="26"/>
                <w:szCs w:val="26"/>
                <w:lang w:val="en-US" w:eastAsia="en-US" w:bidi="ar-SA"/>
              </w:rPr>
              <w:t>Date:</w:t>
            </w:r>
          </w:p>
        </w:tc>
        <w:tc>
          <w:tcPr>
            <w:tcW w:w="4324" w:type="dxa"/>
            <w:tcBorders>
              <w:top w:val="single" w:sz="6" w:space="0" w:color="000000"/>
              <w:left w:val="single" w:sz="6" w:space="0" w:color="000000"/>
              <w:bottom w:val="single" w:sz="6" w:space="0" w:color="000000"/>
              <w:right w:val="single" w:sz="6" w:space="0" w:color="000000"/>
            </w:tcBorders>
            <w:shd w:color="auto" w:fill="auto" w:val="clear"/>
            <w:vAlign w:val="center"/>
          </w:tcPr>
          <w:p>
            <w:pPr>
              <w:pStyle w:val="Normal"/>
              <w:widowControl/>
              <w:spacing w:before="0" w:after="0"/>
              <w:jc w:val="left"/>
              <w:rPr>
                <w:rFonts w:ascii="Calibri" w:hAnsi="Calibri"/>
                <w:b/>
                <w:sz w:val="26"/>
                <w:szCs w:val="26"/>
              </w:rPr>
            </w:pPr>
            <w:r>
              <w:rPr>
                <w:rFonts w:ascii="Calibri" w:hAnsi="Calibri"/>
                <w:b/>
                <w:sz w:val="26"/>
                <w:szCs w:val="26"/>
              </w:rPr>
            </w:r>
          </w:p>
        </w:tc>
      </w:tr>
    </w:tbl>
    <w:p>
      <w:pPr>
        <w:pStyle w:val="Normal"/>
        <w:rPr/>
      </w:pPr>
      <w:r>
        <w:rPr/>
      </w:r>
    </w:p>
    <w:tbl>
      <w:tblPr>
        <w:tblW w:w="1045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646"/>
        <w:gridCol w:w="4502"/>
        <w:gridCol w:w="886"/>
        <w:gridCol w:w="883"/>
        <w:gridCol w:w="886"/>
        <w:gridCol w:w="886"/>
        <w:gridCol w:w="886"/>
        <w:gridCol w:w="881"/>
      </w:tblGrid>
      <w:tr>
        <w:trPr>
          <w:trHeight w:val="576" w:hRule="exact"/>
          <w:cantSplit w:val="true"/>
        </w:trPr>
        <w:tc>
          <w:tcPr>
            <w:tcW w:w="646" w:type="dxa"/>
            <w:tcBorders>
              <w:top w:val="single" w:sz="6" w:space="0" w:color="000000"/>
              <w:left w:val="single" w:sz="6" w:space="0" w:color="000000"/>
              <w:bottom w:val="single" w:sz="6" w:space="0" w:color="000000"/>
              <w:right w:val="single" w:sz="6" w:space="0" w:color="000000"/>
            </w:tcBorders>
            <w:shd w:color="auto" w:fill="70A7CE" w:val="clear"/>
          </w:tcPr>
          <w:p>
            <w:pPr>
              <w:pStyle w:val="Normal"/>
              <w:jc w:val="center"/>
              <w:rPr>
                <w:rFonts w:ascii="Trebuchet MS" w:hAnsi="Trebuchet MS" w:cs="Arial"/>
                <w:b/>
                <w:bCs/>
                <w:sz w:val="22"/>
                <w:szCs w:val="22"/>
              </w:rPr>
            </w:pPr>
            <w:r>
              <w:rPr>
                <w:rFonts w:cs="Arial" w:ascii="Trebuchet MS" w:hAnsi="Trebuchet MS"/>
                <w:b/>
                <w:bCs/>
                <w:sz w:val="22"/>
                <w:szCs w:val="22"/>
              </w:rPr>
            </w:r>
          </w:p>
          <w:p>
            <w:pPr>
              <w:pStyle w:val="Normal"/>
              <w:rPr>
                <w:rFonts w:ascii="Trebuchet MS" w:hAnsi="Trebuchet MS" w:cs="Arial"/>
                <w:b/>
                <w:sz w:val="22"/>
                <w:szCs w:val="22"/>
              </w:rPr>
            </w:pPr>
            <w:r>
              <w:rPr>
                <w:rFonts w:cs="Arial" w:ascii="Trebuchet MS" w:hAnsi="Trebuchet MS"/>
                <w:b/>
                <w:sz w:val="22"/>
                <w:szCs w:val="22"/>
              </w:rPr>
            </w:r>
          </w:p>
          <w:p>
            <w:pPr>
              <w:pStyle w:val="Normal"/>
              <w:rPr>
                <w:rFonts w:ascii="Trebuchet MS" w:hAnsi="Trebuchet MS" w:cs="Arial"/>
                <w:b/>
                <w:sz w:val="22"/>
                <w:szCs w:val="22"/>
              </w:rPr>
            </w:pPr>
            <w:r>
              <w:rPr>
                <w:rFonts w:cs="Arial" w:ascii="Trebuchet MS" w:hAnsi="Trebuchet MS"/>
                <w:b/>
                <w:sz w:val="22"/>
                <w:szCs w:val="22"/>
              </w:rPr>
            </w:r>
          </w:p>
        </w:tc>
        <w:tc>
          <w:tcPr>
            <w:tcW w:w="4502"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215" w:leader="none"/>
                <w:tab w:val="right" w:pos="4431"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Task</w:t>
            </w:r>
          </w:p>
        </w:tc>
        <w:tc>
          <w:tcPr>
            <w:tcW w:w="886"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jc w:val="center"/>
              <w:rPr>
                <w:rFonts w:ascii="Calibri" w:hAnsi="Calibri" w:cs="Arial"/>
                <w:bCs/>
                <w:color w:themeColor="background1" w:val="FFFFFF"/>
                <w:sz w:val="28"/>
                <w:szCs w:val="22"/>
              </w:rPr>
            </w:pPr>
            <w:r>
              <w:rPr>
                <w:rFonts w:cs="Arial" w:ascii="Calibri" w:hAnsi="Calibri"/>
                <w:bCs/>
                <w:color w:themeColor="background1" w:val="FFFFFF"/>
                <w:sz w:val="28"/>
                <w:szCs w:val="22"/>
              </w:rPr>
              <w:t>By</w:t>
            </w:r>
          </w:p>
        </w:tc>
        <w:tc>
          <w:tcPr>
            <w:tcW w:w="883"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Wk 1</w:t>
            </w:r>
          </w:p>
        </w:tc>
        <w:tc>
          <w:tcPr>
            <w:tcW w:w="886"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Wk 2</w:t>
            </w:r>
          </w:p>
        </w:tc>
        <w:tc>
          <w:tcPr>
            <w:tcW w:w="886"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Wk 3</w:t>
            </w:r>
          </w:p>
        </w:tc>
        <w:tc>
          <w:tcPr>
            <w:tcW w:w="886"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Wk 4</w:t>
            </w:r>
          </w:p>
        </w:tc>
        <w:tc>
          <w:tcPr>
            <w:tcW w:w="881"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Wk 5</w:t>
            </w:r>
          </w:p>
        </w:tc>
      </w:tr>
      <w:tr>
        <w:trPr/>
        <w:tc>
          <w:tcPr>
            <w:tcW w:w="646" w:type="dxa"/>
            <w:vMerge w:val="restart"/>
            <w:tcBorders>
              <w:top w:val="single" w:sz="6" w:space="0" w:color="000000"/>
              <w:left w:val="single" w:sz="6" w:space="0" w:color="000000"/>
              <w:bottom w:val="single" w:sz="6" w:space="0" w:color="000000"/>
              <w:right w:val="single" w:sz="6" w:space="0" w:color="000000"/>
            </w:tcBorders>
            <w:shd w:color="auto" w:fill="auto" w:val="clear"/>
            <w:textDirection w:val="btLr"/>
            <w:vAlign w:val="center"/>
          </w:tcPr>
          <w:p>
            <w:pPr>
              <w:pStyle w:val="Normal"/>
              <w:spacing w:before="80" w:after="60"/>
              <w:ind w:left="113" w:right="113" w:hanging="0"/>
              <w:jc w:val="center"/>
              <w:rPr>
                <w:rFonts w:ascii="Trebuchet MS" w:hAnsi="Trebuchet MS" w:cs="Arial Narrow"/>
                <w:b/>
                <w:color w:themeColor="accent1" w:themeShade="bf" w:val="3476B1"/>
                <w:sz w:val="40"/>
                <w:szCs w:val="40"/>
              </w:rPr>
            </w:pPr>
            <w:r>
              <w:rPr>
                <w:rFonts w:cs="Arial Narrow" w:ascii="Trebuchet MS" w:hAnsi="Trebuchet MS"/>
                <w:b/>
                <w:color w:themeColor="accent1" w:themeShade="bf" w:val="3476B1"/>
                <w:sz w:val="40"/>
                <w:szCs w:val="40"/>
              </w:rPr>
              <w:t>WEDNESDAY</w:t>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Style w:val="ListText"/>
                <w:rFonts w:ascii="Calibri" w:hAnsi="Calibri"/>
                <w:sz w:val="24"/>
                <w:szCs w:val="24"/>
              </w:rPr>
            </w:pPr>
            <w:r>
              <w:rPr>
                <w:rFonts w:cs="Arial" w:ascii="Calibri" w:hAnsi="Calibri"/>
                <w:sz w:val="24"/>
                <w:szCs w:val="24"/>
              </w:rPr>
              <w:t>Haul all trash to dumpster</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Dish</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Clean filter &amp; grates on all coolers</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Prep</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rHeight w:val="327" w:hRule="atLeast"/>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right" w:pos="3852" w:leader="none"/>
              </w:tabs>
              <w:spacing w:before="80" w:after="60"/>
              <w:ind w:right="72" w:hanging="0"/>
              <w:rPr>
                <w:rFonts w:ascii="Calibri" w:hAnsi="Calibri" w:cs="Arial Narrow"/>
                <w:sz w:val="24"/>
                <w:szCs w:val="24"/>
              </w:rPr>
            </w:pPr>
            <w:r>
              <w:rPr>
                <w:rFonts w:cs="Arial" w:ascii="Calibri" w:hAnsi="Calibri"/>
                <w:sz w:val="24"/>
                <w:szCs w:val="24"/>
              </w:rPr>
              <w:t>Defrost &amp; clean ice cream freezer</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Clean fryers &amp; filter shortening</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Line</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Clean kettles &amp; cookers</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Line</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Clean &amp; organize service refrigerator</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Prep</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Sweep line floors</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Line</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Sweep under equipment on line</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Line</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Clean &amp; disinfect meat cooler</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Prep</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rHeight w:val="144" w:hRule="exact"/>
        </w:trPr>
        <w:tc>
          <w:tcPr>
            <w:tcW w:w="10456" w:type="dxa"/>
            <w:gridSpan w:val="8"/>
            <w:tcBorders>
              <w:top w:val="single" w:sz="6" w:space="0" w:color="000000"/>
              <w:left w:val="single" w:sz="6" w:space="0" w:color="000000"/>
              <w:bottom w:val="single" w:sz="6" w:space="0" w:color="000000"/>
              <w:right w:val="single" w:sz="6" w:space="0" w:color="000000"/>
            </w:tcBorders>
            <w:shd w:color="auto" w:fill="E6E6E6" w:val="clear"/>
            <w:textDirection w:val="btLr"/>
            <w:vAlign w:val="center"/>
          </w:tcPr>
          <w:p>
            <w:pPr>
              <w:pStyle w:val="Normal"/>
              <w:spacing w:before="80" w:after="60"/>
              <w:jc w:val="center"/>
              <w:rPr>
                <w:rFonts w:ascii="Calibri" w:hAnsi="Calibri" w:cs="Arial Narrow"/>
                <w:sz w:val="24"/>
                <w:szCs w:val="24"/>
              </w:rPr>
            </w:pPr>
            <w:r>
              <w:rPr>
                <w:rFonts w:cs="Arial Narrow" w:ascii="Calibri" w:hAnsi="Calibri"/>
                <w:sz w:val="24"/>
                <w:szCs w:val="24"/>
              </w:rPr>
            </w:r>
          </w:p>
        </w:tc>
      </w:tr>
      <w:tr>
        <w:trPr/>
        <w:tc>
          <w:tcPr>
            <w:tcW w:w="646" w:type="dxa"/>
            <w:vMerge w:val="restart"/>
            <w:tcBorders>
              <w:top w:val="single" w:sz="6" w:space="0" w:color="000000"/>
              <w:left w:val="single" w:sz="6" w:space="0" w:color="000000"/>
              <w:bottom w:val="single" w:sz="6" w:space="0" w:color="000000"/>
              <w:right w:val="single" w:sz="6" w:space="0" w:color="000000"/>
            </w:tcBorders>
            <w:textDirection w:val="btLr"/>
            <w:vAlign w:val="center"/>
          </w:tcPr>
          <w:p>
            <w:pPr>
              <w:pStyle w:val="Normal"/>
              <w:spacing w:before="80" w:after="60"/>
              <w:ind w:left="113" w:right="113" w:hanging="0"/>
              <w:jc w:val="center"/>
              <w:rPr>
                <w:rFonts w:ascii="Trebuchet MS" w:hAnsi="Trebuchet MS" w:cs="Arial Narrow"/>
                <w:b/>
                <w:color w:themeColor="accent1" w:themeShade="bf" w:val="3476B1"/>
                <w:sz w:val="40"/>
                <w:szCs w:val="40"/>
              </w:rPr>
            </w:pPr>
            <w:r>
              <w:rPr>
                <w:rFonts w:cs="Arial Narrow" w:ascii="Trebuchet MS" w:hAnsi="Trebuchet MS"/>
                <w:b/>
                <w:color w:themeColor="accent1" w:themeShade="bf" w:val="3476B1"/>
                <w:sz w:val="40"/>
                <w:szCs w:val="40"/>
              </w:rPr>
              <w:t>THURSDAY</w:t>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Haul all trash to dumpster</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Dish</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Wipe out reach-in refrigerators</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Line</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Clean under the sinks</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Dish</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Clean fryers &amp; filter shortening</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line</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Clean &amp; wipe all sinks</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Prep</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Clean all hoods</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Line</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Sweep line floor</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Line</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Sweep under equipment on line</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Line</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Clean hood filters &amp; grease catch</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Dish</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Clean &amp; disinfect prep cooler</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Prep</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right" w:pos="3852" w:leader="none"/>
              </w:tabs>
              <w:spacing w:before="80" w:after="60"/>
              <w:ind w:right="72" w:hanging="0"/>
              <w:rPr>
                <w:rFonts w:ascii="Calibri" w:hAnsi="Calibri" w:cs="Arial Narrow"/>
                <w:sz w:val="24"/>
                <w:szCs w:val="24"/>
              </w:rPr>
            </w:pPr>
            <w:r>
              <w:rPr>
                <w:rFonts w:cs="Arial" w:ascii="Calibri" w:hAnsi="Calibri"/>
                <w:sz w:val="24"/>
                <w:szCs w:val="24"/>
              </w:rPr>
              <w:t>Scrub kitchen prep walls</w:t>
            </w:r>
          </w:p>
        </w:tc>
        <w:tc>
          <w:tcPr>
            <w:tcW w:w="886"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jc w:val="center"/>
              <w:rPr>
                <w:rFonts w:ascii="Calibri" w:hAnsi="Calibri" w:cs="Arial Narrow"/>
                <w:sz w:val="24"/>
                <w:szCs w:val="24"/>
              </w:rPr>
            </w:pPr>
            <w:r>
              <w:rPr>
                <w:rFonts w:cs="Arial Narrow" w:ascii="Calibri" w:hAnsi="Calibri"/>
                <w:sz w:val="24"/>
                <w:szCs w:val="24"/>
              </w:rPr>
              <w:t>Prep</w:t>
            </w:r>
          </w:p>
        </w:tc>
        <w:tc>
          <w:tcPr>
            <w:tcW w:w="883"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Heading3"/>
              <w:spacing w:before="80" w:after="60"/>
              <w:rPr>
                <w:rFonts w:ascii="Calibri" w:hAnsi="Calibri"/>
              </w:rPr>
            </w:pPr>
            <w:r>
              <w:rPr>
                <w:rFonts w:cs="Arial" w:ascii="Calibri" w:hAnsi="Calibri"/>
              </w:rPr>
              <w:t>Sweep &amp; wash rear sidewalks</w:t>
            </w:r>
          </w:p>
        </w:tc>
        <w:tc>
          <w:tcPr>
            <w:tcW w:w="886"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jc w:val="center"/>
              <w:rPr>
                <w:rFonts w:ascii="Calibri" w:hAnsi="Calibri" w:cs="Arial Narrow"/>
                <w:sz w:val="24"/>
                <w:szCs w:val="24"/>
              </w:rPr>
            </w:pPr>
            <w:r>
              <w:rPr>
                <w:rFonts w:cs="Arial Narrow" w:ascii="Calibri" w:hAnsi="Calibri"/>
                <w:sz w:val="24"/>
                <w:szCs w:val="24"/>
              </w:rPr>
              <w:t>Dish</w:t>
            </w:r>
          </w:p>
        </w:tc>
        <w:tc>
          <w:tcPr>
            <w:tcW w:w="883"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r>
    </w:tbl>
    <w:p>
      <w:pPr>
        <w:pStyle w:val="Normal"/>
        <w:rPr/>
      </w:pPr>
      <w:r>
        <w:rPr/>
      </w:r>
    </w:p>
    <w:p>
      <w:pPr>
        <w:pStyle w:val="Normal"/>
        <w:rPr/>
      </w:pPr>
      <w:r>
        <w:rPr/>
      </w:r>
      <w:r>
        <w:br w:type="page"/>
      </w:r>
    </w:p>
    <w:p>
      <w:pPr>
        <w:pStyle w:val="Normal"/>
        <w:tabs>
          <w:tab w:val="clear" w:pos="720"/>
          <w:tab w:val="left" w:pos="8080" w:leader="none"/>
        </w:tabs>
        <w:spacing w:before="0" w:after="0"/>
        <w:rPr/>
      </w:pPr>
      <w:r>
        <w:rPr/>
      </w:r>
    </w:p>
    <w:tbl>
      <w:tblPr>
        <w:tblStyle w:val="TableGrid"/>
        <w:tblW w:w="1046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9"/>
        <w:gridCol w:w="4044"/>
        <w:gridCol w:w="821"/>
        <w:gridCol w:w="4324"/>
      </w:tblGrid>
      <w:tr>
        <w:trPr>
          <w:trHeight w:val="432" w:hRule="atLeast"/>
        </w:trPr>
        <w:tc>
          <w:tcPr>
            <w:tcW w:w="1279"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widowControl/>
              <w:spacing w:before="0" w:after="0"/>
              <w:jc w:val="left"/>
              <w:rPr>
                <w:rFonts w:ascii="Calibri" w:hAnsi="Calibri"/>
                <w:b/>
                <w:color w:themeColor="background1" w:val="FFFFFF"/>
                <w:sz w:val="26"/>
                <w:szCs w:val="26"/>
              </w:rPr>
            </w:pPr>
            <w:r>
              <w:rPr>
                <w:rFonts w:eastAsia="Times New Roman" w:cs="Times New Roman" w:ascii="Calibri" w:hAnsi="Calibri"/>
                <w:b/>
                <w:color w:themeColor="background1" w:val="FFFFFF"/>
                <w:kern w:val="0"/>
                <w:sz w:val="26"/>
                <w:szCs w:val="26"/>
                <w:lang w:val="en-US" w:eastAsia="en-US" w:bidi="ar-SA"/>
              </w:rPr>
              <w:t>Manager:</w:t>
            </w:r>
          </w:p>
        </w:tc>
        <w:tc>
          <w:tcPr>
            <w:tcW w:w="4044" w:type="dxa"/>
            <w:tcBorders>
              <w:top w:val="single" w:sz="6" w:space="0" w:color="000000"/>
              <w:left w:val="single" w:sz="6" w:space="0" w:color="000000"/>
              <w:bottom w:val="single" w:sz="6" w:space="0" w:color="000000"/>
              <w:right w:val="single" w:sz="6" w:space="0" w:color="000000"/>
            </w:tcBorders>
            <w:shd w:color="auto" w:fill="auto" w:val="clear"/>
            <w:vAlign w:val="center"/>
          </w:tcPr>
          <w:p>
            <w:pPr>
              <w:pStyle w:val="Normal"/>
              <w:widowControl/>
              <w:spacing w:before="0" w:after="0"/>
              <w:jc w:val="left"/>
              <w:rPr>
                <w:rFonts w:ascii="Calibri" w:hAnsi="Calibri"/>
                <w:b/>
                <w:sz w:val="26"/>
                <w:szCs w:val="26"/>
              </w:rPr>
            </w:pPr>
            <w:r>
              <w:rPr>
                <w:rFonts w:ascii="Calibri" w:hAnsi="Calibri"/>
                <w:b/>
                <w:sz w:val="26"/>
                <w:szCs w:val="26"/>
              </w:rPr>
            </w:r>
          </w:p>
        </w:tc>
        <w:tc>
          <w:tcPr>
            <w:tcW w:w="821"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widowControl/>
              <w:spacing w:before="0" w:after="0"/>
              <w:jc w:val="left"/>
              <w:rPr>
                <w:rFonts w:ascii="Calibri" w:hAnsi="Calibri"/>
                <w:b/>
                <w:color w:themeColor="background1" w:val="FFFFFF"/>
                <w:sz w:val="26"/>
                <w:szCs w:val="26"/>
              </w:rPr>
            </w:pPr>
            <w:r>
              <w:rPr>
                <w:rFonts w:eastAsia="Times New Roman" w:cs="Times New Roman" w:ascii="Calibri" w:hAnsi="Calibri"/>
                <w:b/>
                <w:color w:themeColor="background1" w:val="FFFFFF"/>
                <w:kern w:val="0"/>
                <w:sz w:val="26"/>
                <w:szCs w:val="26"/>
                <w:lang w:val="en-US" w:eastAsia="en-US" w:bidi="ar-SA"/>
              </w:rPr>
              <w:t>Date:</w:t>
            </w:r>
          </w:p>
        </w:tc>
        <w:tc>
          <w:tcPr>
            <w:tcW w:w="4324" w:type="dxa"/>
            <w:tcBorders>
              <w:top w:val="single" w:sz="6" w:space="0" w:color="000000"/>
              <w:left w:val="single" w:sz="6" w:space="0" w:color="000000"/>
              <w:bottom w:val="single" w:sz="6" w:space="0" w:color="000000"/>
              <w:right w:val="single" w:sz="6" w:space="0" w:color="000000"/>
            </w:tcBorders>
            <w:shd w:color="auto" w:fill="auto" w:val="clear"/>
            <w:vAlign w:val="center"/>
          </w:tcPr>
          <w:p>
            <w:pPr>
              <w:pStyle w:val="Normal"/>
              <w:widowControl/>
              <w:spacing w:before="0" w:after="0"/>
              <w:jc w:val="left"/>
              <w:rPr>
                <w:rFonts w:ascii="Calibri" w:hAnsi="Calibri"/>
                <w:b/>
                <w:sz w:val="26"/>
                <w:szCs w:val="26"/>
              </w:rPr>
            </w:pPr>
            <w:r>
              <w:rPr>
                <w:rFonts w:ascii="Calibri" w:hAnsi="Calibri"/>
                <w:b/>
                <w:sz w:val="26"/>
                <w:szCs w:val="26"/>
              </w:rPr>
            </w:r>
          </w:p>
        </w:tc>
      </w:tr>
    </w:tbl>
    <w:p>
      <w:pPr>
        <w:pStyle w:val="Normal"/>
        <w:rPr/>
      </w:pPr>
      <w:r>
        <w:rPr/>
      </w:r>
    </w:p>
    <w:tbl>
      <w:tblPr>
        <w:tblW w:w="1045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646"/>
        <w:gridCol w:w="4502"/>
        <w:gridCol w:w="886"/>
        <w:gridCol w:w="883"/>
        <w:gridCol w:w="886"/>
        <w:gridCol w:w="886"/>
        <w:gridCol w:w="886"/>
        <w:gridCol w:w="881"/>
      </w:tblGrid>
      <w:tr>
        <w:trPr>
          <w:trHeight w:val="576" w:hRule="exact"/>
          <w:cantSplit w:val="true"/>
        </w:trPr>
        <w:tc>
          <w:tcPr>
            <w:tcW w:w="646" w:type="dxa"/>
            <w:tcBorders>
              <w:top w:val="single" w:sz="6" w:space="0" w:color="000000"/>
              <w:left w:val="single" w:sz="6" w:space="0" w:color="000000"/>
              <w:bottom w:val="single" w:sz="6" w:space="0" w:color="000000"/>
              <w:right w:val="single" w:sz="6" w:space="0" w:color="000000"/>
            </w:tcBorders>
            <w:shd w:color="auto" w:fill="70A7CE" w:val="clear"/>
          </w:tcPr>
          <w:p>
            <w:pPr>
              <w:pStyle w:val="Normal"/>
              <w:jc w:val="center"/>
              <w:rPr>
                <w:rFonts w:ascii="Trebuchet MS" w:hAnsi="Trebuchet MS" w:cs="Arial"/>
                <w:b/>
                <w:bCs/>
                <w:sz w:val="22"/>
                <w:szCs w:val="22"/>
              </w:rPr>
            </w:pPr>
            <w:r>
              <w:rPr>
                <w:rFonts w:cs="Arial" w:ascii="Trebuchet MS" w:hAnsi="Trebuchet MS"/>
                <w:b/>
                <w:bCs/>
                <w:sz w:val="22"/>
                <w:szCs w:val="22"/>
              </w:rPr>
            </w:r>
          </w:p>
          <w:p>
            <w:pPr>
              <w:pStyle w:val="Normal"/>
              <w:rPr>
                <w:rFonts w:ascii="Trebuchet MS" w:hAnsi="Trebuchet MS" w:cs="Arial"/>
                <w:b/>
                <w:sz w:val="22"/>
                <w:szCs w:val="22"/>
              </w:rPr>
            </w:pPr>
            <w:r>
              <w:rPr>
                <w:rFonts w:cs="Arial" w:ascii="Trebuchet MS" w:hAnsi="Trebuchet MS"/>
                <w:b/>
                <w:sz w:val="22"/>
                <w:szCs w:val="22"/>
              </w:rPr>
            </w:r>
          </w:p>
          <w:p>
            <w:pPr>
              <w:pStyle w:val="Normal"/>
              <w:rPr>
                <w:rFonts w:ascii="Trebuchet MS" w:hAnsi="Trebuchet MS" w:cs="Arial"/>
                <w:b/>
                <w:sz w:val="22"/>
                <w:szCs w:val="22"/>
              </w:rPr>
            </w:pPr>
            <w:r>
              <w:rPr>
                <w:rFonts w:cs="Arial" w:ascii="Trebuchet MS" w:hAnsi="Trebuchet MS"/>
                <w:b/>
                <w:sz w:val="22"/>
                <w:szCs w:val="22"/>
              </w:rPr>
            </w:r>
          </w:p>
        </w:tc>
        <w:tc>
          <w:tcPr>
            <w:tcW w:w="4502"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215" w:leader="none"/>
                <w:tab w:val="right" w:pos="4431"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Task</w:t>
            </w:r>
          </w:p>
        </w:tc>
        <w:tc>
          <w:tcPr>
            <w:tcW w:w="886"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jc w:val="center"/>
              <w:rPr>
                <w:rFonts w:ascii="Calibri" w:hAnsi="Calibri" w:cs="Arial"/>
                <w:bCs/>
                <w:color w:themeColor="background1" w:val="FFFFFF"/>
                <w:sz w:val="28"/>
                <w:szCs w:val="22"/>
              </w:rPr>
            </w:pPr>
            <w:r>
              <w:rPr>
                <w:rFonts w:cs="Arial" w:ascii="Calibri" w:hAnsi="Calibri"/>
                <w:bCs/>
                <w:color w:themeColor="background1" w:val="FFFFFF"/>
                <w:sz w:val="28"/>
                <w:szCs w:val="22"/>
              </w:rPr>
              <w:t>By</w:t>
            </w:r>
          </w:p>
        </w:tc>
        <w:tc>
          <w:tcPr>
            <w:tcW w:w="883"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Wk 1</w:t>
            </w:r>
          </w:p>
        </w:tc>
        <w:tc>
          <w:tcPr>
            <w:tcW w:w="886"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Wk 2</w:t>
            </w:r>
          </w:p>
        </w:tc>
        <w:tc>
          <w:tcPr>
            <w:tcW w:w="886"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Wk 3</w:t>
            </w:r>
          </w:p>
        </w:tc>
        <w:tc>
          <w:tcPr>
            <w:tcW w:w="886"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Wk 4</w:t>
            </w:r>
          </w:p>
        </w:tc>
        <w:tc>
          <w:tcPr>
            <w:tcW w:w="881"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Wk 5</w:t>
            </w:r>
          </w:p>
        </w:tc>
      </w:tr>
      <w:tr>
        <w:trPr/>
        <w:tc>
          <w:tcPr>
            <w:tcW w:w="646" w:type="dxa"/>
            <w:vMerge w:val="restart"/>
            <w:tcBorders>
              <w:top w:val="single" w:sz="6" w:space="0" w:color="000000"/>
              <w:left w:val="single" w:sz="6" w:space="0" w:color="000000"/>
              <w:bottom w:val="single" w:sz="6" w:space="0" w:color="000000"/>
              <w:right w:val="single" w:sz="6" w:space="0" w:color="000000"/>
            </w:tcBorders>
            <w:shd w:color="auto" w:fill="auto" w:val="clear"/>
            <w:textDirection w:val="btLr"/>
            <w:vAlign w:val="center"/>
          </w:tcPr>
          <w:p>
            <w:pPr>
              <w:pStyle w:val="Normal"/>
              <w:spacing w:before="80" w:after="60"/>
              <w:ind w:left="113" w:right="113" w:hanging="0"/>
              <w:jc w:val="center"/>
              <w:rPr>
                <w:rFonts w:ascii="Trebuchet MS" w:hAnsi="Trebuchet MS" w:cs="Arial Narrow"/>
                <w:b/>
                <w:color w:themeColor="accent1" w:themeShade="bf" w:val="3476B1"/>
                <w:sz w:val="40"/>
                <w:szCs w:val="40"/>
              </w:rPr>
            </w:pPr>
            <w:r>
              <w:rPr>
                <w:rFonts w:cs="Arial Narrow" w:ascii="Trebuchet MS" w:hAnsi="Trebuchet MS"/>
                <w:b/>
                <w:color w:themeColor="accent1" w:themeShade="bf" w:val="3476B1"/>
                <w:sz w:val="40"/>
                <w:szCs w:val="40"/>
              </w:rPr>
              <w:t>FRIDAY</w:t>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Style w:val="ListText"/>
                <w:rFonts w:ascii="Calibri" w:hAnsi="Calibri"/>
                <w:sz w:val="24"/>
                <w:szCs w:val="24"/>
              </w:rPr>
            </w:pPr>
            <w:r>
              <w:rPr>
                <w:rFonts w:cs="Arial" w:ascii="Calibri" w:hAnsi="Calibri"/>
                <w:sz w:val="24"/>
                <w:szCs w:val="24"/>
              </w:rPr>
              <w:t>Haul all trash to dumpster</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Dish</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Clean fryers &amp; boil out</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Line</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rHeight w:val="327" w:hRule="atLeast"/>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right" w:pos="3852" w:leader="none"/>
              </w:tabs>
              <w:spacing w:before="80" w:after="60"/>
              <w:ind w:right="72" w:hanging="0"/>
              <w:rPr>
                <w:rFonts w:ascii="Calibri" w:hAnsi="Calibri" w:cs="Arial Narrow"/>
                <w:sz w:val="24"/>
                <w:szCs w:val="24"/>
              </w:rPr>
            </w:pPr>
            <w:r>
              <w:rPr>
                <w:rFonts w:cs="Arial" w:ascii="Calibri" w:hAnsi="Calibri"/>
                <w:sz w:val="24"/>
                <w:szCs w:val="24"/>
              </w:rPr>
              <w:t>Scrub kitchen prep walls</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Prep</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Sweep line floors</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Line</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Sweep under equipment on front line</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Line</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Clean reach-in fridge &amp; freezers</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Prep</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Clean &amp; scrape grill</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Line</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Degrease floor, clean grout</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rHeight w:val="144" w:hRule="exact"/>
        </w:trPr>
        <w:tc>
          <w:tcPr>
            <w:tcW w:w="10456" w:type="dxa"/>
            <w:gridSpan w:val="8"/>
            <w:tcBorders>
              <w:top w:val="single" w:sz="6" w:space="0" w:color="000000"/>
              <w:left w:val="single" w:sz="6" w:space="0" w:color="000000"/>
              <w:bottom w:val="single" w:sz="6" w:space="0" w:color="000000"/>
              <w:right w:val="single" w:sz="6" w:space="0" w:color="000000"/>
            </w:tcBorders>
            <w:shd w:color="auto" w:fill="E6E6E6" w:val="clear"/>
          </w:tcPr>
          <w:p>
            <w:pPr>
              <w:pStyle w:val="Normal"/>
              <w:tabs>
                <w:tab w:val="clear" w:pos="720"/>
                <w:tab w:val="left" w:pos="3820" w:leader="none"/>
              </w:tabs>
              <w:spacing w:before="80" w:after="60"/>
              <w:jc w:val="center"/>
              <w:rPr>
                <w:rFonts w:ascii="Calibri" w:hAnsi="Calibri"/>
                <w:sz w:val="24"/>
                <w:szCs w:val="24"/>
              </w:rPr>
            </w:pPr>
            <w:r>
              <w:rPr>
                <w:rFonts w:ascii="Calibri" w:hAnsi="Calibri"/>
                <w:sz w:val="24"/>
                <w:szCs w:val="24"/>
              </w:rPr>
            </w:r>
          </w:p>
        </w:tc>
      </w:tr>
      <w:tr>
        <w:trPr/>
        <w:tc>
          <w:tcPr>
            <w:tcW w:w="646" w:type="dxa"/>
            <w:vMerge w:val="restart"/>
            <w:tcBorders>
              <w:top w:val="single" w:sz="6" w:space="0" w:color="000000"/>
              <w:left w:val="single" w:sz="6" w:space="0" w:color="000000"/>
              <w:bottom w:val="single" w:sz="6" w:space="0" w:color="000000"/>
              <w:right w:val="single" w:sz="6" w:space="0" w:color="000000"/>
            </w:tcBorders>
            <w:textDirection w:val="btLr"/>
            <w:vAlign w:val="center"/>
          </w:tcPr>
          <w:p>
            <w:pPr>
              <w:pStyle w:val="Normal"/>
              <w:spacing w:before="80" w:after="60"/>
              <w:ind w:left="113" w:right="113" w:hanging="0"/>
              <w:jc w:val="center"/>
              <w:rPr>
                <w:rFonts w:ascii="Trebuchet MS" w:hAnsi="Trebuchet MS" w:cs="Arial Narrow"/>
                <w:b/>
                <w:color w:themeColor="accent1" w:themeShade="bf" w:val="3476B1"/>
                <w:sz w:val="40"/>
                <w:szCs w:val="40"/>
              </w:rPr>
            </w:pPr>
            <w:r>
              <w:rPr>
                <w:rFonts w:cs="Arial Narrow" w:ascii="Trebuchet MS" w:hAnsi="Trebuchet MS"/>
                <w:b/>
                <w:color w:themeColor="accent1" w:themeShade="bf" w:val="3476B1"/>
                <w:sz w:val="40"/>
                <w:szCs w:val="40"/>
              </w:rPr>
              <w:t>SATURDAY</w:t>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Haul all trash to dumpster</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Dish</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Clean fryers &amp; filter shortening</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Line</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Clean kettles</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Line</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Sweep line floors</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Line</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Sweep under equipment on line</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Line</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Clean inside rotisserie</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Clean &amp; disinfect prep cooler</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Prep</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Scrub tile walls on line &amp; prep area</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Prep</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Heading3"/>
              <w:spacing w:before="80" w:after="60"/>
              <w:rPr>
                <w:rFonts w:ascii="Calibri" w:hAnsi="Calibri"/>
              </w:rPr>
            </w:pPr>
            <w:r>
              <w:rPr>
                <w:rFonts w:cs="Arial" w:ascii="Calibri" w:hAnsi="Calibri"/>
              </w:rPr>
              <w:t>Clean POS printers</w:t>
            </w:r>
          </w:p>
        </w:tc>
        <w:tc>
          <w:tcPr>
            <w:tcW w:w="886"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jc w:val="center"/>
              <w:rPr>
                <w:rFonts w:ascii="Calibri" w:hAnsi="Calibri" w:cs="Arial Narrow"/>
                <w:sz w:val="24"/>
                <w:szCs w:val="24"/>
              </w:rPr>
            </w:pPr>
            <w:r>
              <w:rPr>
                <w:rFonts w:cs="Arial Narrow" w:ascii="Calibri" w:hAnsi="Calibri"/>
                <w:sz w:val="24"/>
                <w:szCs w:val="24"/>
              </w:rPr>
              <w:t>Line</w:t>
            </w:r>
          </w:p>
        </w:tc>
        <w:tc>
          <w:tcPr>
            <w:tcW w:w="883"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Heading3"/>
              <w:spacing w:before="80" w:after="60"/>
              <w:rPr>
                <w:rFonts w:ascii="Calibri" w:hAnsi="Calibri"/>
              </w:rPr>
            </w:pPr>
            <w:r>
              <w:rPr>
                <w:rFonts w:cs="Arial" w:ascii="Calibri" w:hAnsi="Calibri"/>
              </w:rPr>
              <w:t>Wash all walls &amp; doors</w:t>
            </w:r>
          </w:p>
        </w:tc>
        <w:tc>
          <w:tcPr>
            <w:tcW w:w="886"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jc w:val="center"/>
              <w:rPr>
                <w:rFonts w:ascii="Calibri" w:hAnsi="Calibri" w:cs="Arial Narrow"/>
                <w:sz w:val="24"/>
                <w:szCs w:val="24"/>
              </w:rPr>
            </w:pPr>
            <w:r>
              <w:rPr>
                <w:rFonts w:cs="Arial Narrow" w:ascii="Calibri" w:hAnsi="Calibri"/>
                <w:sz w:val="24"/>
                <w:szCs w:val="24"/>
              </w:rPr>
            </w:r>
          </w:p>
        </w:tc>
        <w:tc>
          <w:tcPr>
            <w:tcW w:w="883"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Header"/>
              <w:tabs>
                <w:tab w:val="clear" w:pos="4320"/>
                <w:tab w:val="clear" w:pos="8640"/>
              </w:tabs>
              <w:spacing w:before="80" w:after="60"/>
              <w:rPr>
                <w:rFonts w:ascii="Arial Narrow" w:hAnsi="Arial Narrow" w:cs="Arial Narrow"/>
              </w:rPr>
            </w:pPr>
            <w:r>
              <w:rPr>
                <w:rFonts w:cs="Arial Narrow" w:ascii="Arial Narrow" w:hAnsi="Arial Narrow"/>
              </w:rPr>
            </w:r>
          </w:p>
        </w:tc>
      </w:tr>
    </w:tbl>
    <w:p>
      <w:pPr>
        <w:pStyle w:val="Normal"/>
        <w:rPr/>
      </w:pPr>
      <w:r>
        <w:rPr/>
      </w:r>
      <w:r>
        <w:br w:type="page"/>
      </w:r>
    </w:p>
    <w:p>
      <w:pPr>
        <w:pStyle w:val="Normal"/>
        <w:spacing w:before="0" w:after="0"/>
        <w:rPr/>
      </w:pPr>
      <w:r>
        <w:rPr/>
      </w:r>
    </w:p>
    <w:tbl>
      <w:tblPr>
        <w:tblStyle w:val="TableGrid"/>
        <w:tblW w:w="1046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9"/>
        <w:gridCol w:w="4044"/>
        <w:gridCol w:w="821"/>
        <w:gridCol w:w="4324"/>
      </w:tblGrid>
      <w:tr>
        <w:trPr>
          <w:trHeight w:val="432" w:hRule="atLeast"/>
        </w:trPr>
        <w:tc>
          <w:tcPr>
            <w:tcW w:w="1279"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widowControl/>
              <w:spacing w:before="0" w:after="0"/>
              <w:jc w:val="left"/>
              <w:rPr>
                <w:rFonts w:ascii="Calibri" w:hAnsi="Calibri"/>
                <w:b/>
                <w:color w:themeColor="background1" w:val="FFFFFF"/>
                <w:sz w:val="26"/>
                <w:szCs w:val="26"/>
              </w:rPr>
            </w:pPr>
            <w:r>
              <w:rPr>
                <w:rFonts w:eastAsia="Times New Roman" w:cs="Times New Roman" w:ascii="Calibri" w:hAnsi="Calibri"/>
                <w:b/>
                <w:color w:themeColor="background1" w:val="FFFFFF"/>
                <w:kern w:val="0"/>
                <w:sz w:val="26"/>
                <w:szCs w:val="26"/>
                <w:lang w:val="en-US" w:eastAsia="en-US" w:bidi="ar-SA"/>
              </w:rPr>
              <w:t>Manager:</w:t>
            </w:r>
          </w:p>
        </w:tc>
        <w:tc>
          <w:tcPr>
            <w:tcW w:w="4044" w:type="dxa"/>
            <w:tcBorders>
              <w:top w:val="single" w:sz="6" w:space="0" w:color="000000"/>
              <w:left w:val="single" w:sz="6" w:space="0" w:color="000000"/>
              <w:bottom w:val="single" w:sz="6" w:space="0" w:color="000000"/>
              <w:right w:val="single" w:sz="6" w:space="0" w:color="000000"/>
            </w:tcBorders>
            <w:shd w:color="auto" w:fill="auto" w:val="clear"/>
            <w:vAlign w:val="center"/>
          </w:tcPr>
          <w:p>
            <w:pPr>
              <w:pStyle w:val="Normal"/>
              <w:widowControl/>
              <w:spacing w:before="0" w:after="0"/>
              <w:jc w:val="left"/>
              <w:rPr>
                <w:rFonts w:ascii="Calibri" w:hAnsi="Calibri"/>
                <w:b/>
                <w:sz w:val="26"/>
                <w:szCs w:val="26"/>
              </w:rPr>
            </w:pPr>
            <w:r>
              <w:rPr>
                <w:rFonts w:ascii="Calibri" w:hAnsi="Calibri"/>
                <w:b/>
                <w:sz w:val="26"/>
                <w:szCs w:val="26"/>
              </w:rPr>
            </w:r>
          </w:p>
        </w:tc>
        <w:tc>
          <w:tcPr>
            <w:tcW w:w="821"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widowControl/>
              <w:spacing w:before="0" w:after="0"/>
              <w:jc w:val="left"/>
              <w:rPr>
                <w:rFonts w:ascii="Calibri" w:hAnsi="Calibri"/>
                <w:b/>
                <w:color w:themeColor="background1" w:val="FFFFFF"/>
                <w:sz w:val="26"/>
                <w:szCs w:val="26"/>
              </w:rPr>
            </w:pPr>
            <w:r>
              <w:rPr>
                <w:rFonts w:eastAsia="Times New Roman" w:cs="Times New Roman" w:ascii="Calibri" w:hAnsi="Calibri"/>
                <w:b/>
                <w:color w:themeColor="background1" w:val="FFFFFF"/>
                <w:kern w:val="0"/>
                <w:sz w:val="26"/>
                <w:szCs w:val="26"/>
                <w:lang w:val="en-US" w:eastAsia="en-US" w:bidi="ar-SA"/>
              </w:rPr>
              <w:t>Date:</w:t>
            </w:r>
          </w:p>
        </w:tc>
        <w:tc>
          <w:tcPr>
            <w:tcW w:w="4324" w:type="dxa"/>
            <w:tcBorders>
              <w:top w:val="single" w:sz="6" w:space="0" w:color="000000"/>
              <w:left w:val="single" w:sz="6" w:space="0" w:color="000000"/>
              <w:bottom w:val="single" w:sz="6" w:space="0" w:color="000000"/>
              <w:right w:val="single" w:sz="6" w:space="0" w:color="000000"/>
            </w:tcBorders>
            <w:shd w:color="auto" w:fill="auto" w:val="clear"/>
            <w:vAlign w:val="center"/>
          </w:tcPr>
          <w:p>
            <w:pPr>
              <w:pStyle w:val="Normal"/>
              <w:widowControl/>
              <w:spacing w:before="0" w:after="0"/>
              <w:jc w:val="left"/>
              <w:rPr>
                <w:rFonts w:ascii="Calibri" w:hAnsi="Calibri"/>
                <w:b/>
                <w:sz w:val="26"/>
                <w:szCs w:val="26"/>
              </w:rPr>
            </w:pPr>
            <w:r>
              <w:rPr>
                <w:rFonts w:ascii="Calibri" w:hAnsi="Calibri"/>
                <w:b/>
                <w:sz w:val="26"/>
                <w:szCs w:val="26"/>
              </w:rPr>
            </w:r>
          </w:p>
        </w:tc>
      </w:tr>
    </w:tbl>
    <w:p>
      <w:pPr>
        <w:pStyle w:val="Normal"/>
        <w:rPr/>
      </w:pPr>
      <w:r>
        <w:rPr/>
      </w:r>
    </w:p>
    <w:tbl>
      <w:tblPr>
        <w:tblW w:w="10458"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646"/>
        <w:gridCol w:w="4502"/>
        <w:gridCol w:w="886"/>
        <w:gridCol w:w="883"/>
        <w:gridCol w:w="886"/>
        <w:gridCol w:w="886"/>
        <w:gridCol w:w="886"/>
        <w:gridCol w:w="881"/>
      </w:tblGrid>
      <w:tr>
        <w:trPr>
          <w:trHeight w:val="576" w:hRule="exact"/>
          <w:cantSplit w:val="true"/>
        </w:trPr>
        <w:tc>
          <w:tcPr>
            <w:tcW w:w="646" w:type="dxa"/>
            <w:tcBorders>
              <w:top w:val="single" w:sz="6" w:space="0" w:color="000000"/>
              <w:left w:val="single" w:sz="6" w:space="0" w:color="000000"/>
              <w:bottom w:val="single" w:sz="6" w:space="0" w:color="000000"/>
              <w:right w:val="single" w:sz="6" w:space="0" w:color="000000"/>
            </w:tcBorders>
            <w:shd w:color="auto" w:fill="70A7CE" w:val="clear"/>
          </w:tcPr>
          <w:p>
            <w:pPr>
              <w:pStyle w:val="Normal"/>
              <w:jc w:val="center"/>
              <w:rPr>
                <w:rFonts w:ascii="Trebuchet MS" w:hAnsi="Trebuchet MS" w:cs="Arial"/>
                <w:b/>
                <w:bCs/>
                <w:sz w:val="22"/>
                <w:szCs w:val="22"/>
              </w:rPr>
            </w:pPr>
            <w:r>
              <w:rPr>
                <w:rFonts w:cs="Arial" w:ascii="Trebuchet MS" w:hAnsi="Trebuchet MS"/>
                <w:b/>
                <w:bCs/>
                <w:sz w:val="22"/>
                <w:szCs w:val="22"/>
              </w:rPr>
            </w:r>
          </w:p>
          <w:p>
            <w:pPr>
              <w:pStyle w:val="Normal"/>
              <w:rPr>
                <w:rFonts w:ascii="Trebuchet MS" w:hAnsi="Trebuchet MS" w:cs="Arial"/>
                <w:b/>
                <w:sz w:val="22"/>
                <w:szCs w:val="22"/>
              </w:rPr>
            </w:pPr>
            <w:r>
              <w:rPr>
                <w:rFonts w:cs="Arial" w:ascii="Trebuchet MS" w:hAnsi="Trebuchet MS"/>
                <w:b/>
                <w:sz w:val="22"/>
                <w:szCs w:val="22"/>
              </w:rPr>
            </w:r>
          </w:p>
          <w:p>
            <w:pPr>
              <w:pStyle w:val="Normal"/>
              <w:rPr>
                <w:rFonts w:ascii="Trebuchet MS" w:hAnsi="Trebuchet MS" w:cs="Arial"/>
                <w:b/>
                <w:sz w:val="22"/>
                <w:szCs w:val="22"/>
              </w:rPr>
            </w:pPr>
            <w:r>
              <w:rPr>
                <w:rFonts w:cs="Arial" w:ascii="Trebuchet MS" w:hAnsi="Trebuchet MS"/>
                <w:b/>
                <w:sz w:val="22"/>
                <w:szCs w:val="22"/>
              </w:rPr>
            </w:r>
          </w:p>
        </w:tc>
        <w:tc>
          <w:tcPr>
            <w:tcW w:w="4502"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215" w:leader="none"/>
                <w:tab w:val="right" w:pos="4431"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Task</w:t>
            </w:r>
          </w:p>
        </w:tc>
        <w:tc>
          <w:tcPr>
            <w:tcW w:w="886"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jc w:val="center"/>
              <w:rPr>
                <w:rFonts w:ascii="Calibri" w:hAnsi="Calibri" w:cs="Arial"/>
                <w:bCs/>
                <w:color w:themeColor="background1" w:val="FFFFFF"/>
                <w:sz w:val="28"/>
                <w:szCs w:val="22"/>
              </w:rPr>
            </w:pPr>
            <w:r>
              <w:rPr>
                <w:rFonts w:cs="Arial" w:ascii="Calibri" w:hAnsi="Calibri"/>
                <w:bCs/>
                <w:color w:themeColor="background1" w:val="FFFFFF"/>
                <w:sz w:val="28"/>
                <w:szCs w:val="22"/>
              </w:rPr>
              <w:t>By</w:t>
            </w:r>
          </w:p>
        </w:tc>
        <w:tc>
          <w:tcPr>
            <w:tcW w:w="883"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Wk 1</w:t>
            </w:r>
          </w:p>
        </w:tc>
        <w:tc>
          <w:tcPr>
            <w:tcW w:w="886"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Wk 2</w:t>
            </w:r>
          </w:p>
        </w:tc>
        <w:tc>
          <w:tcPr>
            <w:tcW w:w="886"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Wk 3</w:t>
            </w:r>
          </w:p>
        </w:tc>
        <w:tc>
          <w:tcPr>
            <w:tcW w:w="886"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Wk 4</w:t>
            </w:r>
          </w:p>
        </w:tc>
        <w:tc>
          <w:tcPr>
            <w:tcW w:w="881" w:type="dxa"/>
            <w:tcBorders>
              <w:top w:val="single" w:sz="6" w:space="0" w:color="000000"/>
              <w:left w:val="single" w:sz="6" w:space="0" w:color="000000"/>
              <w:bottom w:val="single" w:sz="6" w:space="0" w:color="000000"/>
              <w:right w:val="single" w:sz="6" w:space="0" w:color="000000"/>
            </w:tcBorders>
            <w:shd w:color="auto" w:fill="0072CE" w:val="clear"/>
            <w:vAlign w:val="center"/>
          </w:tcPr>
          <w:p>
            <w:pPr>
              <w:pStyle w:val="Normal"/>
              <w:tabs>
                <w:tab w:val="clear" w:pos="720"/>
                <w:tab w:val="center" w:pos="2547" w:leader="none"/>
                <w:tab w:val="left" w:pos="4120" w:leader="none"/>
              </w:tabs>
              <w:jc w:val="center"/>
              <w:rPr>
                <w:rFonts w:ascii="Calibri" w:hAnsi="Calibri" w:cs="Arial"/>
                <w:bCs/>
                <w:color w:themeColor="background1" w:val="FFFFFF"/>
                <w:sz w:val="28"/>
                <w:szCs w:val="22"/>
              </w:rPr>
            </w:pPr>
            <w:r>
              <w:rPr>
                <w:rFonts w:cs="Arial" w:ascii="Calibri" w:hAnsi="Calibri"/>
                <w:bCs/>
                <w:color w:themeColor="background1" w:val="FFFFFF"/>
                <w:sz w:val="28"/>
                <w:szCs w:val="22"/>
              </w:rPr>
              <w:t>Wk 5</w:t>
            </w:r>
          </w:p>
        </w:tc>
      </w:tr>
      <w:tr>
        <w:trPr/>
        <w:tc>
          <w:tcPr>
            <w:tcW w:w="646" w:type="dxa"/>
            <w:vMerge w:val="restart"/>
            <w:tcBorders>
              <w:top w:val="single" w:sz="6" w:space="0" w:color="000000"/>
              <w:left w:val="single" w:sz="6" w:space="0" w:color="000000"/>
              <w:bottom w:val="single" w:sz="6" w:space="0" w:color="000000"/>
              <w:right w:val="single" w:sz="6" w:space="0" w:color="000000"/>
            </w:tcBorders>
            <w:shd w:color="auto" w:fill="auto" w:val="clear"/>
            <w:textDirection w:val="btLr"/>
            <w:vAlign w:val="center"/>
          </w:tcPr>
          <w:p>
            <w:pPr>
              <w:pStyle w:val="Normal"/>
              <w:spacing w:before="80" w:after="60"/>
              <w:ind w:left="113" w:right="113" w:hanging="0"/>
              <w:jc w:val="center"/>
              <w:rPr>
                <w:rFonts w:ascii="Trebuchet MS" w:hAnsi="Trebuchet MS" w:cs="Arial Narrow"/>
                <w:b/>
                <w:color w:themeColor="accent1" w:themeShade="bf" w:val="3476B1"/>
                <w:sz w:val="40"/>
                <w:szCs w:val="40"/>
              </w:rPr>
            </w:pPr>
            <w:r>
              <w:rPr>
                <w:rFonts w:cs="Arial Narrow" w:ascii="Trebuchet MS" w:hAnsi="Trebuchet MS"/>
                <w:b/>
                <w:color w:themeColor="accent1" w:themeShade="bf" w:val="3476B1"/>
                <w:sz w:val="40"/>
                <w:szCs w:val="40"/>
              </w:rPr>
              <w:t>SUNDAY</w:t>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Style w:val="ListText"/>
                <w:rFonts w:ascii="Calibri" w:hAnsi="Calibri"/>
                <w:sz w:val="24"/>
                <w:szCs w:val="24"/>
              </w:rPr>
            </w:pPr>
            <w:r>
              <w:rPr>
                <w:rFonts w:cs="Arial" w:ascii="Calibri" w:hAnsi="Calibri"/>
                <w:sz w:val="24"/>
                <w:szCs w:val="24"/>
              </w:rPr>
              <w:t>Haul all trash to dumpster</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Dish</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Narrow" w:ascii="Calibri" w:hAnsi="Calibri"/>
                <w:sz w:val="24"/>
                <w:szCs w:val="24"/>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rHeight w:val="327" w:hRule="atLeast"/>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tabs>
                <w:tab w:val="clear" w:pos="720"/>
                <w:tab w:val="right" w:pos="3852" w:leader="none"/>
              </w:tabs>
              <w:spacing w:before="80" w:after="60"/>
              <w:ind w:right="72" w:hanging="0"/>
              <w:rPr>
                <w:rFonts w:ascii="Calibri" w:hAnsi="Calibri" w:cs="Arial Narrow"/>
                <w:sz w:val="24"/>
                <w:szCs w:val="24"/>
              </w:rPr>
            </w:pPr>
            <w:r>
              <w:rPr>
                <w:rFonts w:cs="Arial" w:ascii="Calibri" w:hAnsi="Calibri"/>
                <w:sz w:val="24"/>
                <w:szCs w:val="24"/>
              </w:rPr>
              <w:t>Clean dry storeroom</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Dish</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Clean fryers &amp; filter shortening</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Scrub kitchen prep walls</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Prep</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Clean kettles &amp; cookers</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Clean POS printers</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Line</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Sweep line floors</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Line</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Sweep under equipment on line</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Line</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Clean &amp; disinfect meat cooler</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Prep</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Clean hood filters &amp; grease catch</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Dish</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r>
        <w:trPr/>
        <w:tc>
          <w:tcPr>
            <w:tcW w:w="646" w:type="dxa"/>
            <w:vMerge w:val="continue"/>
            <w:tcBorders>
              <w:top w:val="single" w:sz="6" w:space="0" w:color="000000"/>
              <w:left w:val="single" w:sz="6" w:space="0" w:color="000000"/>
              <w:bottom w:val="single" w:sz="6" w:space="0" w:color="000000"/>
              <w:right w:val="single" w:sz="6" w:space="0" w:color="000000"/>
            </w:tcBorders>
            <w:shd w:color="auto" w:fill="auto" w:val="clear"/>
          </w:tcPr>
          <w:p>
            <w:pPr>
              <w:pStyle w:val="Normal"/>
              <w:spacing w:before="80" w:after="60"/>
              <w:rPr>
                <w:rFonts w:ascii="Arial Narrow" w:hAnsi="Arial Narrow" w:cs="Arial Narrow"/>
              </w:rPr>
            </w:pPr>
            <w:r>
              <w:rPr>
                <w:rFonts w:cs="Arial Narrow" w:ascii="Arial Narrow" w:hAnsi="Arial Narrow"/>
              </w:rPr>
            </w:r>
          </w:p>
        </w:tc>
        <w:tc>
          <w:tcPr>
            <w:tcW w:w="4502" w:type="dxa"/>
            <w:tcBorders>
              <w:top w:val="single" w:sz="6" w:space="0" w:color="000000"/>
              <w:left w:val="single" w:sz="6" w:space="0" w:color="000000"/>
              <w:bottom w:val="single" w:sz="6" w:space="0" w:color="000000"/>
              <w:right w:val="single" w:sz="6" w:space="0" w:color="000000"/>
            </w:tcBorders>
            <w:vAlign w:val="bottom"/>
          </w:tcPr>
          <w:p>
            <w:pPr>
              <w:pStyle w:val="Normal"/>
              <w:spacing w:before="80" w:after="60"/>
              <w:ind w:right="72" w:hanging="0"/>
              <w:rPr>
                <w:rFonts w:ascii="Calibri" w:hAnsi="Calibri" w:cs="Arial Narrow"/>
                <w:sz w:val="24"/>
                <w:szCs w:val="24"/>
              </w:rPr>
            </w:pPr>
            <w:r>
              <w:rPr>
                <w:rFonts w:cs="Arial" w:ascii="Calibri" w:hAnsi="Calibri"/>
                <w:sz w:val="24"/>
                <w:szCs w:val="24"/>
              </w:rPr>
              <w:t>Wash all walls &amp; doors</w:t>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jc w:val="center"/>
              <w:rPr>
                <w:rFonts w:ascii="Calibri" w:hAnsi="Calibri" w:cs="Arial Narrow"/>
                <w:sz w:val="24"/>
                <w:szCs w:val="24"/>
              </w:rPr>
            </w:pPr>
            <w:r>
              <w:rPr>
                <w:rFonts w:cs="Arial Narrow" w:ascii="Calibri" w:hAnsi="Calibri"/>
                <w:sz w:val="24"/>
                <w:szCs w:val="24"/>
              </w:rPr>
              <w:t>Prep</w:t>
            </w:r>
          </w:p>
        </w:tc>
        <w:tc>
          <w:tcPr>
            <w:tcW w:w="883"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6"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c>
          <w:tcPr>
            <w:tcW w:w="881" w:type="dxa"/>
            <w:tcBorders>
              <w:top w:val="single" w:sz="6" w:space="0" w:color="000000"/>
              <w:left w:val="single" w:sz="6" w:space="0" w:color="000000"/>
              <w:bottom w:val="single" w:sz="6" w:space="0" w:color="000000"/>
              <w:right w:val="single" w:sz="6" w:space="0" w:color="000000"/>
            </w:tcBorders>
          </w:tcPr>
          <w:p>
            <w:pPr>
              <w:pStyle w:val="Normal"/>
              <w:spacing w:before="80" w:after="60"/>
              <w:rPr>
                <w:rFonts w:ascii="Arial Narrow" w:hAnsi="Arial Narrow" w:cs="Arial Narrow"/>
              </w:rPr>
            </w:pPr>
            <w:r>
              <w:rPr>
                <w:rFonts w:cs="Arial Narrow" w:ascii="Arial Narrow" w:hAnsi="Arial Narrow"/>
              </w:rPr>
            </w:r>
          </w:p>
        </w:tc>
      </w:tr>
    </w:tbl>
    <w:p>
      <w:pPr>
        <w:pStyle w:val="Normal"/>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08" w:right="1170" w:gutter="0" w:header="720" w:top="777" w:footer="446" w:bottom="503"/>
      <w:pgNumType w:start="1" w:fmt="decimal"/>
      <w:formProt w:val="false"/>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font>
  <w:font w:name="Times New Roman">
    <w:charset w:val="01"/>
    <w:family w:val="roman"/>
    <w:pitch w:val="variable"/>
  </w:font>
  <w:font w:name="Arial">
    <w:charset w:val="01"/>
    <w:family w:val="roman"/>
    <w:pitch w:val="variable"/>
  </w:font>
  <w:font w:name="Arial Narrow">
    <w:charset w:val="01"/>
    <w:family w:val="roman"/>
    <w:pitch w:val="variable"/>
  </w:font>
  <w:font w:name="Cambria">
    <w:charset w:val="01"/>
    <w:family w:val="roman"/>
    <w:pitch w:val="variable"/>
  </w:font>
  <w:font w:name="Lucida Grande">
    <w:charset w:val="01"/>
    <w:family w:val="roman"/>
    <w:pitch w:val="variable"/>
  </w:font>
  <w:font w:name="Tahoma">
    <w:charset w:val="01"/>
    <w:family w:val="roman"/>
    <w:pitch w:val="variable"/>
  </w:font>
  <w:font w:name="Liberation Sans">
    <w:altName w:val="Arial"/>
    <w:charset w:val="01"/>
    <w:family w:val="roman"/>
    <w:pitch w:val="variable"/>
  </w:font>
  <w:font w:name="Calibri">
    <w:charset w:val="01"/>
    <w:family w:val="roman"/>
    <w:pitch w:val="variable"/>
  </w:font>
  <w:font w:name="Trebuchet M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5000" w:type="pct"/>
      <w:jc w:val="left"/>
      <w:tblInd w:w="0" w:type="dxa"/>
      <w:tblLayout w:type="fixed"/>
      <w:tblCellMar>
        <w:top w:w="0" w:type="dxa"/>
        <w:left w:w="115" w:type="dxa"/>
        <w:bottom w:w="0" w:type="dxa"/>
        <w:right w:w="115" w:type="dxa"/>
      </w:tblCellMar>
      <w:tblLook w:val="04a0" w:noHBand="0" w:noVBand="1" w:firstColumn="1" w:lastRow="0" w:lastColumn="0" w:firstRow="1"/>
    </w:tblPr>
    <w:tblGrid>
      <w:gridCol w:w="9691"/>
      <w:gridCol w:w="370"/>
    </w:tblGrid>
    <w:tr>
      <w:trPr/>
      <w:tc>
        <w:tcPr>
          <w:tcW w:w="9691" w:type="dxa"/>
          <w:tcBorders>
            <w:right w:val="single" w:sz="4" w:space="0" w:color="BFBFBF"/>
          </w:tcBorders>
        </w:tcPr>
        <w:p>
          <w:pPr>
            <w:pStyle w:val="Normal"/>
            <w:jc w:val="right"/>
            <w:rPr>
              <w:rFonts w:ascii="Calibri" w:hAnsi="Calibri" w:eastAsia="Cambria"/>
              <w:b/>
              <w:color w:themeColor="text1" w:themeTint="a6" w:val="595959"/>
              <w:sz w:val="24"/>
              <w:szCs w:val="24"/>
            </w:rPr>
          </w:pPr>
          <w:sdt>
            <w:sdtPr>
              <w:placeholder>
                <w:docPart w:val="960701780C4C6A4285A25852DB8E69D2"/>
              </w:placeholder>
              <w:dataBinding w:prefixMappings="xmlns:ns0='http://schemas.openxmlformats.org/package/2006/metadata/core-properties' xmlns:ns1='http://purl.org/dc/elements/1.1/'" w:xpath="/ns0:coreProperties[1]/ns1:title[1]" w:storeItemID="{6C3C8BC8-F283-45AE-878A-BAB7291924A1}"/>
              <w:alias w:val="Title"/>
              <w:id w:val="-267861518"/>
              <w:text/>
            </w:sdtPr>
            <w:sdtContent>
              <w:r>
                <w:rPr>
                  <w:rFonts w:ascii="Calibri" w:hAnsi="Calibri"/>
                  <w:b/>
                  <w:bCs/>
                  <w:caps/>
                  <w:color w:themeColor="text1" w:themeTint="a6" w:val="595959"/>
                  <w:sz w:val="24"/>
                  <w:szCs w:val="24"/>
                </w:rPr>
              </w:r>
              <w:r>
                <w:rPr>
                  <w:rFonts w:ascii="Calibri" w:hAnsi="Calibri"/>
                  <w:b/>
                  <w:bCs/>
                  <w:caps/>
                  <w:color w:themeColor="text1" w:themeTint="a6" w:val="595959"/>
                  <w:sz w:val="24"/>
                  <w:szCs w:val="24"/>
                </w:rPr>
                <w:t>cleaning checklist-kitchen &amp; storage</w:t>
              </w:r>
            </w:sdtContent>
          </w:sdt>
        </w:p>
      </w:tc>
      <w:tc>
        <w:tcPr>
          <w:tcW w:w="370" w:type="dxa"/>
          <w:tcBorders>
            <w:left w:val="single" w:sz="4" w:space="0" w:color="BFBFBF"/>
          </w:tcBorders>
        </w:tcPr>
        <w:p>
          <w:pPr>
            <w:pStyle w:val="Normal"/>
            <w:rPr>
              <w:rFonts w:ascii="Calibri" w:hAnsi="Calibri" w:eastAsia="Cambria"/>
              <w:color w:themeColor="text1" w:themeTint="a6" w:val="595959"/>
              <w:sz w:val="24"/>
              <w:szCs w:val="24"/>
            </w:rPr>
          </w:pPr>
          <w:r>
            <w:rPr>
              <w:rFonts w:ascii="Calibri" w:hAnsi="Calibri"/>
              <w:b/>
              <w:color w:themeColor="text1" w:themeTint="a6" w:val="595959"/>
              <w:sz w:val="24"/>
              <w:szCs w:val="24"/>
            </w:rPr>
            <w:fldChar w:fldCharType="begin"/>
          </w:r>
          <w:r>
            <w:rPr>
              <w:sz w:val="24"/>
              <w:b/>
              <w:szCs w:val="24"/>
              <w:rFonts w:ascii="Calibri" w:hAnsi="Calibri"/>
              <w:color w:themeColor="text1" w:themeTint="a6" w:val="595959"/>
            </w:rPr>
            <w:instrText xml:space="preserve"> PAGE </w:instrText>
          </w:r>
          <w:r>
            <w:rPr>
              <w:sz w:val="24"/>
              <w:b/>
              <w:szCs w:val="24"/>
              <w:rFonts w:ascii="Calibri" w:hAnsi="Calibri"/>
              <w:color w:themeColor="text1" w:themeTint="a6" w:val="595959"/>
            </w:rPr>
            <w:fldChar w:fldCharType="separate"/>
          </w:r>
          <w:r>
            <w:rPr>
              <w:sz w:val="24"/>
              <w:b/>
              <w:szCs w:val="24"/>
              <w:rFonts w:ascii="Calibri" w:hAnsi="Calibri"/>
              <w:color w:themeColor="text1" w:themeTint="a6" w:val="595959"/>
            </w:rPr>
            <w:t>0</w:t>
          </w:r>
          <w:r>
            <w:rPr>
              <w:sz w:val="24"/>
              <w:b/>
              <w:szCs w:val="24"/>
              <w:rFonts w:ascii="Calibri" w:hAnsi="Calibri"/>
              <w:color w:themeColor="text1" w:themeTint="a6" w:val="595959"/>
            </w:rPr>
            <w:fldChar w:fldCharType="end"/>
          </w:r>
        </w:p>
      </w:tc>
    </w:tr>
  </w:tbl>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0" w:type="dxa"/>
      <w:tblLayout w:type="fixed"/>
      <w:tblCellMar>
        <w:top w:w="0" w:type="dxa"/>
        <w:left w:w="115" w:type="dxa"/>
        <w:bottom w:w="0" w:type="dxa"/>
        <w:right w:w="115" w:type="dxa"/>
      </w:tblCellMar>
      <w:tblLook w:val="04a0" w:noHBand="0" w:noVBand="1" w:firstColumn="1" w:lastRow="0" w:lastColumn="0" w:firstRow="1"/>
    </w:tblPr>
    <w:tblGrid>
      <w:gridCol w:w="9691"/>
      <w:gridCol w:w="370"/>
    </w:tblGrid>
    <w:tr>
      <w:trPr/>
      <w:tc>
        <w:tcPr>
          <w:tcW w:w="9691" w:type="dxa"/>
          <w:tcBorders>
            <w:right w:val="single" w:sz="4" w:space="0" w:color="BFBFBF"/>
          </w:tcBorders>
        </w:tcPr>
        <w:p>
          <w:pPr>
            <w:pStyle w:val="Normal"/>
            <w:jc w:val="right"/>
            <w:rPr>
              <w:rFonts w:ascii="Calibri" w:hAnsi="Calibri" w:eastAsia="Cambria"/>
              <w:b/>
              <w:color w:themeColor="text1" w:themeTint="a6" w:val="595959"/>
              <w:sz w:val="24"/>
              <w:szCs w:val="24"/>
            </w:rPr>
          </w:pPr>
          <w:sdt>
            <w:sdtPr>
              <w:dataBinding w:prefixMappings="xmlns:ns0='http://schemas.openxmlformats.org/package/2006/metadata/core-properties' xmlns:ns1='http://purl.org/dc/elements/1.1/'" w:xpath="/ns0:coreProperties[1]/ns1:title[1]" w:storeItemID="{6C3C8BC8-F283-45AE-878A-BAB7291924A1}"/>
              <w:alias w:val="Title"/>
              <w:id w:val="176972171"/>
              <w:text/>
            </w:sdtPr>
            <w:sdtContent>
              <w:r>
                <w:rPr>
                  <w:rFonts w:ascii="Calibri" w:hAnsi="Calibri"/>
                  <w:b/>
                  <w:bCs/>
                  <w:caps/>
                  <w:color w:themeColor="text1" w:themeTint="a6" w:val="595959"/>
                  <w:sz w:val="24"/>
                  <w:szCs w:val="24"/>
                </w:rPr>
              </w:r>
              <w:r>
                <w:rPr>
                  <w:rFonts w:ascii="Calibri" w:hAnsi="Calibri"/>
                  <w:b/>
                  <w:bCs/>
                  <w:caps/>
                  <w:color w:themeColor="text1" w:themeTint="a6" w:val="595959"/>
                  <w:sz w:val="24"/>
                  <w:szCs w:val="24"/>
                </w:rPr>
                <w:t>cleaning checklist-kitchen &amp; storage</w:t>
              </w:r>
            </w:sdtContent>
          </w:sdt>
        </w:p>
      </w:tc>
      <w:tc>
        <w:tcPr>
          <w:tcW w:w="370" w:type="dxa"/>
          <w:tcBorders>
            <w:left w:val="single" w:sz="4" w:space="0" w:color="BFBFBF"/>
          </w:tcBorders>
        </w:tcPr>
        <w:p>
          <w:pPr>
            <w:pStyle w:val="Normal"/>
            <w:rPr>
              <w:rFonts w:ascii="Calibri" w:hAnsi="Calibri" w:eastAsia="Cambria"/>
              <w:color w:themeColor="text1" w:themeTint="a6" w:val="595959"/>
              <w:sz w:val="24"/>
              <w:szCs w:val="24"/>
            </w:rPr>
          </w:pPr>
          <w:r>
            <w:rPr>
              <w:rFonts w:ascii="Calibri" w:hAnsi="Calibri"/>
              <w:b/>
              <w:color w:themeColor="text1" w:themeTint="a6" w:val="595959"/>
              <w:sz w:val="24"/>
              <w:szCs w:val="24"/>
            </w:rPr>
            <w:fldChar w:fldCharType="begin"/>
          </w:r>
          <w:r>
            <w:rPr>
              <w:sz w:val="24"/>
              <w:b/>
              <w:szCs w:val="24"/>
              <w:rFonts w:ascii="Calibri" w:hAnsi="Calibri"/>
              <w:color w:themeColor="text1" w:themeTint="a6" w:val="595959"/>
            </w:rPr>
            <w:instrText xml:space="preserve"> PAGE </w:instrText>
          </w:r>
          <w:r>
            <w:rPr>
              <w:sz w:val="24"/>
              <w:b/>
              <w:szCs w:val="24"/>
              <w:rFonts w:ascii="Calibri" w:hAnsi="Calibri"/>
              <w:color w:themeColor="text1" w:themeTint="a6" w:val="595959"/>
            </w:rPr>
            <w:fldChar w:fldCharType="separate"/>
          </w:r>
          <w:r>
            <w:rPr>
              <w:sz w:val="24"/>
              <w:b/>
              <w:szCs w:val="24"/>
              <w:rFonts w:ascii="Calibri" w:hAnsi="Calibri"/>
              <w:color w:themeColor="text1" w:themeTint="a6" w:val="595959"/>
            </w:rPr>
            <w:t>4</w:t>
          </w:r>
          <w:r>
            <w:rPr>
              <w:sz w:val="24"/>
              <w:b/>
              <w:szCs w:val="24"/>
              <w:rFonts w:ascii="Calibri" w:hAnsi="Calibri"/>
              <w:color w:themeColor="text1" w:themeTint="a6" w:val="595959"/>
            </w:rPr>
            <w:fldChar w:fldCharType="end"/>
          </w:r>
        </w:p>
      </w:tc>
    </w:tr>
  </w:tbl>
  <w:p>
    <w:pPr>
      <w:pStyle w:val="Footer"/>
      <w:rPr>
        <w:rFonts w:ascii="Calibri" w:hAnsi="Calibri" w:cs="Arial"/>
        <w:sz w:val="18"/>
      </w:rPr>
    </w:pPr>
    <w:r>
      <w:rPr>
        <w:rFonts w:cs="Arial" w:ascii="Calibri" w:hAnsi="Calibri"/>
        <w:sz w:val="18"/>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0" w:type="dxa"/>
      <w:tblLayout w:type="fixed"/>
      <w:tblCellMar>
        <w:top w:w="0" w:type="dxa"/>
        <w:left w:w="115" w:type="dxa"/>
        <w:bottom w:w="0" w:type="dxa"/>
        <w:right w:w="115" w:type="dxa"/>
      </w:tblCellMar>
      <w:tblLook w:val="04a0" w:noHBand="0" w:noVBand="1" w:firstColumn="1" w:lastRow="0" w:lastColumn="0" w:firstRow="1"/>
    </w:tblPr>
    <w:tblGrid>
      <w:gridCol w:w="9691"/>
      <w:gridCol w:w="370"/>
    </w:tblGrid>
    <w:tr>
      <w:trPr/>
      <w:tc>
        <w:tcPr>
          <w:tcW w:w="9691" w:type="dxa"/>
          <w:tcBorders>
            <w:right w:val="single" w:sz="4" w:space="0" w:color="BFBFBF"/>
          </w:tcBorders>
        </w:tcPr>
        <w:p>
          <w:pPr>
            <w:pStyle w:val="Normal"/>
            <w:jc w:val="right"/>
            <w:rPr>
              <w:rFonts w:ascii="Calibri" w:hAnsi="Calibri" w:eastAsia="Cambria"/>
              <w:b/>
              <w:color w:themeColor="text1" w:themeTint="a6" w:val="595959"/>
              <w:sz w:val="24"/>
              <w:szCs w:val="24"/>
            </w:rPr>
          </w:pPr>
          <w:sdt>
            <w:sdtPr>
              <w:dataBinding w:prefixMappings="xmlns:ns0='http://schemas.openxmlformats.org/package/2006/metadata/core-properties' xmlns:ns1='http://purl.org/dc/elements/1.1/'" w:xpath="/ns0:coreProperties[1]/ns1:title[1]" w:storeItemID="{6C3C8BC8-F283-45AE-878A-BAB7291924A1}"/>
              <w:alias w:val="Title"/>
              <w:id w:val="176972171"/>
              <w:text/>
            </w:sdtPr>
            <w:sdtContent>
              <w:r>
                <w:rPr>
                  <w:rFonts w:ascii="Calibri" w:hAnsi="Calibri"/>
                  <w:b/>
                  <w:bCs/>
                  <w:caps/>
                  <w:color w:themeColor="text1" w:themeTint="a6" w:val="595959"/>
                  <w:sz w:val="24"/>
                  <w:szCs w:val="24"/>
                </w:rPr>
              </w:r>
              <w:r>
                <w:rPr>
                  <w:rFonts w:ascii="Calibri" w:hAnsi="Calibri"/>
                  <w:b/>
                  <w:bCs/>
                  <w:caps/>
                  <w:color w:themeColor="text1" w:themeTint="a6" w:val="595959"/>
                  <w:sz w:val="24"/>
                  <w:szCs w:val="24"/>
                </w:rPr>
                <w:t>cleaning checklist-kitchen &amp; storage</w:t>
              </w:r>
            </w:sdtContent>
          </w:sdt>
        </w:p>
      </w:tc>
      <w:tc>
        <w:tcPr>
          <w:tcW w:w="370" w:type="dxa"/>
          <w:tcBorders>
            <w:left w:val="single" w:sz="4" w:space="0" w:color="BFBFBF"/>
          </w:tcBorders>
        </w:tcPr>
        <w:p>
          <w:pPr>
            <w:pStyle w:val="Normal"/>
            <w:rPr>
              <w:rFonts w:ascii="Calibri" w:hAnsi="Calibri" w:eastAsia="Cambria"/>
              <w:color w:themeColor="text1" w:themeTint="a6" w:val="595959"/>
              <w:sz w:val="24"/>
              <w:szCs w:val="24"/>
            </w:rPr>
          </w:pPr>
          <w:r>
            <w:rPr>
              <w:rFonts w:ascii="Calibri" w:hAnsi="Calibri"/>
              <w:b/>
              <w:color w:themeColor="text1" w:themeTint="a6" w:val="595959"/>
              <w:sz w:val="24"/>
              <w:szCs w:val="24"/>
            </w:rPr>
            <w:fldChar w:fldCharType="begin"/>
          </w:r>
          <w:r>
            <w:rPr>
              <w:sz w:val="24"/>
              <w:b/>
              <w:szCs w:val="24"/>
              <w:rFonts w:ascii="Calibri" w:hAnsi="Calibri"/>
              <w:color w:themeColor="text1" w:themeTint="a6" w:val="595959"/>
            </w:rPr>
            <w:instrText xml:space="preserve"> PAGE </w:instrText>
          </w:r>
          <w:r>
            <w:rPr>
              <w:sz w:val="24"/>
              <w:b/>
              <w:szCs w:val="24"/>
              <w:rFonts w:ascii="Calibri" w:hAnsi="Calibri"/>
              <w:color w:themeColor="text1" w:themeTint="a6" w:val="595959"/>
            </w:rPr>
            <w:fldChar w:fldCharType="separate"/>
          </w:r>
          <w:r>
            <w:rPr>
              <w:sz w:val="24"/>
              <w:b/>
              <w:szCs w:val="24"/>
              <w:rFonts w:ascii="Calibri" w:hAnsi="Calibri"/>
              <w:color w:themeColor="text1" w:themeTint="a6" w:val="595959"/>
            </w:rPr>
            <w:t>4</w:t>
          </w:r>
          <w:r>
            <w:rPr>
              <w:sz w:val="24"/>
              <w:b/>
              <w:szCs w:val="24"/>
              <w:rFonts w:ascii="Calibri" w:hAnsi="Calibri"/>
              <w:color w:themeColor="text1" w:themeTint="a6" w:val="595959"/>
            </w:rPr>
            <w:fldChar w:fldCharType="end"/>
          </w:r>
        </w:p>
      </w:tc>
    </w:tr>
  </w:tbl>
  <w:p>
    <w:pPr>
      <w:pStyle w:val="Footer"/>
      <w:rPr>
        <w:rFonts w:ascii="Calibri" w:hAnsi="Calibri" w:cs="Arial"/>
        <w:sz w:val="18"/>
      </w:rPr>
    </w:pPr>
    <w:r>
      <w:rPr>
        <w:rFonts w:cs="Arial" w:ascii="Calibri" w:hAnsi="Calibri"/>
        <w:sz w:val="1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left" w:pos="6900" w:leader="none"/>
      </w:tabs>
      <w:jc w:val="right"/>
      <w:rPr/>
    </w:pPr>
    <w:r>
      <w:rPr/>
      <w:drawing>
        <wp:inline distT="0" distB="0" distL="0" distR="0">
          <wp:extent cx="1519555" cy="539750"/>
          <wp:effectExtent l="0" t="0" r="0" b="0"/>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1"/>
                  <a:stretch>
                    <a:fillRect/>
                  </a:stretch>
                </pic:blipFill>
                <pic:spPr bwMode="auto">
                  <a:xfrm>
                    <a:off x="0" y="0"/>
                    <a:ext cx="1519555" cy="539750"/>
                  </a:xfrm>
                  <a:prstGeom prst="rect">
                    <a:avLst/>
                  </a:prstGeom>
                </pic:spPr>
              </pic:pic>
            </a:graphicData>
          </a:graphic>
        </wp:inline>
      </w:drawing>
      <mc:AlternateContent>
        <mc:Choice Requires="wps">
          <w:drawing>
            <wp:anchor behindDoc="1" distT="0" distB="0" distL="0" distR="0" simplePos="0" locked="0" layoutInCell="1" allowOverlap="1" relativeHeight="11" wp14:anchorId="2B4B1D2A">
              <wp:simplePos x="0" y="0"/>
              <wp:positionH relativeFrom="column">
                <wp:posOffset>0</wp:posOffset>
              </wp:positionH>
              <wp:positionV relativeFrom="paragraph">
                <wp:posOffset>635</wp:posOffset>
              </wp:positionV>
              <wp:extent cx="4000500" cy="457200"/>
              <wp:effectExtent l="0" t="0" r="0" b="0"/>
              <wp:wrapNone/>
              <wp:docPr id="2" name="Text Box 5"/>
              <a:graphic xmlns:a="http://schemas.openxmlformats.org/drawingml/2006/main">
                <a:graphicData uri="http://schemas.microsoft.com/office/word/2010/wordprocessingShape">
                  <wps:wsp>
                    <wps:cNvSpPr/>
                    <wps:spPr>
                      <a:xfrm>
                        <a:off x="0" y="0"/>
                        <a:ext cx="4000680" cy="457200"/>
                      </a:xfrm>
                      <a:prstGeom prst="rect">
                        <a:avLst/>
                      </a:prstGeom>
                      <a:noFill/>
                      <a:ln w="0">
                        <a:noFill/>
                      </a:ln>
                    </wps:spPr>
                    <wps:style>
                      <a:lnRef idx="0">
                        <a:schemeClr val="accent1"/>
                      </a:lnRef>
                      <a:fillRef idx="0">
                        <a:schemeClr val="accent1"/>
                      </a:fillRef>
                      <a:effectRef idx="0">
                        <a:schemeClr val="accent1"/>
                      </a:effectRef>
                      <a:fontRef idx="minor"/>
                    </wps:style>
                    <wps:txbx>
                      <w:txbxContent>
                        <w:p>
                          <w:pPr>
                            <w:pStyle w:val="Heading1"/>
                            <w:spacing w:lineRule="exact" w:line="500"/>
                            <w:ind w:right="-72" w:hanging="0"/>
                            <w:rPr>
                              <w:rFonts w:ascii="Trebuchet MS" w:hAnsi="Trebuchet MS"/>
                              <w:b/>
                              <w:bCs/>
                            </w:rPr>
                          </w:pPr>
                          <w:r>
                            <w:rPr>
                              <w:rFonts w:ascii="Trebuchet MS" w:hAnsi="Trebuchet MS"/>
                              <w:b/>
                              <w:color w:val="000000"/>
                              <w:position w:val="2"/>
                            </w:rPr>
                            <w:t>Cleaning Checklist-</w:t>
                          </w:r>
                          <w:r>
                            <w:rPr>
                              <w:rFonts w:ascii="Trebuchet MS" w:hAnsi="Trebuchet MS"/>
                              <w:b/>
                              <w:color w:val="000000"/>
                              <w:position w:val="2"/>
                              <w:sz w:val="28"/>
                              <w:szCs w:val="28"/>
                            </w:rPr>
                            <w:t>Kitchen &amp; Storage</w:t>
                          </w:r>
                        </w:p>
                        <w:p>
                          <w:pPr>
                            <w:pStyle w:val="FrameContents"/>
                            <w:rPr>
                              <w:color w:val="000000"/>
                            </w:rPr>
                          </w:pPr>
                          <w:r>
                            <w:rPr>
                              <w:color w:val="000000"/>
                            </w:rPr>
                          </w:r>
                        </w:p>
                      </w:txbxContent>
                    </wps:txbx>
                    <wps:bodyPr anchor="t">
                      <a:prstTxWarp prst="textNoShape"/>
                      <a:noAutofit/>
                    </wps:bodyPr>
                  </wps:wsp>
                </a:graphicData>
              </a:graphic>
            </wp:anchor>
          </w:drawing>
        </mc:Choice>
        <mc:Fallback>
          <w:pict>
            <v:rect id="shape_0" ID="Text Box 5" path="m0,0l-2147483645,0l-2147483645,-2147483646l0,-2147483646xe" stroked="f" o:allowincell="f" style="position:absolute;margin-left:0pt;margin-top:0.05pt;width:314.95pt;height:35.95pt;mso-wrap-style:square;v-text-anchor:top" wp14:anchorId="2B4B1D2A">
              <v:fill o:detectmouseclick="t" on="false"/>
              <v:stroke color="#3465a4" joinstyle="round" endcap="flat"/>
              <v:textbox>
                <w:txbxContent>
                  <w:p>
                    <w:pPr>
                      <w:pStyle w:val="Heading1"/>
                      <w:spacing w:lineRule="exact" w:line="500"/>
                      <w:ind w:right="-72" w:hanging="0"/>
                      <w:rPr>
                        <w:rFonts w:ascii="Trebuchet MS" w:hAnsi="Trebuchet MS"/>
                        <w:b/>
                        <w:bCs/>
                      </w:rPr>
                    </w:pPr>
                    <w:r>
                      <w:rPr>
                        <w:rFonts w:ascii="Trebuchet MS" w:hAnsi="Trebuchet MS"/>
                        <w:b/>
                        <w:color w:val="000000"/>
                        <w:position w:val="2"/>
                      </w:rPr>
                      <w:t>Cleaning Checklist-</w:t>
                    </w:r>
                    <w:r>
                      <w:rPr>
                        <w:rFonts w:ascii="Trebuchet MS" w:hAnsi="Trebuchet MS"/>
                        <w:b/>
                        <w:color w:val="000000"/>
                        <w:position w:val="2"/>
                        <w:sz w:val="28"/>
                        <w:szCs w:val="28"/>
                      </w:rPr>
                      <w:t>Kitchen &amp; Storage</w:t>
                    </w:r>
                  </w:p>
                  <w:p>
                    <w:pPr>
                      <w:pStyle w:val="FrameContents"/>
                      <w:rPr>
                        <w:color w:val="000000"/>
                      </w:rPr>
                    </w:pPr>
                    <w:r>
                      <w:rPr>
                        <w:color w:val="000000"/>
                      </w:rPr>
                    </w:r>
                  </w:p>
                </w:txbxContent>
              </v:textbox>
              <w10:wrap type="none"/>
            </v:rect>
          </w:pict>
        </mc:Fallback>
      </mc:AlternateContent>
      <mc:AlternateContent>
        <mc:Choice Requires="wps">
          <w:drawing>
            <wp:anchor behindDoc="1" distT="0" distB="0" distL="0" distR="0" simplePos="0" locked="0" layoutInCell="1" allowOverlap="1" relativeHeight="12" wp14:anchorId="05491307">
              <wp:simplePos x="0" y="0"/>
              <wp:positionH relativeFrom="column">
                <wp:posOffset>0</wp:posOffset>
              </wp:positionH>
              <wp:positionV relativeFrom="paragraph">
                <wp:posOffset>635</wp:posOffset>
              </wp:positionV>
              <wp:extent cx="3086100" cy="255905"/>
              <wp:effectExtent l="0" t="0" r="0" b="0"/>
              <wp:wrapNone/>
              <wp:docPr id="3" name="Text Box 4"/>
              <a:graphic xmlns:a="http://schemas.openxmlformats.org/drawingml/2006/main">
                <a:graphicData uri="http://schemas.microsoft.com/office/word/2010/wordprocessingShape">
                  <wps:wsp>
                    <wps:cNvSpPr/>
                    <wps:spPr>
                      <a:xfrm>
                        <a:off x="0" y="0"/>
                        <a:ext cx="3086280" cy="255960"/>
                      </a:xfrm>
                      <a:prstGeom prst="rect">
                        <a:avLst/>
                      </a:prstGeom>
                      <a:noFill/>
                      <a:ln w="0">
                        <a:noFill/>
                      </a:ln>
                    </wps:spPr>
                    <wps:style>
                      <a:lnRef idx="0">
                        <a:schemeClr val="accent1"/>
                      </a:lnRef>
                      <a:fillRef idx="0">
                        <a:schemeClr val="accent1"/>
                      </a:fillRef>
                      <a:effectRef idx="0">
                        <a:schemeClr val="accent1"/>
                      </a:effectRef>
                      <a:fontRef idx="minor"/>
                    </wps:style>
                    <wps:txbx>
                      <w:txbxContent>
                        <w:p>
                          <w:pPr>
                            <w:pStyle w:val="FrameContents"/>
                            <w:jc w:val="right"/>
                            <w:rPr>
                              <w:rFonts w:ascii="Arial Narrow" w:hAnsi="Arial Narrow"/>
                              <w:color w:themeColor="background1" w:themeShade="80" w:val="808080"/>
                            </w:rPr>
                          </w:pPr>
                          <w:r>
                            <w:rPr>
                              <w:rFonts w:ascii="Arial Narrow" w:hAnsi="Arial Narrow"/>
                              <w:color w:themeColor="background1" w:themeShade="80" w:val="808080"/>
                            </w:rPr>
                            <w:t>Double click on logo to select then insert your logo</w:t>
                          </w:r>
                        </w:p>
                      </w:txbxContent>
                    </wps:txbx>
                    <wps:bodyPr anchor="t">
                      <a:prstTxWarp prst="textNoShape"/>
                      <a:noAutofit/>
                    </wps:bodyPr>
                  </wps:wsp>
                </a:graphicData>
              </a:graphic>
            </wp:anchor>
          </w:drawing>
        </mc:Choice>
        <mc:Fallback>
          <w:pict>
            <v:rect id="shape_0" ID="Text Box 4" path="m0,0l-2147483645,0l-2147483645,-2147483646l0,-2147483646xe" stroked="f" o:allowincell="f" style="position:absolute;margin-left:0pt;margin-top:0.05pt;width:242.95pt;height:20.1pt;mso-wrap-style:square;v-text-anchor:top" wp14:anchorId="05491307">
              <v:fill o:detectmouseclick="t" on="false"/>
              <v:stroke color="#3465a4" joinstyle="round" endcap="flat"/>
              <v:textbox>
                <w:txbxContent>
                  <w:p>
                    <w:pPr>
                      <w:pStyle w:val="FrameContents"/>
                      <w:jc w:val="right"/>
                      <w:rPr>
                        <w:rFonts w:ascii="Arial Narrow" w:hAnsi="Arial Narrow"/>
                        <w:color w:themeColor="background1" w:themeShade="80" w:val="808080"/>
                      </w:rPr>
                    </w:pPr>
                    <w:r>
                      <w:rPr>
                        <w:rFonts w:ascii="Arial Narrow" w:hAnsi="Arial Narrow"/>
                        <w:color w:themeColor="background1" w:themeShade="80" w:val="808080"/>
                      </w:rPr>
                      <w:t>Double click on logo to select then insert your logo</w:t>
                    </w:r>
                  </w:p>
                </w:txbxContent>
              </v:textbox>
              <w10:wrap type="none"/>
            </v:rect>
          </w:pict>
        </mc:Fallback>
      </mc:AlternateContent>
    </w:r>
  </w:p>
  <w:p>
    <w:pPr>
      <w:pStyle w:val="Header"/>
      <w:tabs>
        <w:tab w:val="clear" w:pos="4320"/>
        <w:tab w:val="clear" w:pos="8640"/>
        <w:tab w:val="left" w:pos="6900" w:leader="none"/>
      </w:tabs>
      <w:rPr/>
    </w:pPr>
    <w:r>
      <w:rPr/>
      <w:tab/>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left" w:pos="3780" w:leader="none"/>
        <w:tab w:val="left" w:pos="4100" w:leader="none"/>
        <w:tab w:val="left" w:pos="7520" w:leader="none"/>
        <w:tab w:val="left" w:pos="7720" w:leader="none"/>
      </w:tabs>
      <w:rPr/>
    </w:pPr>
    <w:r>
      <mc:AlternateContent>
        <mc:Choice Requires="wps">
          <w:drawing>
            <wp:anchor behindDoc="1" distT="0" distB="0" distL="0" distR="0" simplePos="0" locked="0" layoutInCell="1" allowOverlap="1" relativeHeight="9" wp14:anchorId="5C72F76F">
              <wp:simplePos x="0" y="0"/>
              <wp:positionH relativeFrom="column">
                <wp:posOffset>-17145</wp:posOffset>
              </wp:positionH>
              <wp:positionV relativeFrom="paragraph">
                <wp:posOffset>2540</wp:posOffset>
              </wp:positionV>
              <wp:extent cx="4000500" cy="457200"/>
              <wp:effectExtent l="0" t="0" r="0" b="0"/>
              <wp:wrapNone/>
              <wp:docPr id="4" name="Text Box 3"/>
              <a:graphic xmlns:a="http://schemas.openxmlformats.org/drawingml/2006/main">
                <a:graphicData uri="http://schemas.microsoft.com/office/word/2010/wordprocessingShape">
                  <wps:wsp>
                    <wps:cNvSpPr/>
                    <wps:spPr>
                      <a:xfrm>
                        <a:off x="0" y="0"/>
                        <a:ext cx="4000680" cy="457200"/>
                      </a:xfrm>
                      <a:prstGeom prst="rect">
                        <a:avLst/>
                      </a:prstGeom>
                      <a:noFill/>
                      <a:ln w="0">
                        <a:noFill/>
                      </a:ln>
                    </wps:spPr>
                    <wps:style>
                      <a:lnRef idx="0">
                        <a:schemeClr val="accent1"/>
                      </a:lnRef>
                      <a:fillRef idx="0">
                        <a:schemeClr val="accent1"/>
                      </a:fillRef>
                      <a:effectRef idx="0">
                        <a:schemeClr val="accent1"/>
                      </a:effectRef>
                      <a:fontRef idx="minor"/>
                    </wps:style>
                    <wps:txbx>
                      <w:txbxContent>
                        <w:p>
                          <w:pPr>
                            <w:pStyle w:val="Heading1"/>
                            <w:spacing w:lineRule="exact" w:line="500"/>
                            <w:ind w:right="-72" w:hanging="0"/>
                            <w:rPr>
                              <w:rFonts w:ascii="Trebuchet MS" w:hAnsi="Trebuchet MS"/>
                              <w:b/>
                              <w:bCs/>
                            </w:rPr>
                          </w:pPr>
                          <w:r>
                            <w:rPr>
                              <w:rFonts w:ascii="Trebuchet MS" w:hAnsi="Trebuchet MS"/>
                              <w:b/>
                              <w:color w:val="000000"/>
                              <w:position w:val="2"/>
                            </w:rPr>
                            <w:t>Cleaning Checklist-</w:t>
                          </w:r>
                          <w:r>
                            <w:rPr>
                              <w:rFonts w:ascii="Trebuchet MS" w:hAnsi="Trebuchet MS"/>
                              <w:b/>
                              <w:color w:val="000000"/>
                              <w:position w:val="2"/>
                              <w:sz w:val="28"/>
                              <w:szCs w:val="28"/>
                            </w:rPr>
                            <w:t>Kitchen &amp; Storage</w:t>
                          </w:r>
                        </w:p>
                        <w:p>
                          <w:pPr>
                            <w:pStyle w:val="FrameContents"/>
                            <w:rPr>
                              <w:color w:val="000000"/>
                            </w:rPr>
                          </w:pPr>
                          <w:r>
                            <w:rPr>
                              <w:color w:val="000000"/>
                            </w:rPr>
                          </w:r>
                        </w:p>
                      </w:txbxContent>
                    </wps:txbx>
                    <wps:bodyPr anchor="t">
                      <a:prstTxWarp prst="textNoShape"/>
                      <a:noAutofit/>
                    </wps:bodyPr>
                  </wps:wsp>
                </a:graphicData>
              </a:graphic>
            </wp:anchor>
          </w:drawing>
        </mc:Choice>
        <mc:Fallback>
          <w:pict>
            <v:rect id="shape_0" ID="Text Box 3" path="m0,0l-2147483645,0l-2147483645,-2147483646l0,-2147483646xe" stroked="f" o:allowincell="f" style="position:absolute;margin-left:-1.35pt;margin-top:0.2pt;width:314.95pt;height:35.95pt;mso-wrap-style:square;v-text-anchor:top" wp14:anchorId="5C72F76F">
              <v:fill o:detectmouseclick="t" on="false"/>
              <v:stroke color="#3465a4" joinstyle="round" endcap="flat"/>
              <v:textbox>
                <w:txbxContent>
                  <w:p>
                    <w:pPr>
                      <w:pStyle w:val="Heading1"/>
                      <w:spacing w:lineRule="exact" w:line="500"/>
                      <w:ind w:right="-72" w:hanging="0"/>
                      <w:rPr>
                        <w:rFonts w:ascii="Trebuchet MS" w:hAnsi="Trebuchet MS"/>
                        <w:b/>
                        <w:bCs/>
                      </w:rPr>
                    </w:pPr>
                    <w:r>
                      <w:rPr>
                        <w:rFonts w:ascii="Trebuchet MS" w:hAnsi="Trebuchet MS"/>
                        <w:b/>
                        <w:color w:val="000000"/>
                        <w:position w:val="2"/>
                      </w:rPr>
                      <w:t>Cleaning Checklist-</w:t>
                    </w:r>
                    <w:r>
                      <w:rPr>
                        <w:rFonts w:ascii="Trebuchet MS" w:hAnsi="Trebuchet MS"/>
                        <w:b/>
                        <w:color w:val="000000"/>
                        <w:position w:val="2"/>
                        <w:sz w:val="28"/>
                        <w:szCs w:val="28"/>
                      </w:rPr>
                      <w:t>Kitchen &amp; Storage</w:t>
                    </w:r>
                  </w:p>
                  <w:p>
                    <w:pPr>
                      <w:pStyle w:val="FrameContents"/>
                      <w:rPr>
                        <w:color w:val="000000"/>
                      </w:rPr>
                    </w:pPr>
                    <w:r>
                      <w:rPr>
                        <w:color w:val="000000"/>
                      </w:rPr>
                    </w:r>
                  </w:p>
                </w:txbxContent>
              </v:textbox>
              <w10:wrap type="none"/>
            </v:rect>
          </w:pict>
        </mc:Fallback>
      </mc:AlternateContent>
    </w:r>
    <w:r>
      <w:rPr/>
      <w:tab/>
      <w:tab/>
      <w:tab/>
    </w:r>
  </w:p>
  <w:p>
    <w:pPr>
      <w:pStyle w:val="Header"/>
      <w:tabs>
        <w:tab w:val="clear" w:pos="4320"/>
        <w:tab w:val="clear" w:pos="8640"/>
        <w:tab w:val="left" w:pos="3780" w:leader="none"/>
        <w:tab w:val="left" w:pos="4100" w:leader="none"/>
        <w:tab w:val="left" w:pos="7520" w:leader="none"/>
        <w:tab w:val="left" w:pos="7720" w:leader="none"/>
      </w:tabs>
      <w:jc w:val="right"/>
      <w:rPr/>
    </w:pPr>
    <w:r>
      <w:rPr/>
      <w:t xml:space="preserve">   </w:t>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left" w:pos="3780" w:leader="none"/>
        <w:tab w:val="left" w:pos="4100" w:leader="none"/>
        <w:tab w:val="left" w:pos="7520" w:leader="none"/>
        <w:tab w:val="left" w:pos="7720" w:leader="none"/>
      </w:tabs>
      <w:rPr/>
    </w:pPr>
    <w:r>
      <mc:AlternateContent>
        <mc:Choice Requires="wps">
          <w:drawing>
            <wp:anchor behindDoc="1" distT="0" distB="0" distL="0" distR="0" simplePos="0" locked="0" layoutInCell="1" allowOverlap="1" relativeHeight="9" wp14:anchorId="5C72F76F">
              <wp:simplePos x="0" y="0"/>
              <wp:positionH relativeFrom="column">
                <wp:posOffset>-17145</wp:posOffset>
              </wp:positionH>
              <wp:positionV relativeFrom="paragraph">
                <wp:posOffset>2540</wp:posOffset>
              </wp:positionV>
              <wp:extent cx="4000500" cy="457200"/>
              <wp:effectExtent l="0" t="0" r="0" b="0"/>
              <wp:wrapNone/>
              <wp:docPr id="5" name="Text Box 3"/>
              <a:graphic xmlns:a="http://schemas.openxmlformats.org/drawingml/2006/main">
                <a:graphicData uri="http://schemas.microsoft.com/office/word/2010/wordprocessingShape">
                  <wps:wsp>
                    <wps:cNvSpPr/>
                    <wps:spPr>
                      <a:xfrm>
                        <a:off x="0" y="0"/>
                        <a:ext cx="4000680" cy="457200"/>
                      </a:xfrm>
                      <a:prstGeom prst="rect">
                        <a:avLst/>
                      </a:prstGeom>
                      <a:noFill/>
                      <a:ln w="0">
                        <a:noFill/>
                      </a:ln>
                    </wps:spPr>
                    <wps:style>
                      <a:lnRef idx="0">
                        <a:schemeClr val="accent1"/>
                      </a:lnRef>
                      <a:fillRef idx="0">
                        <a:schemeClr val="accent1"/>
                      </a:fillRef>
                      <a:effectRef idx="0">
                        <a:schemeClr val="accent1"/>
                      </a:effectRef>
                      <a:fontRef idx="minor"/>
                    </wps:style>
                    <wps:txbx>
                      <w:txbxContent>
                        <w:p>
                          <w:pPr>
                            <w:pStyle w:val="Heading1"/>
                            <w:spacing w:lineRule="exact" w:line="500"/>
                            <w:ind w:right="-72" w:hanging="0"/>
                            <w:rPr>
                              <w:rFonts w:ascii="Trebuchet MS" w:hAnsi="Trebuchet MS"/>
                              <w:b/>
                              <w:bCs/>
                            </w:rPr>
                          </w:pPr>
                          <w:r>
                            <w:rPr>
                              <w:rFonts w:ascii="Trebuchet MS" w:hAnsi="Trebuchet MS"/>
                              <w:b/>
                              <w:color w:val="000000"/>
                              <w:position w:val="2"/>
                            </w:rPr>
                            <w:t>Cleaning Checklist-</w:t>
                          </w:r>
                          <w:r>
                            <w:rPr>
                              <w:rFonts w:ascii="Trebuchet MS" w:hAnsi="Trebuchet MS"/>
                              <w:b/>
                              <w:color w:val="000000"/>
                              <w:position w:val="2"/>
                              <w:sz w:val="28"/>
                              <w:szCs w:val="28"/>
                            </w:rPr>
                            <w:t>Kitchen &amp; Storage</w:t>
                          </w:r>
                        </w:p>
                        <w:p>
                          <w:pPr>
                            <w:pStyle w:val="FrameContents"/>
                            <w:rPr>
                              <w:color w:val="000000"/>
                            </w:rPr>
                          </w:pPr>
                          <w:r>
                            <w:rPr>
                              <w:color w:val="000000"/>
                            </w:rPr>
                          </w:r>
                        </w:p>
                      </w:txbxContent>
                    </wps:txbx>
                    <wps:bodyPr anchor="t">
                      <a:prstTxWarp prst="textNoShape"/>
                      <a:noAutofit/>
                    </wps:bodyPr>
                  </wps:wsp>
                </a:graphicData>
              </a:graphic>
            </wp:anchor>
          </w:drawing>
        </mc:Choice>
        <mc:Fallback>
          <w:pict>
            <v:rect id="shape_0" ID="Text Box 3" path="m0,0l-2147483645,0l-2147483645,-2147483646l0,-2147483646xe" stroked="f" o:allowincell="f" style="position:absolute;margin-left:-1.35pt;margin-top:0.2pt;width:314.95pt;height:35.95pt;mso-wrap-style:square;v-text-anchor:top" wp14:anchorId="5C72F76F">
              <v:fill o:detectmouseclick="t" on="false"/>
              <v:stroke color="#3465a4" joinstyle="round" endcap="flat"/>
              <v:textbox>
                <w:txbxContent>
                  <w:p>
                    <w:pPr>
                      <w:pStyle w:val="Heading1"/>
                      <w:spacing w:lineRule="exact" w:line="500"/>
                      <w:ind w:right="-72" w:hanging="0"/>
                      <w:rPr>
                        <w:rFonts w:ascii="Trebuchet MS" w:hAnsi="Trebuchet MS"/>
                        <w:b/>
                        <w:bCs/>
                      </w:rPr>
                    </w:pPr>
                    <w:r>
                      <w:rPr>
                        <w:rFonts w:ascii="Trebuchet MS" w:hAnsi="Trebuchet MS"/>
                        <w:b/>
                        <w:color w:val="000000"/>
                        <w:position w:val="2"/>
                      </w:rPr>
                      <w:t>Cleaning Checklist-</w:t>
                    </w:r>
                    <w:r>
                      <w:rPr>
                        <w:rFonts w:ascii="Trebuchet MS" w:hAnsi="Trebuchet MS"/>
                        <w:b/>
                        <w:color w:val="000000"/>
                        <w:position w:val="2"/>
                        <w:sz w:val="28"/>
                        <w:szCs w:val="28"/>
                      </w:rPr>
                      <w:t>Kitchen &amp; Storage</w:t>
                    </w:r>
                  </w:p>
                  <w:p>
                    <w:pPr>
                      <w:pStyle w:val="FrameContents"/>
                      <w:rPr>
                        <w:color w:val="000000"/>
                      </w:rPr>
                    </w:pPr>
                    <w:r>
                      <w:rPr>
                        <w:color w:val="000000"/>
                      </w:rPr>
                    </w:r>
                  </w:p>
                </w:txbxContent>
              </v:textbox>
              <w10:wrap type="none"/>
            </v:rect>
          </w:pict>
        </mc:Fallback>
      </mc:AlternateContent>
    </w:r>
    <w:r>
      <w:rPr/>
      <w:tab/>
      <w:tab/>
      <w:tab/>
    </w:r>
  </w:p>
  <w:p>
    <w:pPr>
      <w:pStyle w:val="Header"/>
      <w:tabs>
        <w:tab w:val="clear" w:pos="4320"/>
        <w:tab w:val="clear" w:pos="8640"/>
        <w:tab w:val="left" w:pos="3780" w:leader="none"/>
        <w:tab w:val="left" w:pos="4100" w:leader="none"/>
        <w:tab w:val="left" w:pos="7520" w:leader="none"/>
        <w:tab w:val="left" w:pos="7720" w:leader="none"/>
      </w:tabs>
      <w:jc w:val="right"/>
      <w:rPr/>
    </w:pPr>
    <w:r>
      <w:rPr/>
      <w:t xml:space="preserve">   </w:t>
    </w:r>
    <w:r>
      <w:rPr/>
      <w:tab/>
    </w:r>
  </w:p>
</w:hdr>
</file>

<file path=word/settings.xml><?xml version="1.0" encoding="utf-8"?>
<w:settings xmlns:w="http://schemas.openxmlformats.org/wordprocessingml/2006/main">
  <w:zoom w:percent="100"/>
  <w:embedSystemFonts/>
  <w:defaultTabStop w:val="720"/>
  <w:autoHyphenation w:val="true"/>
  <w:doNotHyphenateCap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docVars>
    <w:docVar w:name="__Grammarly_42____i" w:val="H4sIAAAAAAAEAKtWckksSQxILCpxzi/NK1GyMqwFAAEhoTITAAAA"/>
    <w:docVar w:name="__Grammarly_42___1" w:val="H4sIAAAAAAAEAKtWcslP9kxRslIyNDaysLAwMjSyMLE0Nja2NDRX0lEKTi0uzszPAykwrAUARZ/wcCw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Normal"/>
    <w:link w:val="Heading1Char"/>
    <w:uiPriority w:val="99"/>
    <w:qFormat/>
    <w:pPr>
      <w:keepNext w:val="true"/>
      <w:outlineLvl w:val="0"/>
    </w:pPr>
    <w:rPr>
      <w:rFonts w:ascii="Arial" w:hAnsi="Arial" w:cs="Arial"/>
      <w:sz w:val="40"/>
      <w:szCs w:val="40"/>
    </w:rPr>
  </w:style>
  <w:style w:type="paragraph" w:styleId="Heading2">
    <w:name w:val="Heading 2"/>
    <w:basedOn w:val="Normal"/>
    <w:next w:val="Normal"/>
    <w:link w:val="Heading2Char"/>
    <w:uiPriority w:val="99"/>
    <w:qFormat/>
    <w:pPr>
      <w:keepNext w:val="true"/>
      <w:spacing w:before="80" w:after="60"/>
      <w:ind w:left="72" w:right="72" w:hanging="0"/>
      <w:jc w:val="center"/>
      <w:outlineLvl w:val="1"/>
    </w:pPr>
    <w:rPr>
      <w:rFonts w:ascii="Arial" w:hAnsi="Arial" w:cs="Arial"/>
      <w:sz w:val="24"/>
      <w:szCs w:val="24"/>
    </w:rPr>
  </w:style>
  <w:style w:type="paragraph" w:styleId="Heading3">
    <w:name w:val="Heading 3"/>
    <w:basedOn w:val="Normal"/>
    <w:next w:val="Normal"/>
    <w:link w:val="Heading3Char"/>
    <w:uiPriority w:val="99"/>
    <w:qFormat/>
    <w:pPr>
      <w:keepNext w:val="true"/>
      <w:spacing w:before="80" w:after="60"/>
      <w:ind w:right="72" w:hanging="0"/>
      <w:outlineLvl w:val="2"/>
    </w:pPr>
    <w:rPr>
      <w:rFonts w:ascii="Arial Narrow" w:hAnsi="Arial Narrow" w:cs="Arial Narrow"/>
      <w:sz w:val="24"/>
      <w:szCs w:val="24"/>
    </w:rPr>
  </w:style>
  <w:style w:type="character" w:styleId="DefaultParagraphFont" w:default="1">
    <w:name w:val="Default Paragraph Font"/>
    <w:uiPriority w:val="1"/>
    <w:semiHidden/>
    <w:unhideWhenUsed/>
    <w:qFormat/>
    <w:rPr/>
  </w:style>
  <w:style w:type="character" w:styleId="Heading1Char" w:customStyle="1">
    <w:name w:val="Heading 1 Char"/>
    <w:link w:val="Heading1"/>
    <w:uiPriority w:val="9"/>
    <w:qFormat/>
    <w:locked/>
    <w:rPr>
      <w:rFonts w:ascii="Cambria" w:hAnsi="Cambria" w:eastAsia="Times New Roman" w:cs="Times New Roman"/>
      <w:b/>
      <w:bCs/>
      <w:kern w:val="2"/>
      <w:sz w:val="32"/>
      <w:szCs w:val="32"/>
    </w:rPr>
  </w:style>
  <w:style w:type="character" w:styleId="Heading2Char" w:customStyle="1">
    <w:name w:val="Heading 2 Char"/>
    <w:link w:val="Heading2"/>
    <w:uiPriority w:val="9"/>
    <w:semiHidden/>
    <w:qFormat/>
    <w:locked/>
    <w:rPr>
      <w:rFonts w:ascii="Cambria" w:hAnsi="Cambria" w:eastAsia="Times New Roman" w:cs="Times New Roman"/>
      <w:b/>
      <w:bCs/>
      <w:i/>
      <w:iCs/>
      <w:sz w:val="28"/>
      <w:szCs w:val="28"/>
    </w:rPr>
  </w:style>
  <w:style w:type="character" w:styleId="Heading3Char" w:customStyle="1">
    <w:name w:val="Heading 3 Char"/>
    <w:link w:val="Heading3"/>
    <w:uiPriority w:val="9"/>
    <w:semiHidden/>
    <w:qFormat/>
    <w:locked/>
    <w:rPr>
      <w:rFonts w:ascii="Cambria" w:hAnsi="Cambria" w:eastAsia="Times New Roman" w:cs="Times New Roman"/>
      <w:b/>
      <w:bCs/>
      <w:sz w:val="26"/>
      <w:szCs w:val="26"/>
    </w:rPr>
  </w:style>
  <w:style w:type="character" w:styleId="HeaderChar" w:customStyle="1">
    <w:name w:val="Header Char"/>
    <w:link w:val="Header"/>
    <w:uiPriority w:val="99"/>
    <w:semiHidden/>
    <w:qFormat/>
    <w:locked/>
    <w:rPr>
      <w:rFonts w:cs="Times New Roman"/>
      <w:sz w:val="20"/>
      <w:szCs w:val="20"/>
    </w:rPr>
  </w:style>
  <w:style w:type="character" w:styleId="FooterChar" w:customStyle="1">
    <w:name w:val="Footer Char"/>
    <w:link w:val="Footer"/>
    <w:uiPriority w:val="99"/>
    <w:qFormat/>
    <w:locked/>
    <w:rPr>
      <w:rFonts w:cs="Times New Roman"/>
      <w:sz w:val="20"/>
      <w:szCs w:val="20"/>
    </w:rPr>
  </w:style>
  <w:style w:type="character" w:styleId="Pagenumber">
    <w:name w:val="page number"/>
    <w:uiPriority w:val="99"/>
    <w:qFormat/>
    <w:rsid w:val="0036598c"/>
    <w:rPr>
      <w:rFonts w:cs="Times New Roman"/>
    </w:rPr>
  </w:style>
  <w:style w:type="character" w:styleId="BalloonTextChar" w:customStyle="1">
    <w:name w:val="Balloon Text Char"/>
    <w:basedOn w:val="DefaultParagraphFont"/>
    <w:link w:val="BalloonText"/>
    <w:uiPriority w:val="99"/>
    <w:semiHidden/>
    <w:qFormat/>
    <w:rsid w:val="00c454f2"/>
    <w:rPr>
      <w:rFonts w:ascii="Lucida Grande" w:hAnsi="Lucida Grande" w:cs="Lucida Grande"/>
      <w:sz w:val="18"/>
      <w:szCs w:val="18"/>
    </w:rPr>
  </w:style>
  <w:style w:type="character" w:styleId="ListText" w:customStyle="1">
    <w:name w:val="List Text"/>
    <w:basedOn w:val="DefaultParagraphFont"/>
    <w:uiPriority w:val="1"/>
    <w:qFormat/>
    <w:rsid w:val="00ce366e"/>
    <w:rPr>
      <w:rFonts w:ascii="Tahoma" w:hAnsi="Tahoma" w:cs="Gill Sans"/>
      <w:sz w:val="22"/>
      <w:szCs w:val="22"/>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Envelopeaddress">
    <w:name w:val="envelope address"/>
    <w:basedOn w:val="Normal"/>
    <w:uiPriority w:val="99"/>
    <w:qFormat/>
    <w:pPr>
      <w:ind w:left="2880" w:hanging="0"/>
    </w:pPr>
    <w:rPr>
      <w:sz w:val="24"/>
      <w:szCs w:val="24"/>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320" w:leader="none"/>
        <w:tab w:val="right" w:pos="8640" w:leader="none"/>
      </w:tabs>
    </w:pPr>
    <w:rPr/>
  </w:style>
  <w:style w:type="paragraph" w:styleId="Footer">
    <w:name w:val="Footer"/>
    <w:basedOn w:val="Normal"/>
    <w:link w:val="FooterChar"/>
    <w:uiPriority w:val="99"/>
    <w:pPr>
      <w:tabs>
        <w:tab w:val="clear" w:pos="720"/>
        <w:tab w:val="center" w:pos="4320" w:leader="none"/>
        <w:tab w:val="right" w:pos="8640" w:leader="none"/>
      </w:tabs>
    </w:pPr>
    <w:rPr/>
  </w:style>
  <w:style w:type="paragraph" w:styleId="BalloonText">
    <w:name w:val="Balloon Text"/>
    <w:basedOn w:val="Normal"/>
    <w:link w:val="BalloonTextChar"/>
    <w:uiPriority w:val="99"/>
    <w:semiHidden/>
    <w:unhideWhenUsed/>
    <w:qFormat/>
    <w:rsid w:val="00c454f2"/>
    <w:pPr/>
    <w:rPr>
      <w:rFonts w:ascii="Lucida Grande" w:hAnsi="Lucida Grande" w:cs="Lucida Grande"/>
      <w:sz w:val="18"/>
      <w:szCs w:val="18"/>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LightShading-Accent1">
    <w:name w:val="Light Shading Accent 1"/>
    <w:basedOn w:val="TableNormal"/>
    <w:uiPriority w:val="60"/>
    <w:rsid w:val="005d7c80"/>
    <w:rPr>
      <w:rFonts w:asciiTheme="minorHAnsi" w:hAnsiTheme="minorHAnsi" w:eastAsiaTheme="minorEastAsia" w:cstheme="minorBidi"/>
      <w:lang w:eastAsia="zh-TW"/>
      <w:color w:themeColor="accent1" w:themeShade="bf"/>
      <w:sz w:val="22"/>
      <w:szCs w:val="22"/>
    </w:rPr>
    <w:tblPr>
      <w:tblStyleRowBandSize w:val="1"/>
      <w:tblStyleColBandSize w:val="1"/>
      <w:tblBorders>
        <w:top w:val="single" w:color="629DD1" w:themeColor="accent1" w:sz="8" w:space="0"/>
        <w:bottom w:val="single" w:color="629DD1" w:themeColor="accent1" w:sz="8" w:space="0"/>
      </w:tblBorders>
    </w:tblPr>
    <w:tblStylePr w:type="firstRow">
      <w:pPr>
        <w:spacing w:before="0" w:after="0" w:line="240" w:lineRule="auto"/>
      </w:pPr>
      <w:rPr>
        <w:b/>
        <w:bCs/>
      </w:rPr>
      <w:tblPr/>
      <w:tcPr>
        <w:tcBorders>
          <w:top w:val="single" w:color="629DD1" w:themeColor="accent1" w:sz="8" w:space="0"/>
          <w:left w:val="nil"/>
          <w:bottom w:val="single" w:color="629DD1" w:themeColor="accent1" w:sz="8" w:space="0"/>
          <w:right w:val="nil"/>
          <w:insideH w:val="nil"/>
          <w:insideV w:val="nil"/>
        </w:tcBorders>
      </w:tcPr>
    </w:tblStylePr>
    <w:tblStylePr w:type="lastRow">
      <w:pPr>
        <w:spacing w:before="0" w:after="0" w:line="240" w:lineRule="auto"/>
      </w:pPr>
      <w:rPr>
        <w:b/>
        <w:bCs/>
      </w:rPr>
      <w:tblPr/>
      <w:tcPr>
        <w:tcBorders>
          <w:top w:val="single" w:color="629DD1" w:themeColor="accent1" w:sz="8" w:space="0"/>
          <w:left w:val="nil"/>
          <w:bottom w:val="single" w:color="629DD1"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8E6F3" w:themeFill="accent1" w:themeFillTint="3f"/>
      </w:tcPr>
    </w:tblStylePr>
    <w:tblStylePr w:type="band1Horz">
      <w:tblPr/>
      <w:tcPr>
        <w:tcBorders>
          <w:left w:val="nil"/>
          <w:right w:val="nil"/>
          <w:insideH w:val="nil"/>
          <w:insideV w:val="nil"/>
        </w:tcBorders>
        <w:shd w:val="clear" w:color="auto" w:fill="D8E6F3" w:themeFill="accent1" w:themeFillTint="3f"/>
      </w:tcPr>
    </w:tblStylePr>
  </w:style>
  <w:style w:type="table" w:styleId="TableGrid">
    <w:name w:val="Table Grid"/>
    <w:basedOn w:val="TableNormal"/>
    <w:uiPriority w:val="59"/>
    <w:rsid w:val="003f701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glossaryDocument" Target="glossary/document.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60701780C4C6A4285A25852DB8E69D2"/>
        <w:category>
          <w:name w:val="General"/>
          <w:gallery w:val="placeholder"/>
        </w:category>
        <w:types>
          <w:type w:val="bbPlcHdr"/>
        </w:types>
        <w:behaviors>
          <w:behavior w:val="content"/>
        </w:behaviors>
        <w:guid w:val="{94D7033D-23D2-294E-BECB-CAB17BD1F6E0}"/>
      </w:docPartPr>
      <w:docPartBody>
        <w:p w:rsidR="00D3795C" w:rsidRDefault="00D3795C">
          <w:pPr>
            <w:pStyle w:val="960701780C4C6A4285A25852DB8E69D2"/>
          </w:pPr>
          <w:r>
            <w:rPr>
              <w:b/>
              <w:bCs/>
              <w:caps/>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 w:name="Palatino Linotype">
    <w:panose1 w:val="02040502050505030304"/>
    <w:charset w:val="00"/>
    <w:family w:val="roman"/>
    <w:pitch w:val="variable"/>
    <w:sig w:usb0="E0000287" w:usb1="40000013" w:usb2="00000000" w:usb3="00000000" w:csb0="0000019F" w:csb1="00000000"/>
  </w:font>
  <w:font w:name="HGSMinchoE">
    <w:altName w:val="HGS明朝E"/>
    <w:charset w:val="80"/>
    <w:family w:val="roman"/>
    <w:pitch w:val="variable"/>
    <w:sig w:usb0="E00002FF" w:usb1="2AC7EDFE" w:usb2="00000012" w:usb3="00000000" w:csb0="00020001" w:csb1="00000000"/>
  </w:font>
  <w:font w:name="Tahoma">
    <w:panose1 w:val="020B0604030504040204"/>
    <w:charset w:val="00"/>
    <w:family w:val="swiss"/>
    <w:pitch w:val="variable"/>
    <w:sig w:usb0="E1002EFF" w:usb1="C000605B" w:usb2="00000029" w:usb3="00000000" w:csb0="000101FF" w:csb1="00000000"/>
  </w:font>
  <w:font w:name="Gill Sans">
    <w:altName w:val="Segoe UI"/>
    <w:charset w:val="00"/>
    <w:family w:val="auto"/>
    <w:pitch w:val="variable"/>
    <w:sig w:usb0="00000000" w:usb1="00000000" w:usb2="00000000" w:usb3="00000000" w:csb0="000001F7"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795C"/>
    <w:rsid w:val="003C0EE8"/>
    <w:rsid w:val="005C18E9"/>
    <w:rsid w:val="00D3795C"/>
    <w:rsid w:val="00D471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60701780C4C6A4285A25852DB8E69D2">
    <w:name w:val="960701780C4C6A4285A25852DB8E69D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theme/theme1.xml><?xml version="1.0" encoding="utf-8"?>
<a:theme xmlns:a="http://schemas.openxmlformats.org/drawingml/2006/main" xmlns:r="http://schemas.openxmlformats.org/officeDocument/2006/relationships" name="Elemental">
  <a:themeElements>
    <a:clrScheme name="Elemental">
      <a:dk1>
        <a:srgbClr val="000000"/>
      </a:dk1>
      <a:lt1>
        <a:srgbClr val="ffffff"/>
      </a:lt1>
      <a:dk2>
        <a:srgbClr val="242852"/>
      </a:dk2>
      <a:lt2>
        <a:srgbClr val="accbf9"/>
      </a:lt2>
      <a:accent1>
        <a:srgbClr val="629dd1"/>
      </a:accent1>
      <a:accent2>
        <a:srgbClr val="297fd5"/>
      </a:accent2>
      <a:accent3>
        <a:srgbClr val="7f8fa9"/>
      </a:accent3>
      <a:accent4>
        <a:srgbClr val="4a66ac"/>
      </a:accent4>
      <a:accent5>
        <a:srgbClr val="5aa2ae"/>
      </a:accent5>
      <a:accent6>
        <a:srgbClr val="9d90a0"/>
      </a:accent6>
      <a:hlink>
        <a:srgbClr val="9454c3"/>
      </a:hlink>
      <a:folHlink>
        <a:srgbClr val="3ebbf0"/>
      </a:folHlink>
    </a:clrScheme>
    <a:fontScheme name="Elemental">
      <a:majorFont>
        <a:latin typeface="Palatino Linotype" pitchFamily="0" charset="1"/>
        <a:ea typeface=""/>
        <a:cs typeface=""/>
      </a:majorFont>
      <a:minorFont>
        <a:latin typeface="Palatino Linotype" pitchFamily="0" charset="1"/>
        <a:ea typeface=""/>
        <a:cs typeface=""/>
      </a:minorFont>
    </a:fontScheme>
    <a:fmtScheme>
      <a:fillStyleLst>
        <a:solidFill>
          <a:schemeClr val="phClr"/>
        </a:solidFill>
        <a:gradFill>
          <a:gsLst>
            <a:gs pos="0">
              <a:schemeClr val="phClr">
                <a:tint val="90000"/>
              </a:schemeClr>
            </a:gs>
            <a:gs pos="48000">
              <a:schemeClr val="phClr">
                <a:tint val="54000"/>
              </a:schemeClr>
            </a:gs>
            <a:gs pos="100000">
              <a:schemeClr val="phClr">
                <a:tint val="24000"/>
              </a:schemeClr>
            </a:gs>
          </a:gsLst>
          <a:lin ang="16200000" scaled="1"/>
          <a:tileRect l="0" t="0" r="0" b="0"/>
        </a:gradFill>
        <a:gradFill>
          <a:gsLst>
            <a:gs pos="0">
              <a:schemeClr val="phClr"/>
            </a:gs>
            <a:gs pos="100000">
              <a:schemeClr val="phClr">
                <a:shade val="48000"/>
                <a:lumMod val="94000"/>
              </a:schemeClr>
            </a:gs>
            <a:gs pos="100000">
              <a:schemeClr val="phClr">
                <a:shade val="48000"/>
                <a:lumMod val="94000"/>
              </a:schemeClr>
            </a:gs>
          </a:gsLst>
          <a:lin ang="4140000" scaled="1"/>
          <a:tileRect l="0" t="0" r="0" b="0"/>
        </a:gradFill>
      </a:fillStyleLst>
      <a:lnStyleLst>
        <a:ln w="12700" cap="flat" cmpd="sng" algn="ctr">
          <a:prstDash val="solid"/>
        </a:ln>
        <a:ln w="19050" cap="flat" cmpd="sng" algn="ctr">
          <a:prstDash val="solid"/>
        </a:ln>
        <a:ln w="28575"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95000"/>
              </a:schemeClr>
            </a:gs>
            <a:gs pos="100000">
              <a:schemeClr val="phClr">
                <a:shade val="40000"/>
              </a:schemeClr>
            </a:gs>
          </a:gsLst>
          <a:lin ang="5400000" scaled="0"/>
          <a:tileRect l="0" t="0" r="0" b="0"/>
        </a:gradFill>
        <a:blipFill rotWithShape="0">
          <a:srcRect l="0" t="0" r="0" b="0"/>
          <a:stretch>
            <a:fillRect l="0" t="0" r="0" b="0"/>
          </a:stretch>
        </a:blip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TotalTime>
  <Application>Collabora_Office/23.05.5.4$Linux_X86_64 LibreOffice_project/1681200a96e5ffa1bee996c23ec760042f91abfa</Application>
  <AppVersion>15.0000</AppVersion>
  <Pages>4</Pages>
  <Words>506</Words>
  <Characters>2346</Characters>
  <CharactersWithSpaces>2677</CharactersWithSpaces>
  <Paragraphs>199</Paragraphs>
  <Company>RestaurantOwner.com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2022-02-08T19:20:00Z</dcterms:created>
  <dc:creator>jim@restaurantowner.com</dc:creator>
  <dc:description>THE CONTENT IN THIS TEMPLATE IS THE INTELLECTUAL PROPERTY OF RESTAURANTOWNER.COM AND IS REGISTERED UNDER THE COPYRIGHT REGISTRATION NUMBER TXu 1-344-214 WITH THE UNITED STATES COPYRIGHT OFFICE PURSUANT TO TITLE 17 OF THE UNITED STATES CODE.  UNAUTHORIZED USE, DISTRIBUTION AND/OR PUBLICATION OF THIS MATERIAL CONSTITUTES COPYRIGHT INFRINGEMENT.  THE COPYRIGHT ACT (17 U.S.C. SECTION 101, et seq.) PROVIDES FOR THE IMPOSITION OF SIGNIFICANT LEGAL AND EQUITABLE REMEDIES AGAINST ANY PERSON WHO INFRINGES OR OTHERWISE VIOLATES ANY OF THE EXCLUSIVE RIGHTS OF A COPYRIGHT OWNER.
Copyright © 2017-18 by RestaurantOwner.com</dc:description>
  <dc:language>en-US</dc:language>
  <cp:lastModifiedBy/>
  <cp:lastPrinted>2016-01-19T18:56:00Z</cp:lastPrinted>
  <dcterms:modified xsi:type="dcterms:W3CDTF">2024-02-01T18:32:01Z</dcterms:modified>
  <cp:revision>5</cp:revision>
  <dc:subject/>
  <dc:title>cleaning checklist-kitchen &amp; storage</dc:title>
</cp:coreProperties>
</file>

<file path=docProps/custom.xml><?xml version="1.0" encoding="utf-8"?>
<Properties xmlns="http://schemas.openxmlformats.org/officeDocument/2006/custom-properties" xmlns:vt="http://schemas.openxmlformats.org/officeDocument/2006/docPropsVTypes"/>
</file>