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b1-部门签到登记页l2-网页类-bs"/>
    <w:p>
      <w:pPr>
        <w:pStyle w:val="Heading1"/>
      </w:pPr>
      <w:r>
        <w:rPr>
          <w:rFonts w:hint="eastAsia"/>
        </w:rPr>
        <w:t xml:space="preserve">项目包</w:t>
      </w:r>
      <w:r>
        <w:t xml:space="preserve"> B1 · </w:t>
      </w:r>
      <w:r>
        <w:rPr>
          <w:rFonts w:hint="eastAsia"/>
        </w:rPr>
        <w:t xml:space="preserve">部门签到/登记页（L2</w:t>
      </w:r>
      <w:r>
        <w:t xml:space="preserve"> </w:t>
      </w:r>
      <w:r>
        <w:rPr>
          <w:rFonts w:hint="eastAsia"/>
        </w:rPr>
        <w:t xml:space="preserve">网页类</w:t>
      </w:r>
      <w:r>
        <w:t xml:space="preserve"> </w:t>
      </w:r>
      <w:r>
        <w:rPr>
          <w:rFonts w:hint="eastAsia"/>
        </w:rPr>
        <w:t xml:space="preserve">B/S）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模式：个人（推荐）｜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80min（含验收）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一句话：AI</w:t>
      </w:r>
      <w:r>
        <w:t xml:space="preserve"> </w:t>
      </w:r>
      <w:r>
        <w:rPr>
          <w:rFonts w:hint="eastAsia"/>
        </w:rPr>
        <w:t xml:space="preserve">写代码，做出一个能打开、能填、能存样例数据的单页签到/登记页；学员当导演。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个</w:t>
      </w:r>
      <w:r>
        <w:t xml:space="preserve"> HTML </w:t>
      </w:r>
      <w:r>
        <w:rPr>
          <w:rFonts w:hint="eastAsia"/>
        </w:rPr>
        <w:t xml:space="preserve">页面（浏览器能打开）+</w:t>
      </w:r>
      <w:r>
        <w:t xml:space="preserve"> </w:t>
      </w:r>
      <w:r>
        <w:rPr>
          <w:rFonts w:hint="eastAsia"/>
        </w:rPr>
        <w:t xml:space="preserve">样例数据</w:t>
      </w:r>
      <w:r>
        <w:t xml:space="preserve"> 3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能力：代码生成（HTML）。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80min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铁律：单页</w:t>
      </w:r>
      <w:r>
        <w:t xml:space="preserve"> </w:t>
      </w:r>
      <w:r>
        <w:rPr>
          <w:rFonts w:hint="eastAsia"/>
        </w:rPr>
        <w:t xml:space="preserve">HTML，不接真后端/数据库。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项目名：部门会议签到页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我岗位的真实任务：部门例会/活动靠纸质签到，会后还要手工誊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高频（每周例会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可验证（页面能打开+样例</w:t>
      </w:r>
      <w:r>
        <w:t xml:space="preserve"> 3 </w:t>
      </w:r>
      <w:r>
        <w:rPr>
          <w:rFonts w:hint="eastAsia"/>
        </w:rPr>
        <w:t xml:space="preserve">条正确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背景：纸质签到易丢、誊录费时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目标：30</w:t>
      </w:r>
      <w:r>
        <w:t xml:space="preserve"> </w:t>
      </w:r>
      <w:r>
        <w:rPr>
          <w:rFonts w:hint="eastAsia"/>
        </w:rPr>
        <w:t xml:space="preserve">分钟做出可用签到页（能打开、能填、能存样例）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输入数据：字段清单（姓名/部门/时间，3-5</w:t>
      </w:r>
      <w:r>
        <w:t xml:space="preserve"> </w:t>
      </w:r>
      <w:r>
        <w:rPr>
          <w:rFonts w:hint="eastAsia"/>
        </w:rPr>
        <w:t xml:space="preserve">项）+</w:t>
      </w:r>
      <w:r>
        <w:t xml:space="preserve"> </w:t>
      </w:r>
      <w:r>
        <w:rPr>
          <w:rFonts w:hint="eastAsia"/>
        </w:rPr>
        <w:t xml:space="preserve">样例数据</w:t>
      </w:r>
      <w:r>
        <w:t xml:space="preserve"> 3 </w:t>
      </w:r>
      <w:r>
        <w:rPr>
          <w:rFonts w:hint="eastAsia"/>
        </w:rPr>
        <w:t xml:space="preserve">条（用代号）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出第</w:t>
      </w:r>
      <w:r>
        <w:t xml:space="preserve"> 1 </w:t>
      </w:r>
      <w:r>
        <w:rPr>
          <w:rFonts w:hint="eastAsia"/>
        </w:rPr>
        <w:t xml:space="preserve">版页面</w:t>
      </w:r>
      <w:r>
        <w:t xml:space="preserve"> → ② </w:t>
      </w:r>
      <w:r>
        <w:rPr>
          <w:rFonts w:hint="eastAsia"/>
        </w:rPr>
        <w:t xml:space="preserve">打开找问题，让它改（样式/保存）→</w:t>
      </w:r>
      <w:r>
        <w:t xml:space="preserve"> ③ </w:t>
      </w:r>
      <w:r>
        <w:rPr>
          <w:rFonts w:hint="eastAsia"/>
        </w:rPr>
        <w:t xml:space="preserve">填</w:t>
      </w:r>
      <w:r>
        <w:t xml:space="preserve"> 3 </w:t>
      </w:r>
      <w:r>
        <w:rPr>
          <w:rFonts w:hint="eastAsia"/>
        </w:rPr>
        <w:t xml:space="preserve">条样例数据验证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验收标准：页面能打开；样例</w:t>
      </w:r>
      <w:r>
        <w:t xml:space="preserve"> 3 </w:t>
      </w:r>
      <w:r>
        <w:rPr>
          <w:rFonts w:hint="eastAsia"/>
        </w:rPr>
        <w:t xml:space="preserve">条保存正确；无真实人名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预估：省誊录</w:t>
      </w:r>
      <w:r>
        <w:t xml:space="preserve"> </w:t>
      </w:r>
      <w:r>
        <w:rPr>
          <w:rFonts w:hint="eastAsia"/>
        </w:rPr>
        <w:t xml:space="preserve">10min/次</w:t>
      </w:r>
      <w:r>
        <w:t xml:space="preserve"> × </w:t>
      </w:r>
      <w:r>
        <w:rPr>
          <w:rFonts w:hint="eastAsia"/>
        </w:rPr>
        <w:t xml:space="preserve">每月</w:t>
      </w:r>
      <w:r>
        <w:t xml:space="preserve"> 4 </w:t>
      </w:r>
      <w:r>
        <w:rPr>
          <w:rFonts w:hint="eastAsia"/>
        </w:rPr>
        <w:t xml:space="preserve">次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本包专项：浏览器双击即可打开（不依赖服务器）；样例数据</w:t>
      </w:r>
      <w:r>
        <w:t xml:space="preserve"> 3 </w:t>
      </w:r>
      <w:r>
        <w:rPr>
          <w:rFonts w:hint="eastAsia"/>
        </w:rPr>
        <w:t xml:space="preserve">条正确显示；页面不出现真实人名。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数据存不住</w:t>
      </w:r>
      <w:r>
        <w:t xml:space="preserve"> →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说明保存方式（浏览器本地/纯演示），定稿时如实标注，不夸大。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样式丑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版给一句明确改法（</w:t>
      </w:r>
      <w:r>
        <w:rPr>
          <w:rFonts w:hint="eastAsia"/>
        </w:rPr>
        <w:t xml:space="preserve">“标题居中、表格加边框”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红线：签到人一律用”学员甲/乙”类代号；不接任何真实系统。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点评素材：第一版</w:t>
      </w:r>
      <w:r>
        <w:t xml:space="preserve"> vs </w:t>
      </w:r>
      <w:r>
        <w:rPr>
          <w:rFonts w:hint="eastAsia"/>
        </w:rPr>
        <w:t xml:space="preserve">第三版对比，讲”三版迭代”就是项目的执行方式。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字段清单（3-5</w:t>
      </w:r>
      <w:r>
        <w:t xml:space="preserve"> </w:t>
      </w:r>
      <w:r>
        <w:rPr>
          <w:rFonts w:hint="eastAsia"/>
        </w:rPr>
        <w:t xml:space="preserve">项，如姓名/部门/时间）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样例数据</w:t>
      </w:r>
      <w:r>
        <w:t xml:space="preserve"> 3 </w:t>
      </w:r>
      <w:r>
        <w:rPr>
          <w:rFonts w:hint="eastAsia"/>
        </w:rPr>
        <w:t xml:space="preserve">条（全部用代号）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一张现有纸质签到表的样式参考（拍照即可）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