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b2-设备物资借用页l2-网页类-bs"/>
    <w:p>
      <w:pPr>
        <w:pStyle w:val="Heading1"/>
      </w:pPr>
      <w:r>
        <w:rPr>
          <w:rFonts w:hint="eastAsia"/>
        </w:rPr>
        <w:t xml:space="preserve">项目包</w:t>
      </w:r>
      <w:r>
        <w:t xml:space="preserve"> B2 · </w:t>
      </w:r>
      <w:r>
        <w:rPr>
          <w:rFonts w:hint="eastAsia"/>
        </w:rPr>
        <w:t xml:space="preserve">设备物资借用页（L2</w:t>
      </w:r>
      <w:r>
        <w:t xml:space="preserve"> </w:t>
      </w:r>
      <w:r>
        <w:rPr>
          <w:rFonts w:hint="eastAsia"/>
        </w:rPr>
        <w:t xml:space="preserve">网页类</w:t>
      </w:r>
      <w:r>
        <w:t xml:space="preserve"> </w:t>
      </w:r>
      <w:r>
        <w:rPr>
          <w:rFonts w:hint="eastAsia"/>
        </w:rPr>
        <w:t xml:space="preserve">B/S）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写代码做出借用登记页（借什么/谁借/何时借/何时还），登记可查。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借用登记页</w:t>
      </w:r>
      <w:r>
        <w:t xml:space="preserve"> + </w:t>
      </w:r>
      <w:r>
        <w:rPr>
          <w:rFonts w:hint="eastAsia"/>
        </w:rPr>
        <w:t xml:space="preserve">样例借用记录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能力：代码生成（HTML）。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铁律：单页</w:t>
      </w:r>
      <w:r>
        <w:t xml:space="preserve"> </w:t>
      </w:r>
      <w:r>
        <w:rPr>
          <w:rFonts w:hint="eastAsia"/>
        </w:rPr>
        <w:t xml:space="preserve">HTML，不接真后端。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项目名：部门设备借用登记页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我岗位的真实任务：投影仪/工具借用靠群里吼，台账记不全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高频（每月多次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可验证（样例</w:t>
      </w:r>
      <w:r>
        <w:t xml:space="preserve"> 3 </w:t>
      </w:r>
      <w:r>
        <w:rPr>
          <w:rFonts w:hint="eastAsia"/>
        </w:rPr>
        <w:t xml:space="preserve">条登记正确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背景：借用无台账，丢失难追责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分钟做出可登记、可查的借用页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输入数据：字段（物品/借用人/借出日/应还日/状态）+</w:t>
      </w:r>
      <w:r>
        <w:t xml:space="preserve"> </w:t>
      </w:r>
      <w:r>
        <w:rPr>
          <w:rFonts w:hint="eastAsia"/>
        </w:rPr>
        <w:t xml:space="preserve">样例记录</w:t>
      </w:r>
      <w:r>
        <w:t xml:space="preserve"> 3 </w:t>
      </w:r>
      <w:r>
        <w:rPr>
          <w:rFonts w:hint="eastAsia"/>
        </w:rPr>
        <w:t xml:space="preserve">条（物品可用代号）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出第</w:t>
      </w:r>
      <w:r>
        <w:t xml:space="preserve"> 1 </w:t>
      </w:r>
      <w:r>
        <w:rPr>
          <w:rFonts w:hint="eastAsia"/>
        </w:rPr>
        <w:t xml:space="preserve">版页面</w:t>
      </w:r>
      <w:r>
        <w:t xml:space="preserve"> → ② </w:t>
      </w:r>
      <w:r>
        <w:rPr>
          <w:rFonts w:hint="eastAsia"/>
        </w:rPr>
        <w:t xml:space="preserve">改（表格/状态列）→</w:t>
      </w:r>
      <w:r>
        <w:t xml:space="preserve"> ③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条样例验证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验收标准：页面能打开；3</w:t>
      </w:r>
      <w:r>
        <w:t xml:space="preserve"> </w:t>
      </w:r>
      <w:r>
        <w:rPr>
          <w:rFonts w:hint="eastAsia"/>
        </w:rPr>
        <w:t xml:space="preserve">条样例登记正确；状态列（借出/归还）可切换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预估：省台账补录</w:t>
      </w:r>
      <w:r>
        <w:t xml:space="preserve"> </w:t>
      </w:r>
      <w:r>
        <w:rPr>
          <w:rFonts w:hint="eastAsia"/>
        </w:rPr>
        <w:t xml:space="preserve">15min/月</w:t>
      </w:r>
      <w:r>
        <w:t xml:space="preserve"> + </w:t>
      </w:r>
      <w:r>
        <w:rPr>
          <w:rFonts w:hint="eastAsia"/>
        </w:rPr>
        <w:t xml:space="preserve">丢件风险下降（不计入硬指标，点评用）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本包专项：状态切换演示成功</w:t>
      </w:r>
      <w:r>
        <w:t xml:space="preserve"> 1 </w:t>
      </w:r>
      <w:r>
        <w:rPr>
          <w:rFonts w:hint="eastAsia"/>
        </w:rPr>
        <w:t xml:space="preserve">次；无真实人名/真实资产编号。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状态列不会切换</w:t>
      </w:r>
      <w:r>
        <w:t xml:space="preserve"> → </w:t>
      </w:r>
      <w:r>
        <w:rPr>
          <w:rFonts w:hint="eastAsia"/>
        </w:rPr>
        <w:t xml:space="preserve">让它”给每行加一个归还按钮”，一句话改。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想做得太复杂（登录/权限）→</w:t>
      </w:r>
      <w:r>
        <w:t xml:space="preserve"> </w:t>
      </w:r>
      <w:r>
        <w:rPr>
          <w:rFonts w:hint="eastAsia"/>
        </w:rPr>
        <w:t xml:space="preserve">拉回单页纪律：</w:t>
      </w:r>
      <w:r>
        <w:rPr>
          <w:rFonts w:hint="eastAsia"/>
        </w:rPr>
        <w:t xml:space="preserve">“今天只做登记，不做管理”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红线：物品名、人员一律代号。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点评素材：从</w:t>
      </w:r>
      <w:r>
        <w:t xml:space="preserve"> B1 </w:t>
      </w:r>
      <w:r>
        <w:rPr>
          <w:rFonts w:hint="eastAsia"/>
        </w:rPr>
        <w:t xml:space="preserve">签到页到</w:t>
      </w:r>
      <w:r>
        <w:t xml:space="preserve"> B2 </w:t>
      </w:r>
      <w:r>
        <w:rPr>
          <w:rFonts w:hint="eastAsia"/>
        </w:rPr>
        <w:t xml:space="preserve">借用页，讲”同类项目的迁移”——改字段清单即可复用。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借用字段清单（5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样例借用记录</w:t>
      </w:r>
      <w:r>
        <w:t xml:space="preserve"> 3 </w:t>
      </w:r>
      <w:r>
        <w:rPr>
          <w:rFonts w:hint="eastAsia"/>
        </w:rPr>
        <w:t xml:space="preserve">条（代号）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一次真实”借了没还”的小案例（点评用）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