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1-部门知识库rag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D1 · </w:t>
      </w:r>
      <w:r>
        <w:rPr>
          <w:rFonts w:hint="eastAsia"/>
        </w:rPr>
        <w:t xml:space="preserve">部门知识库（RAG）（L3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  <w:r>
        <w:t xml:space="preserve"> </w:t>
      </w:r>
      <w:r>
        <w:rPr>
          <w:rFonts w:hint="eastAsia"/>
          <w:b/>
          <w:bCs/>
        </w:rPr>
        <w:t xml:space="preserve">当前最流行的企业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项目形态</w:t>
      </w:r>
      <w:r>
        <w:rPr>
          <w:rFonts w:hint="eastAsia"/>
        </w:rPr>
        <w:t xml:space="preserve">：把部门高频流程/FAQ</w:t>
      </w:r>
      <w:r>
        <w:t xml:space="preserve"> </w:t>
      </w:r>
      <w:r>
        <w:rPr>
          <w:rFonts w:hint="eastAsia"/>
        </w:rPr>
        <w:t xml:space="preserve">做成可问答、答案可溯源的知识库。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一句话：把部门高频问题与流程文档放进</w:t>
      </w:r>
      <w:r>
        <w:t xml:space="preserve"> WorkBuddy </w:t>
      </w:r>
      <w:r>
        <w:rPr>
          <w:rFonts w:hint="eastAsia"/>
        </w:rPr>
        <w:t xml:space="preserve">资料库，同事提问能答、且答案能溯源到原文。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交付物：知识库（含</w:t>
      </w:r>
      <w:r>
        <w:t xml:space="preserve"> ≥5 </w:t>
      </w:r>
      <w:r>
        <w:rPr>
          <w:rFonts w:hint="eastAsia"/>
        </w:rPr>
        <w:t xml:space="preserve">份脱敏文档）+</w:t>
      </w:r>
      <w:r>
        <w:t xml:space="preserve"> 5 </w:t>
      </w:r>
      <w:r>
        <w:rPr>
          <w:rFonts w:hint="eastAsia"/>
        </w:rPr>
        <w:t xml:space="preserve">个问答记录（全部可溯源）。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能力：知识库</w:t>
      </w:r>
      <w:r>
        <w:t xml:space="preserve"> / </w:t>
      </w:r>
      <w:r>
        <w:rPr>
          <w:rFonts w:hint="eastAsia"/>
        </w:rPr>
        <w:t xml:space="preserve">RAG（检索增强问答）。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</w:t>
      </w:r>
      <w:r>
        <w:rPr>
          <w:rFonts w:hint="eastAsia"/>
          <w:b/>
          <w:bCs/>
        </w:rPr>
        <w:t xml:space="preserve">涉密流程/参数绝不入库</w:t>
      </w:r>
      <w:r>
        <w:rPr>
          <w:rFonts w:hint="eastAsia"/>
        </w:rPr>
        <w:t xml:space="preserve">（本包最高频红线）。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项目名：部门流程知识库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我岗位的真实任务：同一批流程问题反复被问（请假怎么走、报销找谁、账号怎么开），答疑占大量时间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高频（每天被问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可验证（5</w:t>
      </w:r>
      <w:r>
        <w:t xml:space="preserve"> </w:t>
      </w:r>
      <w:r>
        <w:rPr>
          <w:rFonts w:hint="eastAsia"/>
        </w:rPr>
        <w:t xml:space="preserve">问答案能溯源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背景：重复答疑占用</w:t>
      </w:r>
      <w:r>
        <w:t xml:space="preserve"> 20% </w:t>
      </w:r>
      <w:r>
        <w:rPr>
          <w:rFonts w:hint="eastAsia"/>
        </w:rPr>
        <w:t xml:space="preserve">办公时间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目标：5</w:t>
      </w:r>
      <w:r>
        <w:t xml:space="preserve"> </w:t>
      </w:r>
      <w:r>
        <w:rPr>
          <w:rFonts w:hint="eastAsia"/>
        </w:rPr>
        <w:t xml:space="preserve">个高频流程问题，同事提问能答且答案可溯源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输入数据：5</w:t>
      </w:r>
      <w:r>
        <w:t xml:space="preserve"> </w:t>
      </w:r>
      <w:r>
        <w:rPr>
          <w:rFonts w:hint="eastAsia"/>
        </w:rPr>
        <w:t xml:space="preserve">个高频问题</w:t>
      </w:r>
      <w:r>
        <w:t xml:space="preserve"> + </w:t>
      </w:r>
      <w:r>
        <w:rPr>
          <w:rFonts w:hint="eastAsia"/>
        </w:rPr>
        <w:t xml:space="preserve">对应流程说明</w:t>
      </w:r>
      <w:r>
        <w:t xml:space="preserve"> 2-3 </w:t>
      </w:r>
      <w:r>
        <w:rPr>
          <w:rFonts w:hint="eastAsia"/>
        </w:rPr>
        <w:t xml:space="preserve">份文档（脱敏，已入资料库）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把</w:t>
      </w:r>
      <w:r>
        <w:t xml:space="preserve"> 5 </w:t>
      </w:r>
      <w:r>
        <w:rPr>
          <w:rFonts w:hint="eastAsia"/>
        </w:rPr>
        <w:t xml:space="preserve">个高频问题写成问答文档</w:t>
      </w:r>
      <w:r>
        <w:t xml:space="preserve"> → ② </w:t>
      </w:r>
      <w:r>
        <w:rPr>
          <w:rFonts w:hint="eastAsia"/>
        </w:rPr>
        <w:t xml:space="preserve">材料入资料库</w:t>
      </w:r>
      <w:r>
        <w:t xml:space="preserve"> → ③ </w:t>
      </w:r>
      <w:r>
        <w:rPr>
          <w:rFonts w:hint="eastAsia"/>
        </w:rPr>
        <w:t xml:space="preserve">逐题提问验证溯源</w:t>
      </w:r>
      <w:r>
        <w:t xml:space="preserve"> → ④ </w:t>
      </w:r>
      <w:r>
        <w:rPr>
          <w:rFonts w:hint="eastAsia"/>
        </w:rPr>
        <w:t xml:space="preserve">答不好的拆文档/补问题再问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验收标准：5</w:t>
      </w:r>
      <w:r>
        <w:t xml:space="preserve"> </w:t>
      </w:r>
      <w:r>
        <w:rPr>
          <w:rFonts w:hint="eastAsia"/>
        </w:rPr>
        <w:t xml:space="preserve">问全部能答且引用来源文档；答错</w:t>
      </w:r>
      <w:r>
        <w:t xml:space="preserve"> </w:t>
      </w:r>
      <w:r>
        <w:rPr>
          <w:rFonts w:hint="eastAsia"/>
        </w:rPr>
        <w:t xml:space="preserve">0（错即拆文档重跑）；资料库无涉密内容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预估：省答疑</w:t>
      </w:r>
      <w:r>
        <w:t xml:space="preserve"> </w:t>
      </w:r>
      <w:r>
        <w:rPr>
          <w:rFonts w:hint="eastAsia"/>
        </w:rPr>
        <w:t xml:space="preserve">1h/周</w:t>
      </w:r>
      <w:r>
        <w:t xml:space="preserve"> × 4 = </w:t>
      </w:r>
      <w:r>
        <w:rPr>
          <w:rFonts w:hint="eastAsia"/>
        </w:rPr>
        <w:t xml:space="preserve">4h/月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个问答截图，每条都带来源引用；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现场抽</w:t>
      </w:r>
      <w:r>
        <w:t xml:space="preserve"> 1 </w:t>
      </w:r>
      <w:r>
        <w:rPr>
          <w:rFonts w:hint="eastAsia"/>
        </w:rPr>
        <w:t xml:space="preserve">题让学员当场问一遍，答案可溯源；</w:t>
      </w:r>
      <w:r>
        <w:t xml:space="preserve"> </w:t>
      </w:r>
      <w:r>
        <w:t xml:space="preserve">- </w:t>
      </w:r>
      <w:r>
        <w:rPr>
          <w:rFonts w:hint="eastAsia"/>
        </w:rPr>
        <w:t xml:space="preserve">讲师检查资料库文件清单，确认无涉密/隐私。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答了但不给来源</w:t>
      </w:r>
      <w:r>
        <w:t xml:space="preserve"> → </w:t>
      </w:r>
      <w:r>
        <w:rPr>
          <w:rFonts w:hint="eastAsia"/>
        </w:rPr>
        <w:t xml:space="preserve">让它”回答时注明出自哪份文档哪一段”。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答错</w:t>
      </w:r>
      <w:r>
        <w:t xml:space="preserve"> → </w:t>
      </w:r>
      <w:r>
        <w:rPr>
          <w:rFonts w:hint="eastAsia"/>
        </w:rPr>
        <w:t xml:space="preserve">多半是材料自相矛盾：让</w:t>
      </w:r>
      <w:r>
        <w:t xml:space="preserve"> AI </w:t>
      </w:r>
      <w:r>
        <w:rPr>
          <w:rFonts w:hint="eastAsia"/>
        </w:rPr>
        <w:t xml:space="preserve">先列两份材料里冲突的段落，人工改材料再重问。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卡点③</w:t>
      </w:r>
      <w:r>
        <w:t xml:space="preserve"> </w:t>
      </w:r>
      <w:r>
        <w:rPr>
          <w:rFonts w:hint="eastAsia"/>
        </w:rPr>
        <w:t xml:space="preserve">文档太长答不准</w:t>
      </w:r>
      <w:r>
        <w:t xml:space="preserve"> → </w:t>
      </w:r>
      <w:r>
        <w:rPr>
          <w:rFonts w:hint="eastAsia"/>
        </w:rPr>
        <w:t xml:space="preserve">拆成”一问一文档”的小文档再入库。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红线（反复讲）：涉密工艺/参数/客户名，先脱敏；宁可少答一题，不答一题错。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点评素材：这是学员第一个”持续资产”项目——知识库留在部门里接着用，课结束项目还在跑。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个高频问题（按被问次数排序）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对应流程说明</w:t>
      </w:r>
      <w:r>
        <w:t xml:space="preserve"> 2-3 </w:t>
      </w:r>
      <w:r>
        <w:rPr>
          <w:rFonts w:hint="eastAsia"/>
        </w:rPr>
        <w:t xml:space="preserve">份（脱敏，一页纸以内最佳）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资料库入库操作指引（开课前</w:t>
      </w:r>
      <w:r>
        <w:t xml:space="preserve"> 3 </w:t>
      </w:r>
      <w:r>
        <w:rPr>
          <w:rFonts w:hint="eastAsia"/>
        </w:rPr>
        <w:t xml:space="preserve">天发）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