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7885" w14:textId="209C9D87" w:rsidR="00CD13D3" w:rsidRDefault="00602430">
      <w:r>
        <w:t>List of Internal Users Needs</w:t>
      </w:r>
    </w:p>
    <w:p w14:paraId="1B715619" w14:textId="77777777" w:rsidR="00602430" w:rsidRDefault="00602430" w:rsidP="00602430"/>
    <w:p w14:paraId="574FC937" w14:textId="1C9EC623" w:rsidR="00602430" w:rsidRPr="00356442" w:rsidRDefault="00602430" w:rsidP="00602430">
      <w:pPr>
        <w:pStyle w:val="ListParagraph"/>
        <w:numPr>
          <w:ilvl w:val="2"/>
          <w:numId w:val="1"/>
        </w:numPr>
        <w:rPr>
          <w:b/>
          <w:bCs/>
        </w:rPr>
      </w:pPr>
      <w:r w:rsidRPr="00356442">
        <w:rPr>
          <w:b/>
          <w:bCs/>
        </w:rPr>
        <w:t>Account Management:</w:t>
      </w:r>
      <w:r w:rsidRPr="00356442">
        <w:rPr>
          <w:b/>
          <w:bCs/>
        </w:rPr>
        <w:br/>
      </w:r>
    </w:p>
    <w:p w14:paraId="45A1772E" w14:textId="2A2F220B" w:rsidR="00602430" w:rsidRDefault="00602430" w:rsidP="00602430">
      <w:r>
        <w:t xml:space="preserve">    </w:t>
      </w:r>
      <w:r>
        <w:tab/>
        <w:t>1.1.1.1 Ability to secure user registration and authentication:</w:t>
      </w:r>
    </w:p>
    <w:p w14:paraId="5E65ED7C" w14:textId="18755E9A" w:rsidR="00602430" w:rsidRDefault="00602430" w:rsidP="00602430">
      <w:pPr>
        <w:pStyle w:val="ListParagraph"/>
        <w:numPr>
          <w:ilvl w:val="0"/>
          <w:numId w:val="3"/>
        </w:numPr>
      </w:pPr>
      <w:r>
        <w:t>Implement CAPTCHA</w:t>
      </w:r>
      <w:r w:rsidR="00A77516">
        <w:t xml:space="preserve"> and</w:t>
      </w:r>
      <w:r>
        <w:t xml:space="preserve"> email verification to prevent unauthorized account creation.</w:t>
      </w:r>
    </w:p>
    <w:p w14:paraId="07549CB8" w14:textId="6D39CDEB" w:rsidR="00602430" w:rsidRDefault="00602430" w:rsidP="00602430">
      <w:r>
        <w:t xml:space="preserve">    </w:t>
      </w:r>
      <w:r>
        <w:tab/>
        <w:t>1.1.1.2 Ability to manage user profiles and payment methods:</w:t>
      </w:r>
    </w:p>
    <w:p w14:paraId="540CFD2F" w14:textId="6161AE5D" w:rsidR="00602430" w:rsidRDefault="00602430" w:rsidP="00602430">
      <w:pPr>
        <w:pStyle w:val="ListParagraph"/>
        <w:numPr>
          <w:ilvl w:val="0"/>
          <w:numId w:val="2"/>
        </w:numPr>
      </w:pPr>
      <w:r>
        <w:t>Allow users to update personal information, add multiple payment methods, and set default preferences.</w:t>
      </w:r>
    </w:p>
    <w:p w14:paraId="1159D2B6" w14:textId="5B770A09" w:rsidR="00602430" w:rsidRDefault="00602430" w:rsidP="00602430">
      <w:r>
        <w:t xml:space="preserve">   </w:t>
      </w:r>
      <w:r>
        <w:tab/>
        <w:t>1.1.1.3 Ability to implement account security measures:</w:t>
      </w:r>
    </w:p>
    <w:p w14:paraId="3DF55367" w14:textId="39A09B46" w:rsidR="00602430" w:rsidRDefault="00602430" w:rsidP="00602430">
      <w:pPr>
        <w:pStyle w:val="ListParagraph"/>
        <w:numPr>
          <w:ilvl w:val="0"/>
          <w:numId w:val="2"/>
        </w:numPr>
      </w:pPr>
      <w:r>
        <w:t>Enforce strong password policies and offer options for two factor authentication.</w:t>
      </w:r>
    </w:p>
    <w:p w14:paraId="078D749B" w14:textId="0090C978" w:rsidR="00602430" w:rsidRDefault="00602430" w:rsidP="00602430">
      <w:r>
        <w:t xml:space="preserve">    </w:t>
      </w:r>
      <w:r>
        <w:tab/>
        <w:t>1.1.1.4 Ability to track user activities and maintain logs:</w:t>
      </w:r>
    </w:p>
    <w:p w14:paraId="58BF1E25" w14:textId="33B45CED" w:rsidR="00602430" w:rsidRDefault="00602430" w:rsidP="00602430">
      <w:pPr>
        <w:pStyle w:val="ListParagraph"/>
        <w:numPr>
          <w:ilvl w:val="0"/>
          <w:numId w:val="2"/>
        </w:numPr>
      </w:pPr>
      <w:r>
        <w:t>Log user login/logout times, account modifications, and payment transactions for auditing purposes.</w:t>
      </w:r>
    </w:p>
    <w:p w14:paraId="36F4685A" w14:textId="5F28F83E" w:rsidR="00602430" w:rsidRDefault="00602430" w:rsidP="00602430">
      <w:r>
        <w:t xml:space="preserve">    </w:t>
      </w:r>
      <w:r>
        <w:tab/>
        <w:t>1.1.1.5 Ability to recover accounts and verify user information:</w:t>
      </w:r>
    </w:p>
    <w:p w14:paraId="595428A6" w14:textId="1E9290F1" w:rsidR="00602430" w:rsidRDefault="00602430" w:rsidP="00602430">
      <w:pPr>
        <w:pStyle w:val="ListParagraph"/>
        <w:numPr>
          <w:ilvl w:val="0"/>
          <w:numId w:val="2"/>
        </w:numPr>
      </w:pPr>
      <w:r>
        <w:t>Provide a secure process for users to recover accounts through email or SMS verification.</w:t>
      </w:r>
    </w:p>
    <w:p w14:paraId="0CA84DFC" w14:textId="70D5EC29" w:rsidR="00602430" w:rsidRDefault="00602430" w:rsidP="00602430">
      <w:r>
        <w:t xml:space="preserve">    </w:t>
      </w:r>
      <w:r>
        <w:tab/>
        <w:t>1.1.1.6 Ability to manage multiple user profiles:</w:t>
      </w:r>
    </w:p>
    <w:p w14:paraId="2FC482AE" w14:textId="3292FD9F" w:rsidR="00602430" w:rsidRDefault="00602430" w:rsidP="00602430">
      <w:pPr>
        <w:pStyle w:val="ListParagraph"/>
        <w:numPr>
          <w:ilvl w:val="0"/>
          <w:numId w:val="2"/>
        </w:numPr>
      </w:pPr>
      <w:r>
        <w:t>Allow users to create and manage profiles for family members or frequent travelers.</w:t>
      </w:r>
    </w:p>
    <w:p w14:paraId="20D627A7" w14:textId="079FCA01" w:rsidR="00602430" w:rsidRDefault="00602430" w:rsidP="00602430">
      <w:r>
        <w:t xml:space="preserve">    </w:t>
      </w:r>
      <w:r>
        <w:tab/>
        <w:t>1.1.1.7 Ability to integrate with social media for easy login:</w:t>
      </w:r>
    </w:p>
    <w:p w14:paraId="52BBEE5C" w14:textId="5A12B927" w:rsidR="00602430" w:rsidRDefault="00602430" w:rsidP="00602430">
      <w:pPr>
        <w:pStyle w:val="ListParagraph"/>
        <w:numPr>
          <w:ilvl w:val="0"/>
          <w:numId w:val="2"/>
        </w:numPr>
      </w:pPr>
      <w:r>
        <w:t>Offer social media login options for convenience and faster account creation.</w:t>
      </w:r>
    </w:p>
    <w:p w14:paraId="0EB41E36" w14:textId="77777777" w:rsidR="00602430" w:rsidRDefault="00602430" w:rsidP="00602430"/>
    <w:p w14:paraId="2EF7A87A" w14:textId="1065DF62" w:rsidR="00602430" w:rsidRPr="00356442" w:rsidRDefault="00602430" w:rsidP="00602430">
      <w:pPr>
        <w:rPr>
          <w:b/>
          <w:bCs/>
        </w:rPr>
      </w:pPr>
      <w:r w:rsidRPr="00356442">
        <w:rPr>
          <w:b/>
          <w:bCs/>
        </w:rPr>
        <w:t>1.1.2 Finance Management:</w:t>
      </w:r>
    </w:p>
    <w:p w14:paraId="6E072643" w14:textId="3697B065" w:rsidR="00602430" w:rsidRDefault="00602430" w:rsidP="00602430">
      <w:r>
        <w:t xml:space="preserve">    </w:t>
      </w:r>
      <w:r>
        <w:tab/>
        <w:t>1.1.2.1 Ability to integrate with payment gateways securely:</w:t>
      </w:r>
    </w:p>
    <w:p w14:paraId="2353BF4B" w14:textId="5EB28FE8" w:rsidR="00602430" w:rsidRDefault="00602430" w:rsidP="00602430">
      <w:pPr>
        <w:pStyle w:val="ListParagraph"/>
        <w:numPr>
          <w:ilvl w:val="0"/>
          <w:numId w:val="2"/>
        </w:numPr>
      </w:pPr>
      <w:r>
        <w:t>Use SSL/TLS encryption for secure data transmission and comply with PCI DSS standards.</w:t>
      </w:r>
    </w:p>
    <w:p w14:paraId="569CF7A2" w14:textId="77777777" w:rsidR="00602430" w:rsidRDefault="00602430" w:rsidP="00602430">
      <w:r>
        <w:t xml:space="preserve">    </w:t>
      </w:r>
      <w:r>
        <w:tab/>
      </w:r>
    </w:p>
    <w:p w14:paraId="2A3BA199" w14:textId="77777777" w:rsidR="00602430" w:rsidRDefault="00602430" w:rsidP="00602430"/>
    <w:p w14:paraId="5EDE69E6" w14:textId="5ED4F158" w:rsidR="00602430" w:rsidRDefault="00602430" w:rsidP="00602430">
      <w:pPr>
        <w:ind w:firstLine="720"/>
      </w:pPr>
      <w:r>
        <w:lastRenderedPageBreak/>
        <w:t>1.1.2.2 Ability to monitor and track revenue sources:</w:t>
      </w:r>
    </w:p>
    <w:p w14:paraId="15918B9A" w14:textId="44A4688E" w:rsidR="00602430" w:rsidRDefault="00602430" w:rsidP="00602430">
      <w:pPr>
        <w:pStyle w:val="ListParagraph"/>
        <w:numPr>
          <w:ilvl w:val="0"/>
          <w:numId w:val="2"/>
        </w:numPr>
      </w:pPr>
      <w:r>
        <w:t>Track revenue from ticket sales, advertisements, and other sources for financial analysis.</w:t>
      </w:r>
    </w:p>
    <w:p w14:paraId="0BA54DC4" w14:textId="1C75EED6" w:rsidR="00602430" w:rsidRDefault="00602430" w:rsidP="00602430">
      <w:r>
        <w:t xml:space="preserve">    </w:t>
      </w:r>
      <w:r>
        <w:tab/>
        <w:t>1.1.2.3 Ability to generate financial reports and forecasts:</w:t>
      </w:r>
    </w:p>
    <w:p w14:paraId="5FA5223B" w14:textId="6E9CA350" w:rsidR="00602430" w:rsidRDefault="00602430" w:rsidP="00602430">
      <w:pPr>
        <w:pStyle w:val="ListParagraph"/>
        <w:numPr>
          <w:ilvl w:val="0"/>
          <w:numId w:val="2"/>
        </w:numPr>
      </w:pPr>
      <w:r>
        <w:t>Generate reports on revenue, expenses, and profitability to inform business decisions.</w:t>
      </w:r>
    </w:p>
    <w:p w14:paraId="5D1F1CF4" w14:textId="503C00A5" w:rsidR="00602430" w:rsidRDefault="00602430" w:rsidP="00602430">
      <w:r>
        <w:t xml:space="preserve">    </w:t>
      </w:r>
      <w:r>
        <w:tab/>
        <w:t>1.1.2.4 Ability to track and manage refunds:</w:t>
      </w:r>
    </w:p>
    <w:p w14:paraId="0DA6AF96" w14:textId="4191702A" w:rsidR="00602430" w:rsidRDefault="00602430" w:rsidP="00602430">
      <w:pPr>
        <w:pStyle w:val="ListParagraph"/>
        <w:numPr>
          <w:ilvl w:val="0"/>
          <w:numId w:val="2"/>
        </w:numPr>
      </w:pPr>
      <w:r>
        <w:t>Provide a system for processing and tracking refunds for canceled or modified bookings.</w:t>
      </w:r>
    </w:p>
    <w:p w14:paraId="4EAAB308" w14:textId="63EEF114" w:rsidR="00602430" w:rsidRDefault="00602430" w:rsidP="00602430">
      <w:r>
        <w:t xml:space="preserve">    </w:t>
      </w:r>
      <w:r>
        <w:tab/>
        <w:t>1.1.2.5 Ability to integrate with accounting software:</w:t>
      </w:r>
    </w:p>
    <w:p w14:paraId="05A313D3" w14:textId="3ED55BDE" w:rsidR="00602430" w:rsidRDefault="00602430" w:rsidP="00602430">
      <w:pPr>
        <w:pStyle w:val="ListParagraph"/>
        <w:numPr>
          <w:ilvl w:val="0"/>
          <w:numId w:val="2"/>
        </w:numPr>
      </w:pPr>
      <w:r>
        <w:t>Integrate with accounting software for seamless financial reporting and reconciliation.</w:t>
      </w:r>
    </w:p>
    <w:p w14:paraId="5C3C37EE" w14:textId="77B77671" w:rsidR="00602430" w:rsidRDefault="00602430" w:rsidP="00602430">
      <w:r>
        <w:t xml:space="preserve">    </w:t>
      </w:r>
      <w:r>
        <w:tab/>
        <w:t>1.1.2.6 Ability to automate invoicing and billing processes:</w:t>
      </w:r>
    </w:p>
    <w:p w14:paraId="0D3A7ABC" w14:textId="13CB1628" w:rsidR="00602430" w:rsidRDefault="00602430" w:rsidP="00602430">
      <w:pPr>
        <w:pStyle w:val="ListParagraph"/>
        <w:numPr>
          <w:ilvl w:val="0"/>
          <w:numId w:val="2"/>
        </w:numPr>
      </w:pPr>
      <w:r>
        <w:t>Automate the generation and delivery of invoices to customers and partners.</w:t>
      </w:r>
    </w:p>
    <w:p w14:paraId="17832689" w14:textId="77777777" w:rsidR="00602430" w:rsidRDefault="00602430" w:rsidP="00602430"/>
    <w:p w14:paraId="1D6A1E01" w14:textId="3E6C82C9" w:rsidR="00602430" w:rsidRPr="00356442" w:rsidRDefault="00602430" w:rsidP="00602430">
      <w:pPr>
        <w:rPr>
          <w:b/>
          <w:bCs/>
        </w:rPr>
      </w:pPr>
      <w:r w:rsidRPr="00356442">
        <w:rPr>
          <w:b/>
          <w:bCs/>
        </w:rPr>
        <w:t>1.1.3 Product Management:</w:t>
      </w:r>
    </w:p>
    <w:p w14:paraId="0B0DC3BD" w14:textId="095FA19F" w:rsidR="00602430" w:rsidRDefault="00602430" w:rsidP="00602430">
      <w:r>
        <w:t xml:space="preserve">    </w:t>
      </w:r>
      <w:r>
        <w:tab/>
        <w:t>1.1.3.1 Ability to manage train schedules and seat availability:</w:t>
      </w:r>
    </w:p>
    <w:p w14:paraId="2A1AE60E" w14:textId="7DEBCD4D" w:rsidR="00602430" w:rsidRDefault="00602430" w:rsidP="00602430">
      <w:pPr>
        <w:pStyle w:val="ListParagraph"/>
        <w:numPr>
          <w:ilvl w:val="0"/>
          <w:numId w:val="2"/>
        </w:numPr>
      </w:pPr>
      <w:r>
        <w:t>Update schedules in real time and manage seat inventory to reflect availability accurately.</w:t>
      </w:r>
    </w:p>
    <w:p w14:paraId="64F869FF" w14:textId="5A300D70" w:rsidR="00602430" w:rsidRDefault="00602430" w:rsidP="00602430">
      <w:r>
        <w:t xml:space="preserve">    </w:t>
      </w:r>
      <w:r>
        <w:tab/>
        <w:t>1.1.3.2 Ability to collaborate for feature enhancement:</w:t>
      </w:r>
    </w:p>
    <w:p w14:paraId="29073D58" w14:textId="5378AC18" w:rsidR="00602430" w:rsidRDefault="00602430" w:rsidP="00602430">
      <w:pPr>
        <w:pStyle w:val="ListParagraph"/>
        <w:numPr>
          <w:ilvl w:val="0"/>
          <w:numId w:val="2"/>
        </w:numPr>
      </w:pPr>
      <w:r>
        <w:t>Work with developers and designers to add new features and improve user experience based on feedback.</w:t>
      </w:r>
    </w:p>
    <w:p w14:paraId="15C92D6A" w14:textId="2C8014C6" w:rsidR="00602430" w:rsidRDefault="00602430" w:rsidP="00602430">
      <w:r>
        <w:t xml:space="preserve">    </w:t>
      </w:r>
      <w:r>
        <w:tab/>
        <w:t>1.1.3.3 Ability to analyze feedback for improvements:</w:t>
      </w:r>
    </w:p>
    <w:p w14:paraId="61E00A2E" w14:textId="6BD7E74A" w:rsidR="00602430" w:rsidRDefault="00602430" w:rsidP="00602430">
      <w:pPr>
        <w:pStyle w:val="ListParagraph"/>
        <w:numPr>
          <w:ilvl w:val="0"/>
          <w:numId w:val="2"/>
        </w:numPr>
      </w:pPr>
      <w:r>
        <w:t>Analyze user feedback to identify pain points and areas for improvement in the booking process.</w:t>
      </w:r>
    </w:p>
    <w:p w14:paraId="6AF37C45" w14:textId="4E3D0BCA" w:rsidR="00602430" w:rsidRDefault="00602430" w:rsidP="00602430">
      <w:r>
        <w:t xml:space="preserve">    </w:t>
      </w:r>
      <w:r>
        <w:tab/>
        <w:t>1.1.3.4 Ability to monitor competitors and market trends:</w:t>
      </w:r>
    </w:p>
    <w:p w14:paraId="19F3630C" w14:textId="1CB2131B" w:rsidR="00602430" w:rsidRDefault="00602430" w:rsidP="00602430">
      <w:pPr>
        <w:pStyle w:val="ListParagraph"/>
        <w:numPr>
          <w:ilvl w:val="0"/>
          <w:numId w:val="2"/>
        </w:numPr>
      </w:pPr>
      <w:r>
        <w:t>Stay updated on competitors' offerings and market trends to remain competitive and relevant.</w:t>
      </w:r>
    </w:p>
    <w:p w14:paraId="292B8021" w14:textId="0CBE85C7" w:rsidR="00602430" w:rsidRDefault="00602430" w:rsidP="00602430">
      <w:r>
        <w:t xml:space="preserve">    </w:t>
      </w:r>
      <w:r>
        <w:tab/>
        <w:t>1.1.3.5 Ability to dynamically adjust pricing:</w:t>
      </w:r>
    </w:p>
    <w:p w14:paraId="04DF3162" w14:textId="0A771DE4" w:rsidR="00602430" w:rsidRDefault="00602430" w:rsidP="00602430">
      <w:pPr>
        <w:pStyle w:val="ListParagraph"/>
        <w:numPr>
          <w:ilvl w:val="0"/>
          <w:numId w:val="2"/>
        </w:numPr>
      </w:pPr>
      <w:r>
        <w:t>Use algorithms to adjust ticket prices based on demand, time of booking, and other factors.</w:t>
      </w:r>
    </w:p>
    <w:p w14:paraId="1949E315" w14:textId="77777777" w:rsidR="00602430" w:rsidRDefault="00602430" w:rsidP="00602430">
      <w:r>
        <w:t xml:space="preserve">    </w:t>
      </w:r>
      <w:r>
        <w:tab/>
      </w:r>
    </w:p>
    <w:p w14:paraId="114F0EB4" w14:textId="77777777" w:rsidR="00602430" w:rsidRDefault="00602430" w:rsidP="00602430"/>
    <w:p w14:paraId="01762358" w14:textId="429961F0" w:rsidR="00602430" w:rsidRDefault="00602430" w:rsidP="00602430">
      <w:pPr>
        <w:ind w:firstLine="720"/>
      </w:pPr>
      <w:r>
        <w:t>1.1.3.6 Ability to personalize offers and recommendations:</w:t>
      </w:r>
    </w:p>
    <w:p w14:paraId="2C3696ED" w14:textId="3DF3FC05" w:rsidR="00602430" w:rsidRDefault="00602430" w:rsidP="00602430">
      <w:pPr>
        <w:pStyle w:val="ListParagraph"/>
        <w:numPr>
          <w:ilvl w:val="0"/>
          <w:numId w:val="2"/>
        </w:numPr>
      </w:pPr>
      <w:r>
        <w:t>Use user data and preferences to offer personalized travel recommendations and promotions.</w:t>
      </w:r>
    </w:p>
    <w:p w14:paraId="4548BF2A" w14:textId="03538660" w:rsidR="00602430" w:rsidRDefault="00602430" w:rsidP="00602430">
      <w:r>
        <w:t xml:space="preserve">    </w:t>
      </w:r>
      <w:r>
        <w:tab/>
        <w:t>1.1.3.7 Ability to integrate with third-party services:</w:t>
      </w:r>
    </w:p>
    <w:p w14:paraId="12DA9506" w14:textId="11C557D4" w:rsidR="00602430" w:rsidRDefault="00602430" w:rsidP="00602430">
      <w:pPr>
        <w:pStyle w:val="ListParagraph"/>
        <w:numPr>
          <w:ilvl w:val="0"/>
          <w:numId w:val="2"/>
        </w:numPr>
      </w:pPr>
      <w:r>
        <w:t>Integrate with other travel related services, such as hotels and car rentals, for a seamless travel experience.</w:t>
      </w:r>
    </w:p>
    <w:p w14:paraId="6693D268" w14:textId="64F73F0A" w:rsidR="00602430" w:rsidRDefault="00602430" w:rsidP="00602430">
      <w:r>
        <w:t xml:space="preserve">    </w:t>
      </w:r>
      <w:r>
        <w:tab/>
        <w:t>1.1.3.8 Ability to optimize platform performance:</w:t>
      </w:r>
    </w:p>
    <w:p w14:paraId="4FFBC7B5" w14:textId="53505E32" w:rsidR="00602430" w:rsidRDefault="00602430" w:rsidP="00602430">
      <w:pPr>
        <w:pStyle w:val="ListParagraph"/>
        <w:numPr>
          <w:ilvl w:val="0"/>
          <w:numId w:val="2"/>
        </w:numPr>
      </w:pPr>
      <w:r>
        <w:t>Monitor and optimize the platform's performance to ensure fast and reliable service for users.</w:t>
      </w:r>
    </w:p>
    <w:p w14:paraId="09294220" w14:textId="77777777" w:rsidR="00602430" w:rsidRDefault="00602430" w:rsidP="00602430"/>
    <w:p w14:paraId="0EDA7129" w14:textId="00A64EC8" w:rsidR="00602430" w:rsidRPr="00356442" w:rsidRDefault="00602430" w:rsidP="00602430">
      <w:pPr>
        <w:rPr>
          <w:b/>
          <w:bCs/>
        </w:rPr>
      </w:pPr>
      <w:r w:rsidRPr="00356442">
        <w:rPr>
          <w:b/>
          <w:bCs/>
        </w:rPr>
        <w:t>1.1.4 Customer Support:</w:t>
      </w:r>
    </w:p>
    <w:p w14:paraId="6D33F9D3" w14:textId="4CB3423F" w:rsidR="00602430" w:rsidRDefault="00602430" w:rsidP="00602430">
      <w:r>
        <w:t xml:space="preserve">    </w:t>
      </w:r>
      <w:r>
        <w:tab/>
        <w:t>1.1.4.1 Ability to provide support through various channels:</w:t>
      </w:r>
    </w:p>
    <w:p w14:paraId="7E03FBE0" w14:textId="2E3B4B5A" w:rsidR="00602430" w:rsidRDefault="00602430" w:rsidP="00602430">
      <w:pPr>
        <w:pStyle w:val="ListParagraph"/>
        <w:numPr>
          <w:ilvl w:val="0"/>
          <w:numId w:val="2"/>
        </w:numPr>
      </w:pPr>
      <w:r>
        <w:t>Offer support via email, phone, chat, and social media to cater to user preferences.</w:t>
      </w:r>
    </w:p>
    <w:p w14:paraId="79E2B3B0" w14:textId="62905349" w:rsidR="00602430" w:rsidRDefault="00602430" w:rsidP="00602430">
      <w:r>
        <w:t xml:space="preserve">    </w:t>
      </w:r>
      <w:r>
        <w:tab/>
        <w:t>1.1.4.2 Ability to resolve user queries and issues:</w:t>
      </w:r>
    </w:p>
    <w:p w14:paraId="091455C3" w14:textId="2E5EF3E8" w:rsidR="00602430" w:rsidRDefault="00602430" w:rsidP="00602430">
      <w:pPr>
        <w:pStyle w:val="ListParagraph"/>
        <w:numPr>
          <w:ilvl w:val="0"/>
          <w:numId w:val="2"/>
        </w:numPr>
      </w:pPr>
      <w:r>
        <w:t>Use a ticketing system to track and resolve user issues efficiently.</w:t>
      </w:r>
    </w:p>
    <w:p w14:paraId="6C2ABFD3" w14:textId="5AF88827" w:rsidR="00602430" w:rsidRDefault="00602430" w:rsidP="00602430">
      <w:r>
        <w:t xml:space="preserve">    </w:t>
      </w:r>
      <w:r>
        <w:tab/>
        <w:t>1.1.4.3 Ability to collect and act on feedback:</w:t>
      </w:r>
    </w:p>
    <w:p w14:paraId="3F0E0560" w14:textId="5B6613A8" w:rsidR="00602430" w:rsidRDefault="00602430" w:rsidP="00602430">
      <w:pPr>
        <w:pStyle w:val="ListParagraph"/>
        <w:numPr>
          <w:ilvl w:val="0"/>
          <w:numId w:val="2"/>
        </w:numPr>
      </w:pPr>
      <w:r>
        <w:t>Gather user feedback to improve services and address common pain points.</w:t>
      </w:r>
    </w:p>
    <w:p w14:paraId="17F11A4E" w14:textId="1A78EADA" w:rsidR="00602430" w:rsidRDefault="00602430" w:rsidP="00602430">
      <w:r>
        <w:t xml:space="preserve">    </w:t>
      </w:r>
      <w:r>
        <w:tab/>
        <w:t>1.1.4.4 Ability to offer multilingual and 24/7 support:</w:t>
      </w:r>
    </w:p>
    <w:p w14:paraId="178AE16E" w14:textId="12042080" w:rsidR="00602430" w:rsidRDefault="00602430" w:rsidP="00602430">
      <w:pPr>
        <w:pStyle w:val="ListParagraph"/>
        <w:numPr>
          <w:ilvl w:val="0"/>
          <w:numId w:val="2"/>
        </w:numPr>
      </w:pPr>
      <w:r>
        <w:t>Provide support in multiple languages and around the clock to cater to global users.</w:t>
      </w:r>
    </w:p>
    <w:p w14:paraId="45F6EA30" w14:textId="1C79E9F6" w:rsidR="00602430" w:rsidRDefault="00602430" w:rsidP="00602430">
      <w:r>
        <w:t xml:space="preserve">    </w:t>
      </w:r>
      <w:r>
        <w:tab/>
        <w:t>1.1.4.5 Ability to integrate chatbots for instant responses:</w:t>
      </w:r>
    </w:p>
    <w:p w14:paraId="2C831A3E" w14:textId="3C02EB5B" w:rsidR="00602430" w:rsidRDefault="00602430" w:rsidP="00602430">
      <w:pPr>
        <w:pStyle w:val="ListParagraph"/>
        <w:numPr>
          <w:ilvl w:val="0"/>
          <w:numId w:val="2"/>
        </w:numPr>
      </w:pPr>
      <w:r>
        <w:t>Use AI powered chatbots to provide instant responses to common queries and issues.</w:t>
      </w:r>
    </w:p>
    <w:p w14:paraId="3C927818" w14:textId="6971E2E0" w:rsidR="00602430" w:rsidRDefault="00602430" w:rsidP="00602430">
      <w:r>
        <w:t xml:space="preserve">    </w:t>
      </w:r>
      <w:r>
        <w:tab/>
        <w:t>1.1.4.6 Ability to escalate complex issues effectively:</w:t>
      </w:r>
    </w:p>
    <w:p w14:paraId="5A15F3B4" w14:textId="1F355915" w:rsidR="00602430" w:rsidRDefault="00602430" w:rsidP="00602430">
      <w:pPr>
        <w:pStyle w:val="ListParagraph"/>
        <w:numPr>
          <w:ilvl w:val="0"/>
          <w:numId w:val="2"/>
        </w:numPr>
      </w:pPr>
      <w:r>
        <w:t>Escalate complex issues to higher level support or management for resolution.</w:t>
      </w:r>
    </w:p>
    <w:p w14:paraId="17332911" w14:textId="77777777" w:rsidR="00602430" w:rsidRDefault="00602430" w:rsidP="00602430"/>
    <w:p w14:paraId="71019CCF" w14:textId="77777777" w:rsidR="00602430" w:rsidRDefault="00602430" w:rsidP="00602430"/>
    <w:p w14:paraId="507E6E25" w14:textId="77777777" w:rsidR="00602430" w:rsidRDefault="00602430" w:rsidP="00602430"/>
    <w:p w14:paraId="20BB4180" w14:textId="65E9AC28" w:rsidR="00602430" w:rsidRPr="00356442" w:rsidRDefault="00602430" w:rsidP="00602430">
      <w:pPr>
        <w:rPr>
          <w:b/>
          <w:bCs/>
        </w:rPr>
      </w:pPr>
      <w:r w:rsidRPr="00356442">
        <w:rPr>
          <w:b/>
          <w:bCs/>
        </w:rPr>
        <w:lastRenderedPageBreak/>
        <w:t>1.1.5 Advertisement Management:</w:t>
      </w:r>
    </w:p>
    <w:p w14:paraId="17E7EDB8" w14:textId="77777777" w:rsidR="00602430" w:rsidRDefault="00602430" w:rsidP="00602430">
      <w:r>
        <w:t xml:space="preserve">    </w:t>
      </w:r>
    </w:p>
    <w:p w14:paraId="4ACC9A8D" w14:textId="5CA743FB" w:rsidR="00602430" w:rsidRDefault="00602430" w:rsidP="00602430">
      <w:pPr>
        <w:ind w:firstLine="720"/>
      </w:pPr>
      <w:r>
        <w:t>1.1.5.1 Ability to manage ad placement and targeting:</w:t>
      </w:r>
    </w:p>
    <w:p w14:paraId="2651DEE7" w14:textId="37D649E2" w:rsidR="00602430" w:rsidRDefault="00602430" w:rsidP="00602430">
      <w:pPr>
        <w:pStyle w:val="ListParagraph"/>
        <w:numPr>
          <w:ilvl w:val="0"/>
          <w:numId w:val="2"/>
        </w:numPr>
      </w:pPr>
      <w:r>
        <w:t>Target ads based on user demographics, preferences, and behavior to maximize effectiveness.</w:t>
      </w:r>
    </w:p>
    <w:p w14:paraId="2DE108EE" w14:textId="3FE714EC" w:rsidR="00602430" w:rsidRDefault="00602430" w:rsidP="00602430">
      <w:r>
        <w:t xml:space="preserve">    </w:t>
      </w:r>
      <w:r>
        <w:tab/>
        <w:t>1.1.5.2 Ability to create and manage advertising campaigns:</w:t>
      </w:r>
    </w:p>
    <w:p w14:paraId="2D20511A" w14:textId="6B9814A2" w:rsidR="00602430" w:rsidRDefault="00602430" w:rsidP="00602430">
      <w:pPr>
        <w:pStyle w:val="ListParagraph"/>
        <w:numPr>
          <w:ilvl w:val="0"/>
          <w:numId w:val="2"/>
        </w:numPr>
      </w:pPr>
      <w:r>
        <w:t>Design and launch advertising campaigns to promote the platform and generate revenue.</w:t>
      </w:r>
    </w:p>
    <w:p w14:paraId="4BD42697" w14:textId="19398817" w:rsidR="00602430" w:rsidRDefault="00602430" w:rsidP="00602430">
      <w:r>
        <w:t xml:space="preserve">    </w:t>
      </w:r>
      <w:r>
        <w:tab/>
        <w:t>1.1.5.3 Ability to generate revenue through ads:</w:t>
      </w:r>
    </w:p>
    <w:p w14:paraId="24D94806" w14:textId="5DA1470E" w:rsidR="00602430" w:rsidRDefault="00602430" w:rsidP="00602430">
      <w:pPr>
        <w:pStyle w:val="ListParagraph"/>
        <w:numPr>
          <w:ilvl w:val="0"/>
          <w:numId w:val="2"/>
        </w:numPr>
      </w:pPr>
      <w:r>
        <w:t>Earn revenue through advertising partnerships and collaborations.</w:t>
      </w:r>
    </w:p>
    <w:p w14:paraId="3EACC780" w14:textId="2EBBF186" w:rsidR="00602430" w:rsidRDefault="00602430" w:rsidP="00602430">
      <w:r>
        <w:t xml:space="preserve">    </w:t>
      </w:r>
      <w:r>
        <w:tab/>
        <w:t>1.1.5.4 Ability to track ad campaign performance:</w:t>
      </w:r>
    </w:p>
    <w:p w14:paraId="056E519F" w14:textId="367E2B92" w:rsidR="00602430" w:rsidRDefault="00602430" w:rsidP="00602430">
      <w:pPr>
        <w:pStyle w:val="ListParagraph"/>
        <w:numPr>
          <w:ilvl w:val="0"/>
          <w:numId w:val="2"/>
        </w:numPr>
      </w:pPr>
      <w:r>
        <w:t>Monitor ad impressions, clicks, and conversions to optimize ad campaigns.</w:t>
      </w:r>
    </w:p>
    <w:p w14:paraId="743DE540" w14:textId="4C7CA4E5" w:rsidR="00602430" w:rsidRDefault="00602430" w:rsidP="00602430">
      <w:r>
        <w:t xml:space="preserve">    </w:t>
      </w:r>
      <w:r>
        <w:tab/>
        <w:t>1.1.5.5 Ability to target ads based on user data:</w:t>
      </w:r>
    </w:p>
    <w:p w14:paraId="0590B3B3" w14:textId="649AC9ED" w:rsidR="00602430" w:rsidRDefault="00602430" w:rsidP="00602430">
      <w:pPr>
        <w:pStyle w:val="ListParagraph"/>
        <w:numPr>
          <w:ilvl w:val="0"/>
          <w:numId w:val="2"/>
        </w:numPr>
      </w:pPr>
      <w:r>
        <w:t>Use user data to target ads more effectively and increase conversion rates.</w:t>
      </w:r>
    </w:p>
    <w:p w14:paraId="1B4A9FCA" w14:textId="25A879C5" w:rsidR="00602430" w:rsidRDefault="00602430" w:rsidP="00602430">
      <w:r>
        <w:t xml:space="preserve">    </w:t>
      </w:r>
      <w:r>
        <w:tab/>
        <w:t>1.1.5.6 Ability to offer sponsored content opportunities:</w:t>
      </w:r>
    </w:p>
    <w:p w14:paraId="1AAFA6A8" w14:textId="0605C84D" w:rsidR="00602430" w:rsidRDefault="00602430" w:rsidP="00602430">
      <w:pPr>
        <w:pStyle w:val="ListParagraph"/>
        <w:numPr>
          <w:ilvl w:val="0"/>
          <w:numId w:val="2"/>
        </w:numPr>
      </w:pPr>
      <w:r>
        <w:t>Provide opportunities for businesses to promote their products or services through sponsored content.</w:t>
      </w:r>
    </w:p>
    <w:sectPr w:rsidR="0060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B3C"/>
    <w:multiLevelType w:val="multilevel"/>
    <w:tmpl w:val="3C3086C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AC276F"/>
    <w:multiLevelType w:val="hybridMultilevel"/>
    <w:tmpl w:val="AF280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51329BA"/>
    <w:multiLevelType w:val="hybridMultilevel"/>
    <w:tmpl w:val="EA4E44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45263802">
    <w:abstractNumId w:val="0"/>
  </w:num>
  <w:num w:numId="2" w16cid:durableId="1845511409">
    <w:abstractNumId w:val="1"/>
  </w:num>
  <w:num w:numId="3" w16cid:durableId="455685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30"/>
    <w:rsid w:val="00356442"/>
    <w:rsid w:val="00483D88"/>
    <w:rsid w:val="00602430"/>
    <w:rsid w:val="00993C78"/>
    <w:rsid w:val="00A77516"/>
    <w:rsid w:val="00CD13D3"/>
    <w:rsid w:val="00FA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C9D0"/>
  <w15:chartTrackingRefBased/>
  <w15:docId w15:val="{A8987EF0-F9DF-48E6-8C7D-34672117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Bharambe</dc:creator>
  <cp:keywords/>
  <dc:description/>
  <cp:lastModifiedBy>Dipesh Bharambe</cp:lastModifiedBy>
  <cp:revision>4</cp:revision>
  <dcterms:created xsi:type="dcterms:W3CDTF">2024-02-14T03:38:00Z</dcterms:created>
  <dcterms:modified xsi:type="dcterms:W3CDTF">2024-02-14T04:11:00Z</dcterms:modified>
</cp:coreProperties>
</file>