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FD37" w14:textId="441457E8" w:rsidR="00423338" w:rsidRDefault="00090642" w:rsidP="005F6268">
      <w:pPr>
        <w:tabs>
          <w:tab w:val="left" w:pos="2160"/>
        </w:tabs>
      </w:pPr>
      <w:r>
        <w:t>11</w:t>
      </w:r>
      <w:r w:rsidR="005F6268">
        <w:t xml:space="preserve">. </w:t>
      </w:r>
      <w:r w:rsidR="00A25A9A">
        <w:t>Training</w:t>
      </w:r>
    </w:p>
    <w:p w14:paraId="41EFE6C3" w14:textId="0A868A29" w:rsidR="005F6268" w:rsidRDefault="005F6268" w:rsidP="005F6268">
      <w:pPr>
        <w:tabs>
          <w:tab w:val="left" w:pos="2160"/>
        </w:tabs>
      </w:pPr>
      <w:r w:rsidRPr="00423338">
        <w:rPr>
          <w:b/>
          <w:bCs/>
        </w:rPr>
        <w:t>AT-4 Training Records</w:t>
      </w:r>
    </w:p>
    <w:p w14:paraId="5A2CE20C" w14:textId="00B6DD7E" w:rsidR="000E72B8" w:rsidRDefault="0059423A" w:rsidP="005F6268">
      <w:pPr>
        <w:tabs>
          <w:tab w:val="left" w:pos="2160"/>
        </w:tabs>
      </w:pPr>
      <w:r>
        <w:t xml:space="preserve">Literacy training and awareness is </w:t>
      </w:r>
      <w:r w:rsidR="00920EE6">
        <w:t>the</w:t>
      </w:r>
      <w:r>
        <w:t xml:space="preserve"> crucial</w:t>
      </w:r>
      <w:r w:rsidR="009A7510">
        <w:t xml:space="preserve"> practice</w:t>
      </w:r>
      <w:r>
        <w:t xml:space="preserve"> in security system</w:t>
      </w:r>
      <w:r w:rsidR="00920EE6">
        <w:t>s</w:t>
      </w:r>
      <w:r>
        <w:t xml:space="preserve">. Users at every level </w:t>
      </w:r>
      <w:r w:rsidR="00B9115E">
        <w:t xml:space="preserve">and position </w:t>
      </w:r>
      <w:r>
        <w:t>should receive adequate training</w:t>
      </w:r>
      <w:r w:rsidR="00B9115E">
        <w:t>. User can be defined as an employee or a contractor working for the company</w:t>
      </w:r>
      <w:r w:rsidR="009A7510">
        <w:t xml:space="preserve"> or institution</w:t>
      </w:r>
      <w:r w:rsidR="00B9115E">
        <w:t xml:space="preserve">. Users can also be categorized by the role and </w:t>
      </w:r>
      <w:r w:rsidR="009A7510">
        <w:t xml:space="preserve">the scope </w:t>
      </w:r>
      <w:r w:rsidR="00B9115E">
        <w:t>of access they have</w:t>
      </w:r>
      <w:r w:rsidR="009A7510">
        <w:t xml:space="preserve">. They can have direct or indirect access to the system. </w:t>
      </w:r>
      <w:r w:rsidR="00422521">
        <w:t xml:space="preserve">With direct access, they might have different roles within the system, with indirect access they might have access to the building or server room where the system is stored. Some of the departments or contractors can have partial access to the system </w:t>
      </w:r>
      <w:r w:rsidR="000343D6">
        <w:t xml:space="preserve">or its components like the network that servers are connected to (e.g., IT Maintenance Department) or information about users (HR Department) or </w:t>
      </w:r>
      <w:r w:rsidR="00DB51CE">
        <w:t xml:space="preserve">the </w:t>
      </w:r>
      <w:r w:rsidR="000343D6">
        <w:t xml:space="preserve">company (CEO, CFO, etc.). Hence, it is crucial to </w:t>
      </w:r>
      <w:r w:rsidR="00F4592F">
        <w:t>be aware that cyberattacks can have different forms (phishing, pharming, whaling, website spoofing, social engineering, mining, etc.) and can eventually lead to</w:t>
      </w:r>
      <w:r w:rsidR="00DB51CE">
        <w:t xml:space="preserve"> the</w:t>
      </w:r>
      <w:r w:rsidR="00F4592F">
        <w:t xml:space="preserve"> unauthorized </w:t>
      </w:r>
      <w:r w:rsidR="005070D3">
        <w:t xml:space="preserve">breach of the system. </w:t>
      </w:r>
    </w:p>
    <w:p w14:paraId="5D6B0F41" w14:textId="1DA58970" w:rsidR="00F4008E" w:rsidRDefault="005070D3">
      <w:r>
        <w:t>Traini</w:t>
      </w:r>
      <w:r w:rsidR="008C1AAB">
        <w:t xml:space="preserve">ng is one of the techniques that can prevent the unwanted attacks. The scope of users’ preparation should include general security training and more specific role/position training. </w:t>
      </w:r>
      <w:r w:rsidR="00F4008E">
        <w:t xml:space="preserve">To provide maximum security, all trainings should be described in-depth under AT-2 and AT-3 controls specifications and </w:t>
      </w:r>
      <w:r w:rsidR="001F1822">
        <w:t>the records of those trainings should be kept under AT-4 control specification.</w:t>
      </w:r>
    </w:p>
    <w:p w14:paraId="525B014D" w14:textId="4134B48C" w:rsidR="005F6268" w:rsidRDefault="001F1822">
      <w:r>
        <w:t xml:space="preserve">AT-4 control is a security practice where the records of all system users’ trainings and certification are kept. The specification of the control should include </w:t>
      </w:r>
      <w:r w:rsidR="00831C75">
        <w:t xml:space="preserve">all education, training, and certification requirements for each type of user. Also, there should be records of each individual user’s completion of those requirements. </w:t>
      </w:r>
    </w:p>
    <w:p w14:paraId="366A6D59" w14:textId="7A60F291" w:rsidR="003948A7" w:rsidRDefault="005E6E58">
      <w:r>
        <w:t xml:space="preserve">The records can be held in tabular form and managed by HR Department. The specifications for Training Records Database </w:t>
      </w:r>
      <w:r w:rsidR="003948A7">
        <w:t xml:space="preserve">tables </w:t>
      </w:r>
      <w:r>
        <w:t xml:space="preserve">can be </w:t>
      </w:r>
      <w:r w:rsidR="003948A7">
        <w:t>following:</w:t>
      </w:r>
    </w:p>
    <w:p w14:paraId="34648447" w14:textId="5684F3D4" w:rsidR="00281D89" w:rsidRDefault="003948A7" w:rsidP="00281D89">
      <w:pPr>
        <w:pStyle w:val="ListParagraph"/>
        <w:numPr>
          <w:ilvl w:val="0"/>
          <w:numId w:val="1"/>
        </w:numPr>
      </w:pPr>
      <w:r>
        <w:t xml:space="preserve">Roles </w:t>
      </w:r>
    </w:p>
    <w:p w14:paraId="05C16821" w14:textId="47817170" w:rsidR="00281D89" w:rsidRDefault="00281D89" w:rsidP="00281D89">
      <w:pPr>
        <w:pStyle w:val="ListParagraph"/>
        <w:numPr>
          <w:ilvl w:val="1"/>
          <w:numId w:val="2"/>
        </w:numPr>
      </w:pPr>
      <w:r>
        <w:t>Specification (Unique ID)</w:t>
      </w:r>
    </w:p>
    <w:p w14:paraId="036C80F0" w14:textId="245606B3" w:rsidR="00281D89" w:rsidRDefault="00281D89" w:rsidP="008D0B3C">
      <w:pPr>
        <w:pStyle w:val="ListParagraph"/>
        <w:numPr>
          <w:ilvl w:val="1"/>
          <w:numId w:val="2"/>
        </w:numPr>
      </w:pPr>
      <w:r>
        <w:t>Title</w:t>
      </w:r>
    </w:p>
    <w:p w14:paraId="1EA15CA4" w14:textId="755C1971" w:rsidR="00281D89" w:rsidRDefault="00281D89" w:rsidP="008B164B">
      <w:pPr>
        <w:pStyle w:val="ListParagraph"/>
        <w:numPr>
          <w:ilvl w:val="1"/>
          <w:numId w:val="2"/>
        </w:numPr>
      </w:pPr>
      <w:r>
        <w:t>Description</w:t>
      </w:r>
    </w:p>
    <w:p w14:paraId="2E8E7BF1" w14:textId="77777777" w:rsidR="00BB2321" w:rsidRDefault="003948A7" w:rsidP="00BB2321">
      <w:pPr>
        <w:pStyle w:val="ListParagraph"/>
        <w:numPr>
          <w:ilvl w:val="0"/>
          <w:numId w:val="1"/>
        </w:numPr>
      </w:pPr>
      <w:r>
        <w:t>Controls</w:t>
      </w:r>
    </w:p>
    <w:p w14:paraId="3CA5B3FA" w14:textId="77777777" w:rsidR="00BB2321" w:rsidRDefault="00BB2321" w:rsidP="00BB2321">
      <w:pPr>
        <w:pStyle w:val="ListParagraph"/>
        <w:numPr>
          <w:ilvl w:val="1"/>
          <w:numId w:val="1"/>
        </w:numPr>
      </w:pPr>
      <w:r>
        <w:t>S</w:t>
      </w:r>
      <w:r w:rsidR="00281D89">
        <w:t>pecification (Unique ID)</w:t>
      </w:r>
    </w:p>
    <w:p w14:paraId="74C45D9B" w14:textId="77777777" w:rsidR="00BB2321" w:rsidRDefault="00281D89" w:rsidP="00BB2321">
      <w:pPr>
        <w:pStyle w:val="ListParagraph"/>
        <w:numPr>
          <w:ilvl w:val="1"/>
          <w:numId w:val="1"/>
        </w:numPr>
      </w:pPr>
      <w:r>
        <w:t>Title</w:t>
      </w:r>
    </w:p>
    <w:p w14:paraId="616DEDC0" w14:textId="77777777" w:rsidR="00BB2321" w:rsidRDefault="00281D89" w:rsidP="00BB2321">
      <w:pPr>
        <w:pStyle w:val="ListParagraph"/>
        <w:numPr>
          <w:ilvl w:val="1"/>
          <w:numId w:val="1"/>
        </w:numPr>
      </w:pPr>
      <w:r>
        <w:t>Access Scope</w:t>
      </w:r>
    </w:p>
    <w:p w14:paraId="2BC9C539" w14:textId="2C48017D" w:rsidR="00281D89" w:rsidRDefault="00281D89" w:rsidP="00BB2321">
      <w:pPr>
        <w:pStyle w:val="ListParagraph"/>
        <w:numPr>
          <w:ilvl w:val="1"/>
          <w:numId w:val="1"/>
        </w:numPr>
      </w:pPr>
      <w:r>
        <w:t>Description</w:t>
      </w:r>
    </w:p>
    <w:p w14:paraId="637253B3" w14:textId="77777777" w:rsidR="00BB2321" w:rsidRDefault="00281D89" w:rsidP="00BB2321">
      <w:pPr>
        <w:pStyle w:val="ListParagraph"/>
        <w:numPr>
          <w:ilvl w:val="0"/>
          <w:numId w:val="1"/>
        </w:numPr>
      </w:pPr>
      <w:r>
        <w:t>Certifications</w:t>
      </w:r>
    </w:p>
    <w:p w14:paraId="2A84D87C" w14:textId="77777777" w:rsidR="00BB2321" w:rsidRDefault="001F1BEE" w:rsidP="00BB2321">
      <w:pPr>
        <w:pStyle w:val="ListParagraph"/>
        <w:numPr>
          <w:ilvl w:val="1"/>
          <w:numId w:val="1"/>
        </w:numPr>
      </w:pPr>
      <w:r>
        <w:t>Certification ID</w:t>
      </w:r>
    </w:p>
    <w:p w14:paraId="57FFA9D5" w14:textId="77777777" w:rsidR="00BB2321" w:rsidRDefault="001F1BEE" w:rsidP="00BB2321">
      <w:pPr>
        <w:pStyle w:val="ListParagraph"/>
        <w:numPr>
          <w:ilvl w:val="1"/>
          <w:numId w:val="1"/>
        </w:numPr>
      </w:pPr>
      <w:r>
        <w:t xml:space="preserve">Certification Name </w:t>
      </w:r>
    </w:p>
    <w:p w14:paraId="1556E962" w14:textId="77777777" w:rsidR="00BB2321" w:rsidRDefault="001F1BEE" w:rsidP="00BB2321">
      <w:pPr>
        <w:pStyle w:val="ListParagraph"/>
        <w:numPr>
          <w:ilvl w:val="1"/>
          <w:numId w:val="1"/>
        </w:numPr>
      </w:pPr>
      <w:r>
        <w:t>Certification Provider</w:t>
      </w:r>
    </w:p>
    <w:p w14:paraId="4DD048D6" w14:textId="658AB537" w:rsidR="007C78B2" w:rsidRDefault="004D3107" w:rsidP="00BB2321">
      <w:pPr>
        <w:pStyle w:val="ListParagraph"/>
        <w:numPr>
          <w:ilvl w:val="1"/>
          <w:numId w:val="1"/>
        </w:numPr>
      </w:pPr>
      <w:r>
        <w:t>Certification Description</w:t>
      </w:r>
    </w:p>
    <w:p w14:paraId="1A1B1436" w14:textId="77777777" w:rsidR="00BB2321" w:rsidRDefault="00281D89" w:rsidP="00E70A06">
      <w:pPr>
        <w:pStyle w:val="ListParagraph"/>
        <w:numPr>
          <w:ilvl w:val="0"/>
          <w:numId w:val="1"/>
        </w:numPr>
      </w:pPr>
      <w:r>
        <w:t>Users Records</w:t>
      </w:r>
    </w:p>
    <w:p w14:paraId="6AB6AB48" w14:textId="77777777" w:rsidR="00BB2321" w:rsidRDefault="001F1BEE" w:rsidP="00BB2321">
      <w:pPr>
        <w:pStyle w:val="ListParagraph"/>
        <w:numPr>
          <w:ilvl w:val="1"/>
          <w:numId w:val="1"/>
        </w:numPr>
      </w:pPr>
      <w:r>
        <w:t>User ID</w:t>
      </w:r>
    </w:p>
    <w:p w14:paraId="5958D724" w14:textId="77777777" w:rsidR="00BB2321" w:rsidRDefault="00B92251" w:rsidP="00BB2321">
      <w:pPr>
        <w:pStyle w:val="ListParagraph"/>
        <w:numPr>
          <w:ilvl w:val="1"/>
          <w:numId w:val="1"/>
        </w:numPr>
      </w:pPr>
      <w:proofErr w:type="gramStart"/>
      <w:r>
        <w:t>User Name</w:t>
      </w:r>
      <w:proofErr w:type="gramEnd"/>
    </w:p>
    <w:p w14:paraId="7F79E9EA" w14:textId="77777777" w:rsidR="00BB2321" w:rsidRDefault="00B92251" w:rsidP="00BB2321">
      <w:pPr>
        <w:pStyle w:val="ListParagraph"/>
        <w:numPr>
          <w:ilvl w:val="1"/>
          <w:numId w:val="1"/>
        </w:numPr>
      </w:pPr>
      <w:r>
        <w:t>User Last Name</w:t>
      </w:r>
    </w:p>
    <w:p w14:paraId="34078FB2" w14:textId="77777777" w:rsidR="00BB2321" w:rsidRDefault="001F1BEE" w:rsidP="00BB2321">
      <w:pPr>
        <w:pStyle w:val="ListParagraph"/>
        <w:numPr>
          <w:ilvl w:val="1"/>
          <w:numId w:val="1"/>
        </w:numPr>
      </w:pPr>
      <w:r>
        <w:lastRenderedPageBreak/>
        <w:t>User date of hiring</w:t>
      </w:r>
    </w:p>
    <w:p w14:paraId="00D4CC8F" w14:textId="1841EC01" w:rsidR="001F1BEE" w:rsidRDefault="001F1BEE" w:rsidP="00BB2321">
      <w:pPr>
        <w:pStyle w:val="ListParagraph"/>
        <w:numPr>
          <w:ilvl w:val="1"/>
          <w:numId w:val="1"/>
        </w:numPr>
      </w:pPr>
      <w:r>
        <w:t xml:space="preserve">User </w:t>
      </w:r>
      <w:r w:rsidR="00B92251">
        <w:t>Role</w:t>
      </w:r>
    </w:p>
    <w:p w14:paraId="1EBF5E52" w14:textId="1206F71B" w:rsidR="002B7A28" w:rsidRDefault="0081773A" w:rsidP="002B7A28">
      <w:pPr>
        <w:pStyle w:val="ListParagraph"/>
        <w:numPr>
          <w:ilvl w:val="0"/>
          <w:numId w:val="1"/>
        </w:numPr>
      </w:pPr>
      <w:r>
        <w:t xml:space="preserve">Template </w:t>
      </w:r>
    </w:p>
    <w:p w14:paraId="04B2ADA8" w14:textId="5E777BCB" w:rsidR="002B7A28" w:rsidRDefault="005516B0" w:rsidP="002B7A28">
      <w:pPr>
        <w:pStyle w:val="ListParagraph"/>
        <w:numPr>
          <w:ilvl w:val="1"/>
          <w:numId w:val="1"/>
        </w:numPr>
      </w:pPr>
      <w:r>
        <w:t>Report ID</w:t>
      </w:r>
    </w:p>
    <w:p w14:paraId="0F83AFF7" w14:textId="24C3BC5B" w:rsidR="005516B0" w:rsidRDefault="005516B0" w:rsidP="002B7A28">
      <w:pPr>
        <w:pStyle w:val="ListParagraph"/>
        <w:numPr>
          <w:ilvl w:val="1"/>
          <w:numId w:val="1"/>
        </w:numPr>
      </w:pPr>
      <w:r>
        <w:t>User ID</w:t>
      </w:r>
    </w:p>
    <w:p w14:paraId="02CB5299" w14:textId="3D80DB84" w:rsidR="005516B0" w:rsidRDefault="005516B0" w:rsidP="002B7A28">
      <w:pPr>
        <w:pStyle w:val="ListParagraph"/>
        <w:numPr>
          <w:ilvl w:val="1"/>
          <w:numId w:val="1"/>
        </w:numPr>
      </w:pPr>
      <w:r>
        <w:t>Role ID</w:t>
      </w:r>
    </w:p>
    <w:p w14:paraId="1D3FBF02" w14:textId="2EC3A0CA" w:rsidR="005516B0" w:rsidRDefault="005516B0" w:rsidP="002B7A28">
      <w:pPr>
        <w:pStyle w:val="ListParagraph"/>
        <w:numPr>
          <w:ilvl w:val="1"/>
          <w:numId w:val="1"/>
        </w:numPr>
      </w:pPr>
      <w:r>
        <w:t>Certification ID</w:t>
      </w:r>
    </w:p>
    <w:p w14:paraId="61F32354" w14:textId="24CCA2BF" w:rsidR="005516B0" w:rsidRDefault="005516B0" w:rsidP="002B7A28">
      <w:pPr>
        <w:pStyle w:val="ListParagraph"/>
        <w:numPr>
          <w:ilvl w:val="1"/>
          <w:numId w:val="1"/>
        </w:numPr>
      </w:pPr>
      <w:r>
        <w:t xml:space="preserve">Date of Completion </w:t>
      </w:r>
    </w:p>
    <w:p w14:paraId="430D715A" w14:textId="3E9DACE4" w:rsidR="0081773A" w:rsidRDefault="005516B0" w:rsidP="0081773A">
      <w:pPr>
        <w:pStyle w:val="ListParagraph"/>
        <w:numPr>
          <w:ilvl w:val="1"/>
          <w:numId w:val="1"/>
        </w:numPr>
      </w:pPr>
      <w:r>
        <w:t xml:space="preserve">Report Date </w:t>
      </w:r>
    </w:p>
    <w:p w14:paraId="49F6D52D" w14:textId="0928734C" w:rsidR="005C6CB2" w:rsidRPr="00423338" w:rsidRDefault="002D382F" w:rsidP="0094042A">
      <w:pPr>
        <w:rPr>
          <w:b/>
          <w:bCs/>
        </w:rPr>
      </w:pPr>
      <w:r w:rsidRPr="00423338">
        <w:rPr>
          <w:b/>
          <w:bCs/>
        </w:rPr>
        <w:t>Stor</w:t>
      </w:r>
      <w:r w:rsidR="0008774C" w:rsidRPr="00423338">
        <w:rPr>
          <w:b/>
          <w:bCs/>
        </w:rPr>
        <w:t>age</w:t>
      </w:r>
      <w:r w:rsidR="00D02064" w:rsidRPr="00423338">
        <w:rPr>
          <w:b/>
          <w:bCs/>
        </w:rPr>
        <w:t xml:space="preserve"> of the database</w:t>
      </w:r>
    </w:p>
    <w:p w14:paraId="2C51889E" w14:textId="39220F1F" w:rsidR="0094042A" w:rsidRDefault="00D40A81" w:rsidP="0094042A">
      <w:r>
        <w:t xml:space="preserve">AT-4 Controller specifically </w:t>
      </w:r>
      <w:r w:rsidR="0056662B">
        <w:t>regards records of the certification</w:t>
      </w:r>
      <w:r w:rsidR="00DA7F9C">
        <w:t xml:space="preserve"> and keep them </w:t>
      </w:r>
      <w:r w:rsidR="00E63C00">
        <w:t>up to date</w:t>
      </w:r>
      <w:r w:rsidR="00DA7F9C">
        <w:t>. Therefore, the simple documentation</w:t>
      </w:r>
      <w:r w:rsidR="00E63C00">
        <w:t xml:space="preserve"> in Microsoft Access</w:t>
      </w:r>
      <w:r w:rsidR="00DA7F9C">
        <w:t xml:space="preserve"> can be </w:t>
      </w:r>
      <w:r w:rsidR="00AF4EBC">
        <w:t>made</w:t>
      </w:r>
      <w:r w:rsidR="00E63C00">
        <w:t xml:space="preserve"> and managed by the HR. </w:t>
      </w:r>
      <w:r w:rsidR="00BB6457">
        <w:t xml:space="preserve">As well as </w:t>
      </w:r>
      <w:r w:rsidR="00EC43CC">
        <w:t>database</w:t>
      </w:r>
      <w:r w:rsidR="00090B50">
        <w:t xml:space="preserve"> with more detailed informatio</w:t>
      </w:r>
      <w:r w:rsidR="005F5241">
        <w:t>n</w:t>
      </w:r>
      <w:r w:rsidR="00EC43CC">
        <w:t xml:space="preserve"> can be stored</w:t>
      </w:r>
      <w:r w:rsidR="005F5241">
        <w:t xml:space="preserve"> on the institution’s server</w:t>
      </w:r>
      <w:r w:rsidR="00EC43CC">
        <w:t xml:space="preserve"> and updated by DB manager. </w:t>
      </w:r>
    </w:p>
    <w:p w14:paraId="520C54EE" w14:textId="0A894D1B" w:rsidR="00EC43CC" w:rsidRPr="00423338" w:rsidRDefault="0008774C" w:rsidP="0094042A">
      <w:pPr>
        <w:rPr>
          <w:b/>
          <w:bCs/>
        </w:rPr>
      </w:pPr>
      <w:r w:rsidRPr="00423338">
        <w:rPr>
          <w:b/>
          <w:bCs/>
        </w:rPr>
        <w:t>Access</w:t>
      </w:r>
      <w:r w:rsidR="00D02064" w:rsidRPr="00423338">
        <w:rPr>
          <w:b/>
          <w:bCs/>
        </w:rPr>
        <w:t xml:space="preserve"> to the database</w:t>
      </w:r>
    </w:p>
    <w:p w14:paraId="18E60DAF" w14:textId="0198173F" w:rsidR="00D46632" w:rsidRDefault="00FF4327" w:rsidP="0094042A">
      <w:r>
        <w:t>Documentation in MS Access can be accessed by HR manager anytime</w:t>
      </w:r>
      <w:r w:rsidR="005F5241">
        <w:t xml:space="preserve"> as</w:t>
      </w:r>
      <w:r>
        <w:t xml:space="preserve"> it is needed. Yet the database on the server </w:t>
      </w:r>
      <w:r w:rsidR="005F5241">
        <w:t>should</w:t>
      </w:r>
      <w:r>
        <w:t xml:space="preserve"> be accessed only by users who are granted access to the part of the server where </w:t>
      </w:r>
      <w:r w:rsidR="002D382F">
        <w:t>database</w:t>
      </w:r>
      <w:r>
        <w:t xml:space="preserve"> is located. </w:t>
      </w:r>
      <w:r w:rsidR="007248B0">
        <w:t>Database on the server should include more detailed information about employees and certifications, therefore, it should not have general access</w:t>
      </w:r>
      <w:r w:rsidR="000279D5">
        <w:t xml:space="preserve">. With general access, there is a risk of social engineering attack. </w:t>
      </w:r>
      <w:r w:rsidR="002D382F">
        <w:t>Perhaps, u</w:t>
      </w:r>
      <w:r w:rsidR="009B160A">
        <w:t xml:space="preserve">nauthorized person with that information can determine who they should approach to get </w:t>
      </w:r>
      <w:r w:rsidR="002F50B9">
        <w:t>needed credentials.</w:t>
      </w:r>
    </w:p>
    <w:p w14:paraId="226685A8" w14:textId="27F203BF" w:rsidR="00D97A98" w:rsidRPr="00423338" w:rsidRDefault="00D97A98" w:rsidP="0094042A">
      <w:pPr>
        <w:rPr>
          <w:b/>
          <w:bCs/>
        </w:rPr>
      </w:pPr>
      <w:r w:rsidRPr="00423338">
        <w:rPr>
          <w:b/>
          <w:bCs/>
        </w:rPr>
        <w:t>Updates</w:t>
      </w:r>
      <w:r w:rsidR="00423338">
        <w:rPr>
          <w:b/>
          <w:bCs/>
        </w:rPr>
        <w:t xml:space="preserve"> to the database</w:t>
      </w:r>
    </w:p>
    <w:p w14:paraId="3F7EEEEB" w14:textId="2CE7F0AF" w:rsidR="00D97A98" w:rsidRDefault="00E752CE" w:rsidP="0094042A">
      <w:r>
        <w:t>The databases should be updated regularly</w:t>
      </w:r>
      <w:r w:rsidR="00793A86">
        <w:t xml:space="preserve"> and according to policies defined by the company. </w:t>
      </w:r>
      <w:proofErr w:type="gramStart"/>
      <w:r w:rsidR="009027D6">
        <w:t>In order to</w:t>
      </w:r>
      <w:proofErr w:type="gramEnd"/>
      <w:r w:rsidR="009027D6">
        <w:t xml:space="preserve"> keep </w:t>
      </w:r>
      <w:r w:rsidR="00423338">
        <w:t>consistency,</w:t>
      </w:r>
      <w:r w:rsidR="009027D6">
        <w:t xml:space="preserve"> the csv file of all records can be kept as a backup </w:t>
      </w:r>
      <w:r w:rsidR="00DD7778">
        <w:t>and used to transfer records between the server database</w:t>
      </w:r>
      <w:r w:rsidR="0007793D">
        <w:t xml:space="preserve"> (managed by DB Manager)</w:t>
      </w:r>
      <w:r w:rsidR="00DD7778">
        <w:t xml:space="preserve"> and </w:t>
      </w:r>
      <w:r w:rsidR="0007793D">
        <w:t xml:space="preserve">MS Access (managed by HR manager). </w:t>
      </w:r>
    </w:p>
    <w:p w14:paraId="57365561" w14:textId="792518EF" w:rsidR="002F50B9" w:rsidRPr="00423338" w:rsidRDefault="0008774C" w:rsidP="0094042A">
      <w:pPr>
        <w:rPr>
          <w:b/>
          <w:bCs/>
        </w:rPr>
      </w:pPr>
      <w:r w:rsidRPr="00423338">
        <w:rPr>
          <w:b/>
          <w:bCs/>
        </w:rPr>
        <w:t>Tables Description</w:t>
      </w:r>
    </w:p>
    <w:p w14:paraId="51B6040D" w14:textId="2D79523C" w:rsidR="000D4993" w:rsidRDefault="000D4993" w:rsidP="000D4993">
      <w:pPr>
        <w:pStyle w:val="ListParagraph"/>
        <w:numPr>
          <w:ilvl w:val="0"/>
          <w:numId w:val="4"/>
        </w:numPr>
      </w:pPr>
      <w:r>
        <w:t>Roles</w:t>
      </w:r>
    </w:p>
    <w:p w14:paraId="7D684C0D" w14:textId="3FA78AEF" w:rsidR="00DD36DA" w:rsidRDefault="00DD36DA" w:rsidP="00DD36DA">
      <w:r>
        <w:t xml:space="preserve">It contains the information about specific roles given to users of the database system. </w:t>
      </w:r>
      <w:r w:rsidR="00CB0F57">
        <w:t>There are different functions and clearance of different roles, therefore, Roles table</w:t>
      </w:r>
      <w:r w:rsidR="008D0B3C">
        <w:t xml:space="preserve">’s purpose is to store them all. </w:t>
      </w:r>
      <w:r w:rsidR="005354C8">
        <w:t>The table has organizational purposes so it should include uniquely assigned ID</w:t>
      </w:r>
      <w:r w:rsidR="002B57D8">
        <w:t xml:space="preserve"> (primary key)</w:t>
      </w:r>
      <w:r w:rsidR="005354C8">
        <w:t xml:space="preserve">, </w:t>
      </w:r>
      <w:r w:rsidR="002B57D8">
        <w:t>title,</w:t>
      </w:r>
      <w:r w:rsidR="005354C8">
        <w:t xml:space="preserve"> and a brief description. </w:t>
      </w:r>
    </w:p>
    <w:p w14:paraId="37C66FA6" w14:textId="743017E4" w:rsidR="000D4993" w:rsidRDefault="000D4993" w:rsidP="000D4993">
      <w:pPr>
        <w:pStyle w:val="ListParagraph"/>
        <w:numPr>
          <w:ilvl w:val="0"/>
          <w:numId w:val="4"/>
        </w:numPr>
      </w:pPr>
      <w:r>
        <w:t>Controls</w:t>
      </w:r>
    </w:p>
    <w:p w14:paraId="53F98466" w14:textId="0B52D1D7" w:rsidR="002B57D8" w:rsidRDefault="00FF6EB0" w:rsidP="002B57D8">
      <w:r>
        <w:t xml:space="preserve">The purpose of Controls table is to store all </w:t>
      </w:r>
      <w:r w:rsidR="00F5762C">
        <w:t xml:space="preserve">controls used in the system. That table </w:t>
      </w:r>
      <w:r w:rsidR="00236089">
        <w:t>is</w:t>
      </w:r>
      <w:r w:rsidR="00F5762C">
        <w:t xml:space="preserve"> </w:t>
      </w:r>
      <w:r w:rsidR="00F36BA5">
        <w:t>also organizational</w:t>
      </w:r>
      <w:r w:rsidR="00236089">
        <w:t xml:space="preserve"> in nature, so it is</w:t>
      </w:r>
      <w:r w:rsidR="00F36BA5">
        <w:t xml:space="preserve"> </w:t>
      </w:r>
      <w:r w:rsidR="00236089">
        <w:t xml:space="preserve">not needed to </w:t>
      </w:r>
      <w:r w:rsidR="00831318">
        <w:t>include detailed information about the controller</w:t>
      </w:r>
      <w:r w:rsidR="00F60D00">
        <w:t xml:space="preserve">, just the main attributes. The table </w:t>
      </w:r>
      <w:r w:rsidR="007C4BF5">
        <w:t>should</w:t>
      </w:r>
      <w:r w:rsidR="00F60D00">
        <w:t xml:space="preserve"> have columns like ID</w:t>
      </w:r>
      <w:r w:rsidR="00F705D2">
        <w:t xml:space="preserve"> (primary key)</w:t>
      </w:r>
      <w:r w:rsidR="00F60D00">
        <w:t>, title, role’s manager, and a brief description.</w:t>
      </w:r>
      <w:r w:rsidR="00E16C48">
        <w:t xml:space="preserve"> That practice can also prevent from </w:t>
      </w:r>
      <w:r w:rsidR="00F705D2">
        <w:t>obtaining</w:t>
      </w:r>
      <w:r w:rsidR="00E16C48">
        <w:t xml:space="preserve"> detailed information about database </w:t>
      </w:r>
      <w:r w:rsidR="00F705D2">
        <w:t xml:space="preserve">by unauthorized users. </w:t>
      </w:r>
    </w:p>
    <w:p w14:paraId="4B0F42EC" w14:textId="116B4204" w:rsidR="00F705D2" w:rsidRDefault="000D4993" w:rsidP="00F705D2">
      <w:pPr>
        <w:pStyle w:val="ListParagraph"/>
        <w:numPr>
          <w:ilvl w:val="0"/>
          <w:numId w:val="4"/>
        </w:numPr>
      </w:pPr>
      <w:r>
        <w:t>Certifications</w:t>
      </w:r>
    </w:p>
    <w:p w14:paraId="041B402E" w14:textId="73B30C46" w:rsidR="00F705D2" w:rsidRDefault="00C45925" w:rsidP="00F705D2">
      <w:r>
        <w:lastRenderedPageBreak/>
        <w:t>Certifications table</w:t>
      </w:r>
      <w:r w:rsidR="00132681">
        <w:t xml:space="preserve">, </w:t>
      </w:r>
      <w:r w:rsidR="00BE170D">
        <w:t>similarly,</w:t>
      </w:r>
      <w:r w:rsidR="00132681">
        <w:t xml:space="preserve"> should contain basic information about </w:t>
      </w:r>
      <w:r w:rsidR="00D95B80">
        <w:t>the required certifications, which should have been obtained by user before beginning working on the database. For the re</w:t>
      </w:r>
      <w:r w:rsidR="002A35C2">
        <w:t xml:space="preserve">cord purposes, the table should </w:t>
      </w:r>
      <w:r w:rsidR="00B26FEA">
        <w:t xml:space="preserve">include </w:t>
      </w:r>
      <w:r w:rsidR="00BE170D">
        <w:t>columns</w:t>
      </w:r>
      <w:r w:rsidR="00B26FEA">
        <w:t xml:space="preserve"> like certification ID</w:t>
      </w:r>
      <w:r w:rsidR="00BE170D">
        <w:t xml:space="preserve"> (primary key)</w:t>
      </w:r>
      <w:r w:rsidR="00B26FEA">
        <w:t xml:space="preserve">, </w:t>
      </w:r>
      <w:r w:rsidR="00BE170D">
        <w:t xml:space="preserve">its name, provider, and a brief description. </w:t>
      </w:r>
    </w:p>
    <w:p w14:paraId="5E9F8F44" w14:textId="5AB23E97" w:rsidR="000D4993" w:rsidRDefault="000D4993" w:rsidP="000D4993">
      <w:pPr>
        <w:pStyle w:val="ListParagraph"/>
        <w:numPr>
          <w:ilvl w:val="0"/>
          <w:numId w:val="4"/>
        </w:numPr>
      </w:pPr>
      <w:r>
        <w:t>Users</w:t>
      </w:r>
    </w:p>
    <w:p w14:paraId="69169FE8" w14:textId="3C3BD56E" w:rsidR="00BE170D" w:rsidRDefault="0022062A" w:rsidP="00BE170D">
      <w:r>
        <w:t>Users table is nothing different than just records of all employees</w:t>
      </w:r>
      <w:r w:rsidR="00B64D75">
        <w:t xml:space="preserve">. </w:t>
      </w:r>
      <w:r w:rsidR="00CE1581">
        <w:t xml:space="preserve">Each attribute in the data base should have a unique ID (primary key), first and last name of the user, </w:t>
      </w:r>
      <w:r w:rsidR="009965E3">
        <w:t xml:space="preserve">their start date, role ID. </w:t>
      </w:r>
      <w:r w:rsidR="00450A70">
        <w:t xml:space="preserve">That table specifies each employee </w:t>
      </w:r>
      <w:r w:rsidR="00E362ED">
        <w:t xml:space="preserve">role and the date of hiring, which helps in determining which certification and </w:t>
      </w:r>
      <w:r w:rsidR="00DF4A66">
        <w:t xml:space="preserve">by </w:t>
      </w:r>
      <w:r w:rsidR="00E362ED">
        <w:t xml:space="preserve">when </w:t>
      </w:r>
      <w:r w:rsidR="00DF4A66">
        <w:t xml:space="preserve">the person should complete. </w:t>
      </w:r>
    </w:p>
    <w:p w14:paraId="4B2FFAB7" w14:textId="71CC1B5E" w:rsidR="000D4993" w:rsidRDefault="000D4993" w:rsidP="000D4993">
      <w:pPr>
        <w:pStyle w:val="ListParagraph"/>
        <w:numPr>
          <w:ilvl w:val="0"/>
          <w:numId w:val="4"/>
        </w:numPr>
      </w:pPr>
      <w:r>
        <w:t xml:space="preserve">Template Example </w:t>
      </w:r>
    </w:p>
    <w:p w14:paraId="37646BEB" w14:textId="77777777" w:rsidR="001A0CD4" w:rsidRDefault="00931EB1" w:rsidP="00E870C4">
      <w:r>
        <w:t xml:space="preserve">Template table is an example of how the records of the training can be stored. </w:t>
      </w:r>
      <w:r w:rsidR="006B7FC7">
        <w:t xml:space="preserve">It is an example because </w:t>
      </w:r>
      <w:r w:rsidR="001B7870">
        <w:t xml:space="preserve">different types of the training records might be required for different database systems. Also, </w:t>
      </w:r>
      <w:r w:rsidR="00D179F6">
        <w:t>the</w:t>
      </w:r>
      <w:r w:rsidR="001B7870">
        <w:t xml:space="preserve"> </w:t>
      </w:r>
      <w:r w:rsidR="00D179F6">
        <w:t xml:space="preserve">specification of the records </w:t>
      </w:r>
      <w:r w:rsidR="008F0B20">
        <w:t xml:space="preserve">should be defined in the </w:t>
      </w:r>
      <w:r w:rsidR="008D6E7A">
        <w:t>system or institution</w:t>
      </w:r>
      <w:r w:rsidR="008F0B20">
        <w:t xml:space="preserve"> policy. </w:t>
      </w:r>
      <w:r w:rsidR="008D6E7A">
        <w:t xml:space="preserve">The </w:t>
      </w:r>
      <w:r w:rsidR="004735A2">
        <w:t xml:space="preserve">sample template is prepared accordingly to the policy stating that </w:t>
      </w:r>
      <w:r w:rsidR="009718DA">
        <w:t>training records should include the user ID</w:t>
      </w:r>
      <w:r w:rsidR="000A0FED">
        <w:t xml:space="preserve">, user role, certifications required by the role and the dates when they were completed. </w:t>
      </w:r>
      <w:r w:rsidR="00A841BE">
        <w:t>The table can be</w:t>
      </w:r>
      <w:r w:rsidR="000721AE">
        <w:t xml:space="preserve"> easily modified. It can be</w:t>
      </w:r>
      <w:r w:rsidR="00A841BE">
        <w:t xml:space="preserve"> extended of the columns like </w:t>
      </w:r>
      <w:r w:rsidR="00C36E25">
        <w:t>proof of certification (</w:t>
      </w:r>
      <w:r w:rsidR="00387998">
        <w:t>e.g.,</w:t>
      </w:r>
      <w:r w:rsidR="00C36E25">
        <w:t xml:space="preserve"> </w:t>
      </w:r>
      <w:r w:rsidR="004957BC">
        <w:t xml:space="preserve">pdf file, image) </w:t>
      </w:r>
      <w:r w:rsidR="00E956ED">
        <w:t>released by the certification provider</w:t>
      </w:r>
      <w:r w:rsidR="000721AE">
        <w:t>. It can be</w:t>
      </w:r>
      <w:r w:rsidR="00387998">
        <w:t xml:space="preserve"> </w:t>
      </w:r>
      <w:r w:rsidR="00C70E5E">
        <w:t xml:space="preserve">adjusted for the specific roles or </w:t>
      </w:r>
      <w:r w:rsidR="003B6AAA">
        <w:t>controllers, not users</w:t>
      </w:r>
      <w:r w:rsidR="00F7607E">
        <w:t xml:space="preserve">. </w:t>
      </w:r>
      <w:r w:rsidR="000A0FED">
        <w:t xml:space="preserve">For </w:t>
      </w:r>
      <w:r w:rsidR="00BF6BE0">
        <w:t>the documentation purposes,</w:t>
      </w:r>
      <w:r w:rsidR="001A0CD4">
        <w:t xml:space="preserve"> it is recommended to include</w:t>
      </w:r>
      <w:r w:rsidR="00BF6BE0">
        <w:t xml:space="preserve"> the dat</w:t>
      </w:r>
      <w:r w:rsidR="001A0CD4">
        <w:t>e of added record</w:t>
      </w:r>
      <w:r w:rsidR="005677FB">
        <w:t>.</w:t>
      </w:r>
    </w:p>
    <w:p w14:paraId="71FB3A57" w14:textId="41F272C6" w:rsidR="00E870C4" w:rsidRDefault="00936724" w:rsidP="00E870C4">
      <w:r>
        <w:t>B</w:t>
      </w:r>
      <w:r w:rsidR="008C499D">
        <w:t>ased on the Template table</w:t>
      </w:r>
      <w:r>
        <w:t xml:space="preserve">, </w:t>
      </w:r>
      <w:r w:rsidR="008C499D">
        <w:t xml:space="preserve">the </w:t>
      </w:r>
      <w:r w:rsidR="00C41506">
        <w:t xml:space="preserve">general and cumulative report of the records can be created. </w:t>
      </w:r>
      <w:r w:rsidR="00770051">
        <w:t>It can be easily done in MS Access or in SQL software</w:t>
      </w:r>
      <w:r w:rsidR="00665E61">
        <w:t>.</w:t>
      </w:r>
      <w:r w:rsidR="00D02064">
        <w:t xml:space="preserve"> </w:t>
      </w:r>
    </w:p>
    <w:p w14:paraId="23CC2B63" w14:textId="353E7A67" w:rsidR="006F6017" w:rsidRPr="00423338" w:rsidRDefault="006F6017" w:rsidP="00E870C4">
      <w:pPr>
        <w:rPr>
          <w:b/>
          <w:bCs/>
        </w:rPr>
      </w:pPr>
      <w:r w:rsidRPr="00423338">
        <w:rPr>
          <w:b/>
          <w:bCs/>
        </w:rPr>
        <w:t>Certifications Requirements</w:t>
      </w:r>
    </w:p>
    <w:p w14:paraId="67D574A9" w14:textId="1891F203" w:rsidR="00B125DE" w:rsidRDefault="00BB4B4B" w:rsidP="00B125DE">
      <w:r>
        <w:t>Specification of required certification</w:t>
      </w:r>
      <w:r w:rsidR="009F0EA4">
        <w:t>s</w:t>
      </w:r>
      <w:r>
        <w:t xml:space="preserve"> should be included in the system or institution’s </w:t>
      </w:r>
      <w:r w:rsidR="00903B17">
        <w:t>policies.</w:t>
      </w:r>
      <w:r w:rsidR="009F0EA4">
        <w:t xml:space="preserve"> Also, those specification should be mirrored in the databases </w:t>
      </w:r>
      <w:r w:rsidR="00811763">
        <w:t>up to date</w:t>
      </w:r>
      <w:r w:rsidR="00CC141A">
        <w:t xml:space="preserve">. </w:t>
      </w:r>
    </w:p>
    <w:p w14:paraId="02E95F19" w14:textId="49950F12" w:rsidR="00B125DE" w:rsidRPr="007241DB" w:rsidRDefault="00B125DE" w:rsidP="00B125DE">
      <w:pPr>
        <w:rPr>
          <w:u w:val="single"/>
        </w:rPr>
      </w:pPr>
      <w:proofErr w:type="spellStart"/>
      <w:r w:rsidRPr="007241DB">
        <w:rPr>
          <w:u w:val="single"/>
        </w:rPr>
        <w:t>CompTia</w:t>
      </w:r>
      <w:proofErr w:type="spellEnd"/>
      <w:r w:rsidR="004E6E03" w:rsidRPr="007241DB">
        <w:rPr>
          <w:u w:val="single"/>
        </w:rPr>
        <w:t xml:space="preserve"> </w:t>
      </w:r>
      <w:r w:rsidRPr="007241DB">
        <w:rPr>
          <w:u w:val="single"/>
        </w:rPr>
        <w:t>A+</w:t>
      </w:r>
    </w:p>
    <w:p w14:paraId="3E72D517" w14:textId="1F2F3FE5" w:rsidR="00B125DE" w:rsidRDefault="004F56BC" w:rsidP="00B125DE">
      <w:r>
        <w:t xml:space="preserve">The certification provides general knowledge </w:t>
      </w:r>
      <w:r w:rsidR="005C39E2">
        <w:t xml:space="preserve">about security systems. </w:t>
      </w:r>
      <w:r w:rsidR="00811763">
        <w:t xml:space="preserve">It </w:t>
      </w:r>
      <w:r w:rsidR="000D1BA9">
        <w:t>proves that the user has a basic knowledge about hardware, OS, software troubleshooting, networking</w:t>
      </w:r>
      <w:r w:rsidR="000C2D77">
        <w:t xml:space="preserve"> and its troubleshooting, security. It is required for </w:t>
      </w:r>
      <w:r w:rsidR="00C0427E">
        <w:t xml:space="preserve">Database Designer role. </w:t>
      </w:r>
    </w:p>
    <w:p w14:paraId="4DF2048B" w14:textId="77777777" w:rsidR="00B125DE" w:rsidRPr="007241DB" w:rsidRDefault="00B125DE" w:rsidP="00B125DE">
      <w:pPr>
        <w:rPr>
          <w:u w:val="single"/>
        </w:rPr>
      </w:pPr>
      <w:r w:rsidRPr="007241DB">
        <w:rPr>
          <w:u w:val="single"/>
        </w:rPr>
        <w:t>Google IT Cert</w:t>
      </w:r>
    </w:p>
    <w:p w14:paraId="141FBAF2" w14:textId="64112649" w:rsidR="00B125DE" w:rsidRDefault="009C29FF" w:rsidP="00B125DE">
      <w:r>
        <w:t>The certification provides</w:t>
      </w:r>
      <w:r w:rsidR="005F754D">
        <w:t xml:space="preserve"> the knowledge for basic system operations.</w:t>
      </w:r>
      <w:r w:rsidR="000D3F23">
        <w:t xml:space="preserve"> It is required for most of the employees in the IT department. </w:t>
      </w:r>
      <w:r w:rsidR="005B53FC">
        <w:t>In</w:t>
      </w:r>
      <w:r w:rsidR="000D3F23">
        <w:t xml:space="preserve"> the database system</w:t>
      </w:r>
      <w:r w:rsidR="005B53FC">
        <w:t xml:space="preserve">, it is required for Database Designers and Basic Users.  </w:t>
      </w:r>
    </w:p>
    <w:p w14:paraId="58A526C2" w14:textId="77777777" w:rsidR="00B125DE" w:rsidRPr="007241DB" w:rsidRDefault="00B125DE" w:rsidP="00B125DE">
      <w:pPr>
        <w:rPr>
          <w:u w:val="single"/>
        </w:rPr>
      </w:pPr>
      <w:proofErr w:type="spellStart"/>
      <w:r w:rsidRPr="007241DB">
        <w:rPr>
          <w:u w:val="single"/>
        </w:rPr>
        <w:t>CompTia</w:t>
      </w:r>
      <w:proofErr w:type="spellEnd"/>
      <w:r w:rsidRPr="007241DB">
        <w:rPr>
          <w:u w:val="single"/>
        </w:rPr>
        <w:t xml:space="preserve"> Security+</w:t>
      </w:r>
    </w:p>
    <w:p w14:paraId="11FD338B" w14:textId="016B8463" w:rsidR="005B53FC" w:rsidRDefault="004E6E03" w:rsidP="00B125DE">
      <w:r>
        <w:t xml:space="preserve">The certification </w:t>
      </w:r>
      <w:r w:rsidR="0077574D">
        <w:t>validates a</w:t>
      </w:r>
      <w:r w:rsidR="00543D84">
        <w:t>n applicant’s skills in cybersecurity. It is required for all users</w:t>
      </w:r>
      <w:r w:rsidR="006037DC">
        <w:t xml:space="preserve"> with</w:t>
      </w:r>
      <w:r w:rsidR="0018744C">
        <w:t xml:space="preserve"> at least</w:t>
      </w:r>
      <w:r w:rsidR="006037DC">
        <w:t xml:space="preserve"> </w:t>
      </w:r>
      <w:r w:rsidR="0018744C">
        <w:t xml:space="preserve">medium access to the system. </w:t>
      </w:r>
      <w:r w:rsidR="00BA4D28">
        <w:t xml:space="preserve">The certification is compliant with ISO 17024 standards and </w:t>
      </w:r>
      <w:r w:rsidR="00A675BC">
        <w:t xml:space="preserve">approved by US DoD. It is required for </w:t>
      </w:r>
      <w:r w:rsidR="002E48DB">
        <w:t>Database Managers.</w:t>
      </w:r>
    </w:p>
    <w:p w14:paraId="52CCBE49" w14:textId="77777777" w:rsidR="00B125DE" w:rsidRPr="007241DB" w:rsidRDefault="00B125DE" w:rsidP="00B125DE">
      <w:pPr>
        <w:rPr>
          <w:u w:val="single"/>
        </w:rPr>
      </w:pPr>
      <w:r w:rsidRPr="007241DB">
        <w:rPr>
          <w:u w:val="single"/>
        </w:rPr>
        <w:t>CISSP</w:t>
      </w:r>
    </w:p>
    <w:p w14:paraId="01790A94" w14:textId="6A2EB378" w:rsidR="002E48DB" w:rsidRDefault="004E4345" w:rsidP="00B125DE">
      <w:r w:rsidRPr="004E4345">
        <w:lastRenderedPageBreak/>
        <w:t>Certified Information Systems Security Professional</w:t>
      </w:r>
      <w:r>
        <w:t xml:space="preserve"> is a certification </w:t>
      </w:r>
      <w:r w:rsidR="008502F8">
        <w:t xml:space="preserve">that proves user’s skills in design, </w:t>
      </w:r>
      <w:r w:rsidR="00D12F7D">
        <w:t>implementation,</w:t>
      </w:r>
      <w:r w:rsidR="008502F8">
        <w:t xml:space="preserve"> and management of </w:t>
      </w:r>
      <w:r w:rsidR="00D12F7D">
        <w:t xml:space="preserve">the </w:t>
      </w:r>
      <w:r w:rsidR="007A0AB5">
        <w:t>security in the databases systems</w:t>
      </w:r>
      <w:r w:rsidR="00D12F7D">
        <w:t xml:space="preserve">. It is required for Database Administrators. </w:t>
      </w:r>
    </w:p>
    <w:p w14:paraId="50FAE60B" w14:textId="77777777" w:rsidR="00E5382A" w:rsidRPr="00282813" w:rsidRDefault="00E5382A" w:rsidP="00E5382A">
      <w:pPr>
        <w:rPr>
          <w:u w:val="single"/>
        </w:rPr>
      </w:pPr>
      <w:r w:rsidRPr="00282813">
        <w:rPr>
          <w:u w:val="single"/>
        </w:rPr>
        <w:t>CISM</w:t>
      </w:r>
    </w:p>
    <w:p w14:paraId="1D89F7FA" w14:textId="12657A5C" w:rsidR="00E5382A" w:rsidRDefault="00A36313" w:rsidP="00B125DE">
      <w:r w:rsidRPr="00A36313">
        <w:t>ISACA’s Certified Information Security Manager</w:t>
      </w:r>
      <w:r>
        <w:t xml:space="preserve"> </w:t>
      </w:r>
      <w:r w:rsidR="00320FAC">
        <w:t xml:space="preserve">is for </w:t>
      </w:r>
      <w:r>
        <w:t xml:space="preserve">users </w:t>
      </w:r>
      <w:r w:rsidR="00577260">
        <w:t xml:space="preserve">with advanced knowledge of IT security. It is required for Database Administrators. </w:t>
      </w:r>
    </w:p>
    <w:p w14:paraId="13ACE03F" w14:textId="3F222FA1" w:rsidR="00B125DE" w:rsidRPr="00282813" w:rsidRDefault="00B125DE" w:rsidP="00B125DE">
      <w:pPr>
        <w:rPr>
          <w:u w:val="single"/>
        </w:rPr>
      </w:pPr>
      <w:r w:rsidRPr="00282813">
        <w:rPr>
          <w:u w:val="single"/>
        </w:rPr>
        <w:t>SSCP</w:t>
      </w:r>
    </w:p>
    <w:p w14:paraId="49D4F2E7" w14:textId="6C095FD0" w:rsidR="00FB55BA" w:rsidRDefault="00C039BA" w:rsidP="00B125DE">
      <w:r w:rsidRPr="00C039BA">
        <w:t>Systems Security Certified Practitioner</w:t>
      </w:r>
      <w:r>
        <w:t xml:space="preserve"> is a certification implementing security administration</w:t>
      </w:r>
      <w:r w:rsidR="00654267">
        <w:t xml:space="preserve"> and its management. It provides </w:t>
      </w:r>
      <w:r w:rsidR="00C27E64">
        <w:t>knowledge of</w:t>
      </w:r>
      <w:r w:rsidR="00543EB2">
        <w:t xml:space="preserve"> the best security practices in IT infrastructure</w:t>
      </w:r>
      <w:r w:rsidR="00C27BB6">
        <w:t>, policies and procedures</w:t>
      </w:r>
      <w:r w:rsidR="00671859">
        <w:t>’</w:t>
      </w:r>
      <w:r w:rsidR="00C27BB6">
        <w:t xml:space="preserve"> </w:t>
      </w:r>
      <w:r w:rsidR="00C27E64">
        <w:t>creation and administration.</w:t>
      </w:r>
      <w:r w:rsidR="0083735D">
        <w:t xml:space="preserve"> It is required for Database Managers. </w:t>
      </w:r>
      <w:r w:rsidR="00C27E64">
        <w:t xml:space="preserve"> </w:t>
      </w:r>
    </w:p>
    <w:p w14:paraId="19421C72" w14:textId="44368999" w:rsidR="00BB4B4B" w:rsidRPr="00282813" w:rsidRDefault="00DC1A9A" w:rsidP="00B125DE">
      <w:pPr>
        <w:rPr>
          <w:u w:val="single"/>
        </w:rPr>
      </w:pPr>
      <w:r w:rsidRPr="00282813">
        <w:rPr>
          <w:u w:val="single"/>
        </w:rPr>
        <w:t>P</w:t>
      </w:r>
      <w:r w:rsidR="00B125DE" w:rsidRPr="00282813">
        <w:rPr>
          <w:u w:val="single"/>
        </w:rPr>
        <w:t xml:space="preserve">olicy </w:t>
      </w:r>
      <w:r w:rsidRPr="00282813">
        <w:rPr>
          <w:u w:val="single"/>
        </w:rPr>
        <w:t>T</w:t>
      </w:r>
      <w:r w:rsidR="00B125DE" w:rsidRPr="00282813">
        <w:rPr>
          <w:u w:val="single"/>
        </w:rPr>
        <w:t>raining</w:t>
      </w:r>
      <w:r w:rsidR="00903B17" w:rsidRPr="00282813">
        <w:rPr>
          <w:u w:val="single"/>
        </w:rPr>
        <w:t xml:space="preserve"> </w:t>
      </w:r>
    </w:p>
    <w:p w14:paraId="4D60D6A4" w14:textId="6968494B" w:rsidR="00DC1A9A" w:rsidRDefault="00DC1A9A" w:rsidP="00B125DE">
      <w:r>
        <w:t>Policy training is on-site training prepared by HR management</w:t>
      </w:r>
      <w:r w:rsidR="00CE1DA9">
        <w:t xml:space="preserve"> and IT department</w:t>
      </w:r>
      <w:r>
        <w:t xml:space="preserve">. The purpose of the training is to increase awareness </w:t>
      </w:r>
      <w:r w:rsidR="00CE1DA9">
        <w:t xml:space="preserve">of </w:t>
      </w:r>
      <w:r w:rsidR="00AB5367">
        <w:t xml:space="preserve">all employees. The security of the system depends not only on users </w:t>
      </w:r>
      <w:r w:rsidR="00CF3366">
        <w:t>with access to the server but also front-end users, contractors</w:t>
      </w:r>
      <w:r w:rsidR="008A076B">
        <w:t xml:space="preserve">, or even </w:t>
      </w:r>
      <w:r w:rsidR="00CE1DA9">
        <w:t xml:space="preserve">maintenance </w:t>
      </w:r>
      <w:r w:rsidR="008A076B">
        <w:t xml:space="preserve">stuff working around the servers. Therefore, all </w:t>
      </w:r>
      <w:r w:rsidR="00CE1DA9">
        <w:t>employees should</w:t>
      </w:r>
      <w:r w:rsidR="003B62AB">
        <w:t xml:space="preserve"> receive general training and be provided with any </w:t>
      </w:r>
      <w:r w:rsidR="00513993">
        <w:t xml:space="preserve">general </w:t>
      </w:r>
      <w:r w:rsidR="003B62AB">
        <w:t xml:space="preserve">updates </w:t>
      </w:r>
      <w:r w:rsidR="00513993">
        <w:t xml:space="preserve">and changes </w:t>
      </w:r>
      <w:r w:rsidR="003B62AB">
        <w:t>to the</w:t>
      </w:r>
      <w:r w:rsidR="00513993">
        <w:t xml:space="preserve"> security</w:t>
      </w:r>
      <w:r w:rsidR="003B62AB">
        <w:t xml:space="preserve"> policies</w:t>
      </w:r>
      <w:r w:rsidR="00513993">
        <w:t xml:space="preserve">. </w:t>
      </w:r>
      <w:r w:rsidR="00FD2098">
        <w:t xml:space="preserve">The training should include all </w:t>
      </w:r>
      <w:r w:rsidR="00ED1DF3">
        <w:t xml:space="preserve">kind of employees and should be sectioned accordingly, so every employee is aware of risk </w:t>
      </w:r>
      <w:r w:rsidR="00DA5ED2">
        <w:t>within their roles</w:t>
      </w:r>
      <w:r w:rsidR="00EE51B0">
        <w:t xml:space="preserve"> and can receive appropriate education. </w:t>
      </w:r>
    </w:p>
    <w:p w14:paraId="306B1767" w14:textId="3D491067" w:rsidR="00EC7DF5" w:rsidRPr="00423338" w:rsidRDefault="00EC7DF5" w:rsidP="00B125DE">
      <w:pPr>
        <w:rPr>
          <w:b/>
          <w:bCs/>
        </w:rPr>
      </w:pPr>
      <w:r w:rsidRPr="00423338">
        <w:rPr>
          <w:b/>
          <w:bCs/>
        </w:rPr>
        <w:t>Summary</w:t>
      </w:r>
    </w:p>
    <w:p w14:paraId="60C7C54B" w14:textId="77777777" w:rsidR="00FA5B46" w:rsidRDefault="00001867" w:rsidP="00B125DE">
      <w:r>
        <w:t xml:space="preserve">Security Training is crucial in keeping </w:t>
      </w:r>
      <w:r w:rsidR="00346B02">
        <w:t xml:space="preserve">the </w:t>
      </w:r>
      <w:r w:rsidR="003C6889">
        <w:t>system safe.</w:t>
      </w:r>
      <w:r w:rsidR="00DA2DAD">
        <w:t xml:space="preserve"> </w:t>
      </w:r>
      <w:r w:rsidR="00491F55">
        <w:t xml:space="preserve">Database systems can vary in size, purposes, </w:t>
      </w:r>
      <w:r w:rsidR="00997507">
        <w:t>significance of the stored records, etc</w:t>
      </w:r>
      <w:r w:rsidR="007927A9">
        <w:t xml:space="preserve">. Thus, knowledge and skills of the database users </w:t>
      </w:r>
      <w:r w:rsidR="008E4D49">
        <w:t xml:space="preserve">make it venerable. To make sure the users are prepared to work on the database, the system of </w:t>
      </w:r>
      <w:r w:rsidR="0098502D">
        <w:t xml:space="preserve">reporting the training </w:t>
      </w:r>
      <w:r w:rsidR="007069E3">
        <w:t>must</w:t>
      </w:r>
      <w:r w:rsidR="0098502D">
        <w:t xml:space="preserve"> be developed. The </w:t>
      </w:r>
      <w:r w:rsidR="007069E3">
        <w:t xml:space="preserve">controller AT-4 is an example of database component assuring that </w:t>
      </w:r>
      <w:r w:rsidR="004D6DE4">
        <w:t xml:space="preserve">records of the trainings are </w:t>
      </w:r>
      <w:r w:rsidR="00590FA0">
        <w:t>constantly updated</w:t>
      </w:r>
      <w:r w:rsidR="006E6041">
        <w:t>. It can be done in tabular form with tables storing information about required certification, courses, or other related training</w:t>
      </w:r>
      <w:r w:rsidR="00CE5BD3">
        <w:t xml:space="preserve"> as well as information about database’s roles, controllers, users. </w:t>
      </w:r>
      <w:r w:rsidR="0042174C">
        <w:t xml:space="preserve">Also, there can be various places where the tables can be stored. </w:t>
      </w:r>
      <w:r w:rsidR="001C30F2">
        <w:t>They</w:t>
      </w:r>
      <w:r w:rsidR="007D7B6C">
        <w:t xml:space="preserve"> can be located on </w:t>
      </w:r>
      <w:r w:rsidR="001C30F2">
        <w:t xml:space="preserve">the </w:t>
      </w:r>
      <w:r w:rsidR="007D7B6C">
        <w:t xml:space="preserve">hard drive or </w:t>
      </w:r>
      <w:r w:rsidR="001C30F2">
        <w:t xml:space="preserve">the </w:t>
      </w:r>
      <w:r w:rsidR="007D7B6C">
        <w:t>cloud as MS Access file</w:t>
      </w:r>
      <w:r w:rsidR="001C30F2">
        <w:t xml:space="preserve"> or it can be turned into</w:t>
      </w:r>
      <w:r w:rsidR="004C42DA">
        <w:t xml:space="preserve"> database and stored as SQL file on the server. The </w:t>
      </w:r>
      <w:r w:rsidR="003B1DB7">
        <w:t>MS Access file can serve</w:t>
      </w:r>
      <w:r w:rsidR="004904CC">
        <w:t xml:space="preserve"> a purpose</w:t>
      </w:r>
      <w:r w:rsidR="003B1DB7">
        <w:t xml:space="preserve"> </w:t>
      </w:r>
      <w:r w:rsidR="00403CCC">
        <w:t xml:space="preserve">for </w:t>
      </w:r>
      <w:r w:rsidR="00E2450A">
        <w:t xml:space="preserve">records </w:t>
      </w:r>
      <w:r w:rsidR="00403CCC">
        <w:t xml:space="preserve">documentation </w:t>
      </w:r>
      <w:r w:rsidR="00E2450A">
        <w:t>at</w:t>
      </w:r>
      <w:r w:rsidR="00403CCC">
        <w:t xml:space="preserve"> HR department</w:t>
      </w:r>
      <w:r w:rsidR="004904CC">
        <w:t xml:space="preserve">. </w:t>
      </w:r>
      <w:r w:rsidR="00104EFC">
        <w:t>The SQL file on the server can be a documentation form for the database</w:t>
      </w:r>
      <w:r w:rsidR="00154C5B">
        <w:t xml:space="preserve"> and its users</w:t>
      </w:r>
      <w:r w:rsidR="00BC6A27">
        <w:t xml:space="preserve">. </w:t>
      </w:r>
      <w:r w:rsidR="001A2A11">
        <w:t xml:space="preserve">Regardless the location of the file, both can be </w:t>
      </w:r>
      <w:r w:rsidR="00BE2773">
        <w:t>identical,</w:t>
      </w:r>
      <w:r w:rsidR="001A2A11">
        <w:t xml:space="preserve"> </w:t>
      </w:r>
      <w:r w:rsidR="00BE2773">
        <w:t>or they</w:t>
      </w:r>
      <w:r w:rsidR="001A2A11">
        <w:t xml:space="preserve"> can have </w:t>
      </w:r>
      <w:r w:rsidR="006C3E32">
        <w:t xml:space="preserve">different specifications. </w:t>
      </w:r>
      <w:r w:rsidR="00FF4CDD">
        <w:t>Yet, i</w:t>
      </w:r>
      <w:r w:rsidR="006C3E32">
        <w:t>t is important to a</w:t>
      </w:r>
      <w:r w:rsidR="007910C6">
        <w:t>d</w:t>
      </w:r>
      <w:r w:rsidR="006C3E32">
        <w:t xml:space="preserve">just </w:t>
      </w:r>
      <w:r w:rsidR="007910C6">
        <w:t xml:space="preserve">the access to the fille accordingly to the sensitivity of the information included in each file. </w:t>
      </w:r>
      <w:r w:rsidR="002C5FB6">
        <w:t xml:space="preserve">Without proper </w:t>
      </w:r>
      <w:r w:rsidR="00FF4CDD">
        <w:t>information protection</w:t>
      </w:r>
      <w:r w:rsidR="0038289C">
        <w:t>, the cyber attacks in different form can happened.</w:t>
      </w:r>
      <w:r w:rsidR="0066486E">
        <w:t xml:space="preserve"> Therefore,</w:t>
      </w:r>
      <w:r w:rsidR="00DA6826">
        <w:t xml:space="preserve"> the</w:t>
      </w:r>
      <w:r w:rsidR="0066486E">
        <w:t xml:space="preserve"> awareness is so important</w:t>
      </w:r>
      <w:r w:rsidR="00ED1FB4">
        <w:t xml:space="preserve">. </w:t>
      </w:r>
    </w:p>
    <w:p w14:paraId="24F97AD1" w14:textId="15E18422" w:rsidR="00EC7DF5" w:rsidRPr="00B92251" w:rsidRDefault="00FA5B46" w:rsidP="00B125DE">
      <w:r>
        <w:t>Cybersecurity</w:t>
      </w:r>
      <w:r w:rsidR="00DA6826">
        <w:t xml:space="preserve"> literacy </w:t>
      </w:r>
      <w:r w:rsidR="00ED1FB4">
        <w:t xml:space="preserve">is an effective technique to </w:t>
      </w:r>
      <w:r w:rsidR="00477D84">
        <w:t xml:space="preserve">increase that awareness and deliver needed skills to build proper </w:t>
      </w:r>
      <w:r>
        <w:t>protection for the system</w:t>
      </w:r>
      <w:r w:rsidR="0066486E">
        <w:t>.</w:t>
      </w:r>
      <w:r>
        <w:t xml:space="preserve"> It is also crucial to have </w:t>
      </w:r>
      <w:r w:rsidR="004A2B9D">
        <w:t xml:space="preserve">adequate documentations of the </w:t>
      </w:r>
      <w:r w:rsidR="0013384D">
        <w:t>training</w:t>
      </w:r>
      <w:r w:rsidR="004A2B9D">
        <w:t xml:space="preserve"> and certification so it can be easily shown that </w:t>
      </w:r>
      <w:r w:rsidR="0013384D">
        <w:t>the security</w:t>
      </w:r>
      <w:r w:rsidR="00423338">
        <w:t xml:space="preserve"> management</w:t>
      </w:r>
      <w:r w:rsidR="0013384D">
        <w:t xml:space="preserve"> is </w:t>
      </w:r>
      <w:r w:rsidR="00423338">
        <w:t>well-developed</w:t>
      </w:r>
      <w:r w:rsidR="0013384D">
        <w:t xml:space="preserve"> and up to date.</w:t>
      </w:r>
    </w:p>
    <w:sectPr w:rsidR="00EC7DF5" w:rsidRPr="00B9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FF1"/>
    <w:multiLevelType w:val="multilevel"/>
    <w:tmpl w:val="8496FD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2D46A8"/>
    <w:multiLevelType w:val="multilevel"/>
    <w:tmpl w:val="B7FCBED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F596DF6"/>
    <w:multiLevelType w:val="hybridMultilevel"/>
    <w:tmpl w:val="47A6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10D59"/>
    <w:multiLevelType w:val="hybridMultilevel"/>
    <w:tmpl w:val="677E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C8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940FC5"/>
    <w:multiLevelType w:val="multilevel"/>
    <w:tmpl w:val="6F5C8266"/>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42"/>
    <w:rsid w:val="00001867"/>
    <w:rsid w:val="000279D5"/>
    <w:rsid w:val="000343D6"/>
    <w:rsid w:val="000721AE"/>
    <w:rsid w:val="0007793D"/>
    <w:rsid w:val="0008201C"/>
    <w:rsid w:val="0008774C"/>
    <w:rsid w:val="00090642"/>
    <w:rsid w:val="00090B50"/>
    <w:rsid w:val="000A0FED"/>
    <w:rsid w:val="000C2D77"/>
    <w:rsid w:val="000D1BA9"/>
    <w:rsid w:val="000D3F23"/>
    <w:rsid w:val="000D4993"/>
    <w:rsid w:val="000E72B8"/>
    <w:rsid w:val="00104EFC"/>
    <w:rsid w:val="00123779"/>
    <w:rsid w:val="00132681"/>
    <w:rsid w:val="0013384D"/>
    <w:rsid w:val="00154C5B"/>
    <w:rsid w:val="00184182"/>
    <w:rsid w:val="0018744C"/>
    <w:rsid w:val="001A0CD4"/>
    <w:rsid w:val="001A2A11"/>
    <w:rsid w:val="001B7870"/>
    <w:rsid w:val="001C30F2"/>
    <w:rsid w:val="001F1822"/>
    <w:rsid w:val="001F1BEE"/>
    <w:rsid w:val="0022062A"/>
    <w:rsid w:val="00236089"/>
    <w:rsid w:val="002606EE"/>
    <w:rsid w:val="002717BF"/>
    <w:rsid w:val="00281D89"/>
    <w:rsid w:val="00282813"/>
    <w:rsid w:val="00286283"/>
    <w:rsid w:val="002A2D4F"/>
    <w:rsid w:val="002A35C2"/>
    <w:rsid w:val="002B57D8"/>
    <w:rsid w:val="002B7A28"/>
    <w:rsid w:val="002C5FB6"/>
    <w:rsid w:val="002D382F"/>
    <w:rsid w:val="002E48DB"/>
    <w:rsid w:val="002F50B9"/>
    <w:rsid w:val="00320FAC"/>
    <w:rsid w:val="00346B02"/>
    <w:rsid w:val="0038289C"/>
    <w:rsid w:val="00387998"/>
    <w:rsid w:val="003948A7"/>
    <w:rsid w:val="003B1DB7"/>
    <w:rsid w:val="003B62AB"/>
    <w:rsid w:val="003B6AAA"/>
    <w:rsid w:val="003C6889"/>
    <w:rsid w:val="003C6A95"/>
    <w:rsid w:val="00403CCC"/>
    <w:rsid w:val="0042174C"/>
    <w:rsid w:val="00422521"/>
    <w:rsid w:val="00423338"/>
    <w:rsid w:val="00450A70"/>
    <w:rsid w:val="0046299E"/>
    <w:rsid w:val="004735A2"/>
    <w:rsid w:val="00477D84"/>
    <w:rsid w:val="004904CC"/>
    <w:rsid w:val="00490961"/>
    <w:rsid w:val="004919AA"/>
    <w:rsid w:val="00491F55"/>
    <w:rsid w:val="004957BC"/>
    <w:rsid w:val="004A2B9D"/>
    <w:rsid w:val="004C42DA"/>
    <w:rsid w:val="004D3107"/>
    <w:rsid w:val="004D6DE4"/>
    <w:rsid w:val="004E4345"/>
    <w:rsid w:val="004E6E03"/>
    <w:rsid w:val="004F56BC"/>
    <w:rsid w:val="005070D3"/>
    <w:rsid w:val="00513993"/>
    <w:rsid w:val="005354C8"/>
    <w:rsid w:val="00543D84"/>
    <w:rsid w:val="00543EB2"/>
    <w:rsid w:val="005516B0"/>
    <w:rsid w:val="0056662B"/>
    <w:rsid w:val="005677FB"/>
    <w:rsid w:val="00575BE9"/>
    <w:rsid w:val="00577260"/>
    <w:rsid w:val="00590FA0"/>
    <w:rsid w:val="0059423A"/>
    <w:rsid w:val="005B53FC"/>
    <w:rsid w:val="005C39E2"/>
    <w:rsid w:val="005C6CB2"/>
    <w:rsid w:val="005E6E58"/>
    <w:rsid w:val="005F5241"/>
    <w:rsid w:val="005F6268"/>
    <w:rsid w:val="005F754D"/>
    <w:rsid w:val="006037DC"/>
    <w:rsid w:val="00642B63"/>
    <w:rsid w:val="00654267"/>
    <w:rsid w:val="0066486E"/>
    <w:rsid w:val="00665E61"/>
    <w:rsid w:val="00671859"/>
    <w:rsid w:val="006A445F"/>
    <w:rsid w:val="006B7FC7"/>
    <w:rsid w:val="006C3E32"/>
    <w:rsid w:val="006E6041"/>
    <w:rsid w:val="006F3820"/>
    <w:rsid w:val="006F6017"/>
    <w:rsid w:val="007069E3"/>
    <w:rsid w:val="007241DB"/>
    <w:rsid w:val="007248B0"/>
    <w:rsid w:val="00770051"/>
    <w:rsid w:val="0077574D"/>
    <w:rsid w:val="00783C08"/>
    <w:rsid w:val="007910C6"/>
    <w:rsid w:val="007927A9"/>
    <w:rsid w:val="00793A86"/>
    <w:rsid w:val="007964C0"/>
    <w:rsid w:val="007A0AB5"/>
    <w:rsid w:val="007A5334"/>
    <w:rsid w:val="007A6EE3"/>
    <w:rsid w:val="007C4BF5"/>
    <w:rsid w:val="007C78B2"/>
    <w:rsid w:val="007D7B6C"/>
    <w:rsid w:val="007F68A7"/>
    <w:rsid w:val="00811763"/>
    <w:rsid w:val="0081773A"/>
    <w:rsid w:val="00827376"/>
    <w:rsid w:val="00831318"/>
    <w:rsid w:val="00831C75"/>
    <w:rsid w:val="0083735D"/>
    <w:rsid w:val="008502F8"/>
    <w:rsid w:val="008A076B"/>
    <w:rsid w:val="008B164B"/>
    <w:rsid w:val="008C1AAB"/>
    <w:rsid w:val="008C499D"/>
    <w:rsid w:val="008D0B3C"/>
    <w:rsid w:val="008D6E7A"/>
    <w:rsid w:val="008D7B2F"/>
    <w:rsid w:val="008E4D49"/>
    <w:rsid w:val="008F0B20"/>
    <w:rsid w:val="009027D6"/>
    <w:rsid w:val="00903B17"/>
    <w:rsid w:val="00903F91"/>
    <w:rsid w:val="00920EE6"/>
    <w:rsid w:val="00931EB1"/>
    <w:rsid w:val="00936724"/>
    <w:rsid w:val="0094042A"/>
    <w:rsid w:val="009718DA"/>
    <w:rsid w:val="0098502D"/>
    <w:rsid w:val="009965E3"/>
    <w:rsid w:val="00997507"/>
    <w:rsid w:val="009A7510"/>
    <w:rsid w:val="009B160A"/>
    <w:rsid w:val="009B4273"/>
    <w:rsid w:val="009C29FF"/>
    <w:rsid w:val="009F0EA4"/>
    <w:rsid w:val="00A25A9A"/>
    <w:rsid w:val="00A36313"/>
    <w:rsid w:val="00A675BC"/>
    <w:rsid w:val="00A841BE"/>
    <w:rsid w:val="00A93FB5"/>
    <w:rsid w:val="00AB5367"/>
    <w:rsid w:val="00AC4917"/>
    <w:rsid w:val="00AF4EBC"/>
    <w:rsid w:val="00B125DE"/>
    <w:rsid w:val="00B26FEA"/>
    <w:rsid w:val="00B458D4"/>
    <w:rsid w:val="00B64D75"/>
    <w:rsid w:val="00B9115E"/>
    <w:rsid w:val="00B92251"/>
    <w:rsid w:val="00BA4D28"/>
    <w:rsid w:val="00BB2321"/>
    <w:rsid w:val="00BB4B4B"/>
    <w:rsid w:val="00BB6457"/>
    <w:rsid w:val="00BB742F"/>
    <w:rsid w:val="00BC6A27"/>
    <w:rsid w:val="00BD56CA"/>
    <w:rsid w:val="00BE170D"/>
    <w:rsid w:val="00BE2773"/>
    <w:rsid w:val="00BF6BE0"/>
    <w:rsid w:val="00BF7A9E"/>
    <w:rsid w:val="00C039BA"/>
    <w:rsid w:val="00C0427E"/>
    <w:rsid w:val="00C27BB6"/>
    <w:rsid w:val="00C27E64"/>
    <w:rsid w:val="00C36E25"/>
    <w:rsid w:val="00C41506"/>
    <w:rsid w:val="00C45925"/>
    <w:rsid w:val="00C70E5E"/>
    <w:rsid w:val="00CB050A"/>
    <w:rsid w:val="00CB0F57"/>
    <w:rsid w:val="00CC141A"/>
    <w:rsid w:val="00CE1581"/>
    <w:rsid w:val="00CE1DA9"/>
    <w:rsid w:val="00CE37CE"/>
    <w:rsid w:val="00CE5BD3"/>
    <w:rsid w:val="00CE7EA8"/>
    <w:rsid w:val="00CF3366"/>
    <w:rsid w:val="00D02064"/>
    <w:rsid w:val="00D12F7D"/>
    <w:rsid w:val="00D179F6"/>
    <w:rsid w:val="00D40A81"/>
    <w:rsid w:val="00D46632"/>
    <w:rsid w:val="00D65D4A"/>
    <w:rsid w:val="00D94BC7"/>
    <w:rsid w:val="00D95B80"/>
    <w:rsid w:val="00D97A98"/>
    <w:rsid w:val="00DA2DAD"/>
    <w:rsid w:val="00DA5ED2"/>
    <w:rsid w:val="00DA6826"/>
    <w:rsid w:val="00DA7F9C"/>
    <w:rsid w:val="00DB51CE"/>
    <w:rsid w:val="00DC1A9A"/>
    <w:rsid w:val="00DD36DA"/>
    <w:rsid w:val="00DD7778"/>
    <w:rsid w:val="00DF4A66"/>
    <w:rsid w:val="00DF4ED2"/>
    <w:rsid w:val="00E16C48"/>
    <w:rsid w:val="00E2450A"/>
    <w:rsid w:val="00E362ED"/>
    <w:rsid w:val="00E52356"/>
    <w:rsid w:val="00E5382A"/>
    <w:rsid w:val="00E63C00"/>
    <w:rsid w:val="00E752CE"/>
    <w:rsid w:val="00E870C4"/>
    <w:rsid w:val="00E956ED"/>
    <w:rsid w:val="00EC43CC"/>
    <w:rsid w:val="00EC7DF5"/>
    <w:rsid w:val="00ED1DF3"/>
    <w:rsid w:val="00ED1FB4"/>
    <w:rsid w:val="00EE51B0"/>
    <w:rsid w:val="00F36BA5"/>
    <w:rsid w:val="00F4008E"/>
    <w:rsid w:val="00F427D4"/>
    <w:rsid w:val="00F4592F"/>
    <w:rsid w:val="00F5762C"/>
    <w:rsid w:val="00F60D00"/>
    <w:rsid w:val="00F705D2"/>
    <w:rsid w:val="00F7607E"/>
    <w:rsid w:val="00FA5B46"/>
    <w:rsid w:val="00FB55BA"/>
    <w:rsid w:val="00FD2098"/>
    <w:rsid w:val="00FF4327"/>
    <w:rsid w:val="00FF4CDD"/>
    <w:rsid w:val="00FF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7FA"/>
  <w15:chartTrackingRefBased/>
  <w15:docId w15:val="{6765CA9F-C2A5-46E7-9913-EEDA6D3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3764">
      <w:bodyDiv w:val="1"/>
      <w:marLeft w:val="0"/>
      <w:marRight w:val="0"/>
      <w:marTop w:val="0"/>
      <w:marBottom w:val="0"/>
      <w:divBdr>
        <w:top w:val="none" w:sz="0" w:space="0" w:color="auto"/>
        <w:left w:val="none" w:sz="0" w:space="0" w:color="auto"/>
        <w:bottom w:val="none" w:sz="0" w:space="0" w:color="auto"/>
        <w:right w:val="none" w:sz="0" w:space="0" w:color="auto"/>
      </w:divBdr>
    </w:div>
    <w:div w:id="834687592">
      <w:bodyDiv w:val="1"/>
      <w:marLeft w:val="0"/>
      <w:marRight w:val="0"/>
      <w:marTop w:val="0"/>
      <w:marBottom w:val="0"/>
      <w:divBdr>
        <w:top w:val="none" w:sz="0" w:space="0" w:color="auto"/>
        <w:left w:val="none" w:sz="0" w:space="0" w:color="auto"/>
        <w:bottom w:val="none" w:sz="0" w:space="0" w:color="auto"/>
        <w:right w:val="none" w:sz="0" w:space="0" w:color="auto"/>
      </w:divBdr>
    </w:div>
    <w:div w:id="17870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4</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Boufal</dc:creator>
  <cp:keywords/>
  <dc:description/>
  <cp:lastModifiedBy>Magda Boufal</cp:lastModifiedBy>
  <cp:revision>217</cp:revision>
  <dcterms:created xsi:type="dcterms:W3CDTF">2021-11-17T18:24:00Z</dcterms:created>
  <dcterms:modified xsi:type="dcterms:W3CDTF">2021-11-23T22:14:00Z</dcterms:modified>
</cp:coreProperties>
</file>