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E621C" w14:textId="77777777" w:rsidR="00D217F1" w:rsidRDefault="00D217F1">
      <w:r>
        <w:t xml:space="preserve">Assignment 9 </w:t>
      </w:r>
    </w:p>
    <w:p w14:paraId="1ECCE28B" w14:textId="77777777" w:rsidR="00D217F1" w:rsidRDefault="00D217F1">
      <w:r>
        <w:t xml:space="preserve">WAP to implement Round Robin Scheduling considering arrival time =0. Consider process name, burst time, waiting time, and turnaround time as the important parameters. </w:t>
      </w:r>
    </w:p>
    <w:p w14:paraId="0E516C06" w14:textId="351BA592" w:rsidR="00AA255E" w:rsidRDefault="00D217F1">
      <w:r>
        <w:t>Program:</w:t>
      </w:r>
    </w:p>
    <w:p w14:paraId="00AB98ED" w14:textId="08A9EF5B" w:rsidR="00D217F1" w:rsidRDefault="00D217F1">
      <w:r>
        <w:rPr>
          <w:noProof/>
        </w:rPr>
        <w:drawing>
          <wp:inline distT="0" distB="0" distL="0" distR="0" wp14:anchorId="38061C3F" wp14:editId="003EEA2A">
            <wp:extent cx="382905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77"/>
                    <a:stretch/>
                  </pic:blipFill>
                  <pic:spPr bwMode="auto">
                    <a:xfrm>
                      <a:off x="0" y="0"/>
                      <a:ext cx="382905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01BF8" w14:textId="6AA30F41" w:rsidR="00D217F1" w:rsidRDefault="00D217F1">
      <w:r>
        <w:rPr>
          <w:noProof/>
        </w:rPr>
        <w:drawing>
          <wp:inline distT="0" distB="0" distL="0" distR="0" wp14:anchorId="48258FB7" wp14:editId="7259793D">
            <wp:extent cx="3359150" cy="2794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483" b="16381"/>
                    <a:stretch/>
                  </pic:blipFill>
                  <pic:spPr bwMode="auto">
                    <a:xfrm>
                      <a:off x="0" y="0"/>
                      <a:ext cx="335915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1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A0"/>
    <w:rsid w:val="00A965A0"/>
    <w:rsid w:val="00AA255E"/>
    <w:rsid w:val="00D2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559A"/>
  <w15:chartTrackingRefBased/>
  <w15:docId w15:val="{0295AFA2-9097-492C-8163-2E55918E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AKEEK  DEY</dc:creator>
  <cp:keywords/>
  <dc:description/>
  <cp:lastModifiedBy>AKEEK  DEY</cp:lastModifiedBy>
  <cp:revision>2</cp:revision>
  <dcterms:created xsi:type="dcterms:W3CDTF">2022-04-28T07:42:00Z</dcterms:created>
  <dcterms:modified xsi:type="dcterms:W3CDTF">2022-04-28T07:44:00Z</dcterms:modified>
</cp:coreProperties>
</file>