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2F7BC" w14:textId="77777777" w:rsidR="00175288" w:rsidRPr="00175288" w:rsidRDefault="00175288" w:rsidP="00175288">
      <w:pPr>
        <w:pStyle w:val="a3"/>
        <w:spacing w:before="156" w:after="156"/>
        <w:rPr>
          <w:sz w:val="36"/>
          <w:szCs w:val="36"/>
        </w:rPr>
      </w:pPr>
      <w:r w:rsidRPr="00175288">
        <w:rPr>
          <w:sz w:val="36"/>
          <w:szCs w:val="36"/>
        </w:rPr>
        <w:t>实训项目：图书情报检索与统计平台技术文档</w:t>
      </w:r>
    </w:p>
    <w:p w14:paraId="58A02FF0" w14:textId="77777777" w:rsidR="00175288" w:rsidRPr="00175288" w:rsidRDefault="00175288" w:rsidP="00175288">
      <w:pPr>
        <w:pStyle w:val="1"/>
        <w:spacing w:before="156" w:after="156"/>
      </w:pPr>
      <w:r w:rsidRPr="00175288">
        <w:t>一、</w:t>
      </w:r>
      <w:r w:rsidRPr="00175288">
        <w:t xml:space="preserve"> </w:t>
      </w:r>
      <w:r w:rsidRPr="00175288">
        <w:t>项目概述</w:t>
      </w:r>
    </w:p>
    <w:p w14:paraId="603C6A31" w14:textId="77777777" w:rsidR="00175288" w:rsidRDefault="00175288" w:rsidP="00175288">
      <w:pPr>
        <w:pStyle w:val="2"/>
        <w:spacing w:before="156" w:after="156"/>
      </w:pPr>
      <w:r>
        <w:rPr>
          <w:rFonts w:hint="eastAsia"/>
        </w:rPr>
        <w:t>1</w:t>
      </w:r>
      <w:r w:rsidRPr="00175288">
        <w:t xml:space="preserve">.1 </w:t>
      </w:r>
      <w:r w:rsidRPr="00175288">
        <w:t>项目背景与目标</w:t>
      </w:r>
    </w:p>
    <w:p w14:paraId="2AAF1044" w14:textId="58C0319E" w:rsidR="00175288" w:rsidRPr="00175288" w:rsidRDefault="00175288" w:rsidP="00175288">
      <w:pPr>
        <w:ind w:firstLine="480"/>
      </w:pPr>
      <w:r w:rsidRPr="00175288">
        <w:t>本项目基于某高校图书馆的业务需求，旨在构建一个高性能的图书情报检索与统计平台。通过引入</w:t>
      </w:r>
      <w:r w:rsidRPr="00175288">
        <w:t xml:space="preserve"> NoSQL </w:t>
      </w:r>
      <w:r w:rsidRPr="00175288">
        <w:t>数据库</w:t>
      </w:r>
      <w:r w:rsidRPr="00175288">
        <w:t xml:space="preserve"> MongoDB</w:t>
      </w:r>
      <w:r w:rsidRPr="00175288">
        <w:t>，解决传统关系型数据库在处理海量借阅流水、非结构化图书标签以及高频聚合统计时面临的性能瓶颈。</w:t>
      </w:r>
    </w:p>
    <w:p w14:paraId="69C95433" w14:textId="77777777" w:rsidR="00175288" w:rsidRDefault="00175288" w:rsidP="00175288">
      <w:pPr>
        <w:pStyle w:val="2"/>
        <w:spacing w:before="156" w:after="156"/>
      </w:pPr>
      <w:r w:rsidRPr="00175288">
        <w:t xml:space="preserve">1.2 </w:t>
      </w:r>
      <w:r w:rsidRPr="00175288">
        <w:t>组内分工与业务实现</w:t>
      </w:r>
    </w:p>
    <w:p w14:paraId="190FD0F4" w14:textId="307DEBBC" w:rsidR="00175288" w:rsidRPr="00175288" w:rsidRDefault="00175288" w:rsidP="00175288">
      <w:pPr>
        <w:ind w:firstLine="480"/>
      </w:pPr>
      <w:r w:rsidRPr="00175288">
        <w:t>本项目独立完成，涵盖了从数据库环境部署、数据建模、高级检索、聚合统计到应用程序开发的全流程。主要业务目标包括：馆藏图书与读者的高效管理、借阅流水的实时记录、多维度复合检索、多维数据统计报表输出，以及数据库安全权限管控。</w:t>
      </w:r>
    </w:p>
    <w:p w14:paraId="233E8AC4" w14:textId="77777777" w:rsidR="00175288" w:rsidRPr="00175288" w:rsidRDefault="00175288" w:rsidP="00175288">
      <w:pPr>
        <w:pStyle w:val="2"/>
        <w:spacing w:before="156" w:after="156"/>
      </w:pPr>
      <w:r w:rsidRPr="00175288">
        <w:t>二、</w:t>
      </w:r>
      <w:r w:rsidRPr="00175288">
        <w:t xml:space="preserve"> </w:t>
      </w:r>
      <w:r w:rsidRPr="00175288">
        <w:t>环境与数据建模</w:t>
      </w:r>
    </w:p>
    <w:p w14:paraId="5A11B371" w14:textId="77777777" w:rsidR="00175288" w:rsidRPr="00175288" w:rsidRDefault="00175288" w:rsidP="00175288">
      <w:pPr>
        <w:pStyle w:val="2"/>
        <w:spacing w:before="156" w:after="156"/>
      </w:pPr>
      <w:r w:rsidRPr="00175288">
        <w:t xml:space="preserve">2.1 </w:t>
      </w:r>
      <w:r w:rsidRPr="00175288">
        <w:t>环境部署关键参数</w:t>
      </w:r>
    </w:p>
    <w:p w14:paraId="741DE76A" w14:textId="77777777" w:rsidR="00175288" w:rsidRPr="00175288" w:rsidRDefault="00175288" w:rsidP="00175288">
      <w:pPr>
        <w:ind w:firstLine="482"/>
      </w:pPr>
      <w:r w:rsidRPr="00175288">
        <w:rPr>
          <w:b/>
          <w:bCs/>
        </w:rPr>
        <w:t>数据库版本</w:t>
      </w:r>
      <w:r w:rsidRPr="00175288">
        <w:t>：</w:t>
      </w:r>
      <w:r w:rsidRPr="00175288">
        <w:t>MongoDB v8.3.11 (Windows)</w:t>
      </w:r>
      <w:r w:rsidRPr="00175288">
        <w:t>。</w:t>
      </w:r>
    </w:p>
    <w:p w14:paraId="3A43C6E4" w14:textId="77777777" w:rsidR="00175288" w:rsidRPr="00175288" w:rsidRDefault="00175288" w:rsidP="00175288">
      <w:pPr>
        <w:ind w:firstLine="482"/>
      </w:pPr>
      <w:r w:rsidRPr="00175288">
        <w:rPr>
          <w:b/>
          <w:bCs/>
        </w:rPr>
        <w:t>服务端口</w:t>
      </w:r>
      <w:r w:rsidRPr="00175288">
        <w:t>：</w:t>
      </w:r>
      <w:r w:rsidRPr="00175288">
        <w:t>27017</w:t>
      </w:r>
      <w:r w:rsidRPr="00175288">
        <w:t>（默认）。</w:t>
      </w:r>
    </w:p>
    <w:p w14:paraId="5531FC8F" w14:textId="77777777" w:rsidR="00175288" w:rsidRPr="00175288" w:rsidRDefault="00175288" w:rsidP="00175288">
      <w:pPr>
        <w:ind w:firstLine="482"/>
      </w:pPr>
      <w:r w:rsidRPr="00175288">
        <w:rPr>
          <w:b/>
          <w:bCs/>
        </w:rPr>
        <w:t>开发环境</w:t>
      </w:r>
      <w:r w:rsidRPr="00175288">
        <w:t>：</w:t>
      </w:r>
      <w:r w:rsidRPr="00175288">
        <w:t xml:space="preserve">Python 3.13 + PyMongo </w:t>
      </w:r>
      <w:r w:rsidRPr="00175288">
        <w:t>驱动，</w:t>
      </w:r>
      <w:r w:rsidRPr="00175288">
        <w:t xml:space="preserve">IDE </w:t>
      </w:r>
      <w:r w:rsidRPr="00175288">
        <w:t>为</w:t>
      </w:r>
      <w:r w:rsidRPr="00175288">
        <w:t xml:space="preserve"> PyCharm</w:t>
      </w:r>
      <w:r w:rsidRPr="00175288">
        <w:t>。</w:t>
      </w:r>
    </w:p>
    <w:p w14:paraId="247176D7" w14:textId="77777777" w:rsidR="00175288" w:rsidRDefault="00175288" w:rsidP="00175288">
      <w:pPr>
        <w:pStyle w:val="2"/>
        <w:spacing w:before="156" w:after="156"/>
        <w:rPr>
          <w:rStyle w:val="20"/>
        </w:rPr>
      </w:pPr>
      <w:r w:rsidRPr="00175288">
        <w:rPr>
          <w:rStyle w:val="20"/>
        </w:rPr>
        <w:t xml:space="preserve">2.2 </w:t>
      </w:r>
      <w:r w:rsidRPr="00175288">
        <w:rPr>
          <w:rStyle w:val="20"/>
        </w:rPr>
        <w:t>数据集合设计</w:t>
      </w:r>
    </w:p>
    <w:p w14:paraId="79B2CAB8" w14:textId="7391337F" w:rsidR="00175288" w:rsidRPr="00175288" w:rsidRDefault="00175288" w:rsidP="00175288">
      <w:pPr>
        <w:ind w:firstLine="480"/>
      </w:pPr>
      <w:r w:rsidRPr="00175288">
        <w:t>本系统设计了四个核心集合，以满足不同业务场景：</w:t>
      </w:r>
    </w:p>
    <w:p w14:paraId="5B17EDB4" w14:textId="77777777" w:rsidR="00175288" w:rsidRPr="00175288" w:rsidRDefault="00175288" w:rsidP="00175288">
      <w:pPr>
        <w:ind w:firstLine="480"/>
      </w:pPr>
      <w:r w:rsidRPr="00175288">
        <w:t>books</w:t>
      </w:r>
      <w:r w:rsidRPr="00175288">
        <w:rPr>
          <w:b/>
          <w:bCs/>
        </w:rPr>
        <w:t>（图书信息）</w:t>
      </w:r>
      <w:r w:rsidRPr="00175288">
        <w:t>：使用嵌套数组存储标签（</w:t>
      </w:r>
      <w:r w:rsidRPr="00175288">
        <w:t>tags</w:t>
      </w:r>
      <w:r w:rsidRPr="00175288">
        <w:t>），便于多条件检索。</w:t>
      </w:r>
    </w:p>
    <w:p w14:paraId="4006EBC8" w14:textId="77777777" w:rsidR="00175288" w:rsidRPr="00175288" w:rsidRDefault="00175288" w:rsidP="00175288">
      <w:pPr>
        <w:ind w:firstLine="480"/>
      </w:pPr>
      <w:r w:rsidRPr="00175288">
        <w:t>readers</w:t>
      </w:r>
      <w:r w:rsidRPr="00175288">
        <w:rPr>
          <w:b/>
          <w:bCs/>
        </w:rPr>
        <w:t>（读者信息）</w:t>
      </w:r>
      <w:r w:rsidRPr="00175288">
        <w:t>：记录了偏好类别（</w:t>
      </w:r>
      <w:r w:rsidRPr="00175288">
        <w:t>fav_categories</w:t>
      </w:r>
      <w:r w:rsidRPr="00175288">
        <w:t>）及借阅等级（</w:t>
      </w:r>
      <w:r w:rsidRPr="00175288">
        <w:t>level</w:t>
      </w:r>
      <w:r w:rsidRPr="00175288">
        <w:t>）。</w:t>
      </w:r>
    </w:p>
    <w:p w14:paraId="649025E1" w14:textId="77777777" w:rsidR="00175288" w:rsidRPr="00175288" w:rsidRDefault="00175288" w:rsidP="00175288">
      <w:pPr>
        <w:ind w:firstLine="480"/>
      </w:pPr>
      <w:r w:rsidRPr="00175288">
        <w:t>borrow_logs</w:t>
      </w:r>
      <w:r w:rsidRPr="00175288">
        <w:rPr>
          <w:b/>
          <w:bCs/>
        </w:rPr>
        <w:t>（借阅流水）</w:t>
      </w:r>
      <w:r w:rsidRPr="00175288">
        <w:t>：记录借阅时间、归还时间、状态等。</w:t>
      </w:r>
    </w:p>
    <w:p w14:paraId="090A1ADC" w14:textId="77777777" w:rsidR="00175288" w:rsidRPr="00175288" w:rsidRDefault="00175288" w:rsidP="00175288">
      <w:pPr>
        <w:ind w:firstLine="480"/>
      </w:pPr>
      <w:r w:rsidRPr="00175288">
        <w:t>category_stats</w:t>
      </w:r>
      <w:r w:rsidRPr="00175288">
        <w:rPr>
          <w:b/>
          <w:bCs/>
        </w:rPr>
        <w:t>（统计结果）</w:t>
      </w:r>
      <w:r w:rsidRPr="00175288">
        <w:t>：用于接收聚合管道</w:t>
      </w:r>
      <w:r w:rsidRPr="00175288">
        <w:t xml:space="preserve"> $merge </w:t>
      </w:r>
      <w:r w:rsidRPr="00175288">
        <w:t>落库的报表数据。</w:t>
      </w:r>
    </w:p>
    <w:p w14:paraId="63B50F89" w14:textId="77777777" w:rsidR="00175288" w:rsidRPr="00175288" w:rsidRDefault="00175288" w:rsidP="00175288">
      <w:pPr>
        <w:pStyle w:val="2"/>
        <w:spacing w:before="156" w:after="156"/>
      </w:pPr>
      <w:r w:rsidRPr="00175288">
        <w:lastRenderedPageBreak/>
        <w:t xml:space="preserve">2.3 </w:t>
      </w:r>
      <w:r w:rsidRPr="00175288">
        <w:t>特殊集合实现方式</w:t>
      </w:r>
    </w:p>
    <w:p w14:paraId="3421DBA7" w14:textId="77777777" w:rsidR="00175288" w:rsidRPr="00175288" w:rsidRDefault="00175288" w:rsidP="00175288">
      <w:pPr>
        <w:ind w:firstLine="482"/>
      </w:pPr>
      <w:r w:rsidRPr="00175288">
        <w:rPr>
          <w:b/>
          <w:bCs/>
        </w:rPr>
        <w:t>固定集合（</w:t>
      </w:r>
      <w:r w:rsidRPr="00175288">
        <w:rPr>
          <w:b/>
          <w:bCs/>
        </w:rPr>
        <w:t>Capped Collection</w:t>
      </w:r>
      <w:r w:rsidRPr="00175288">
        <w:rPr>
          <w:b/>
          <w:bCs/>
        </w:rPr>
        <w:t>）</w:t>
      </w:r>
      <w:r w:rsidRPr="00175288">
        <w:t>：创建</w:t>
      </w:r>
      <w:r w:rsidRPr="00175288">
        <w:t xml:space="preserve"> book_logs</w:t>
      </w:r>
      <w:r w:rsidRPr="00175288">
        <w:t>，设置容量上限为</w:t>
      </w:r>
      <w:r w:rsidRPr="00175288">
        <w:t xml:space="preserve"> 1MB (1048576</w:t>
      </w:r>
      <w:r w:rsidRPr="00175288">
        <w:t>字节</w:t>
      </w:r>
      <w:r w:rsidRPr="00175288">
        <w:t>)</w:t>
      </w:r>
      <w:r w:rsidRPr="00175288">
        <w:t>，最大文档数</w:t>
      </w:r>
      <w:r w:rsidRPr="00175288">
        <w:t xml:space="preserve"> 1000 </w:t>
      </w:r>
      <w:r w:rsidRPr="00175288">
        <w:t>条，适用于高频系统日志的循环覆盖存储。</w:t>
      </w:r>
    </w:p>
    <w:p w14:paraId="11F46A31" w14:textId="6B4B845D" w:rsidR="00175288" w:rsidRPr="00175288" w:rsidRDefault="00175288" w:rsidP="00175288">
      <w:pPr>
        <w:ind w:firstLine="482"/>
      </w:pPr>
      <w:r w:rsidRPr="00175288">
        <w:rPr>
          <w:b/>
          <w:bCs/>
        </w:rPr>
        <w:t>时间序列集合（</w:t>
      </w:r>
      <w:r w:rsidRPr="00175288">
        <w:rPr>
          <w:b/>
          <w:bCs/>
        </w:rPr>
        <w:t>Time Series</w:t>
      </w:r>
      <w:r w:rsidRPr="00175288">
        <w:rPr>
          <w:b/>
          <w:bCs/>
        </w:rPr>
        <w:t>）</w:t>
      </w:r>
      <w:r w:rsidRPr="00175288">
        <w:t>：创建</w:t>
      </w:r>
      <w:r w:rsidRPr="00175288">
        <w:t xml:space="preserve"> borrow_logs</w:t>
      </w:r>
      <w:r w:rsidRPr="00175288">
        <w:t>。指定时间字段</w:t>
      </w:r>
      <w:r w:rsidRPr="00175288">
        <w:t xml:space="preserve"> borrow_date</w:t>
      </w:r>
      <w:r w:rsidRPr="00175288">
        <w:t>，时间粒度</w:t>
      </w:r>
      <w:r w:rsidRPr="00175288">
        <w:t xml:space="preserve"> hours</w:t>
      </w:r>
      <w:r w:rsidRPr="00175288">
        <w:t>。</w:t>
      </w:r>
    </w:p>
    <w:p w14:paraId="689A8914" w14:textId="60965DDE" w:rsidR="00175288" w:rsidRPr="00175288" w:rsidRDefault="00175288" w:rsidP="00175288">
      <w:pPr>
        <w:ind w:firstLine="4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B18E38" wp14:editId="33150053">
            <wp:simplePos x="0" y="0"/>
            <wp:positionH relativeFrom="column">
              <wp:posOffset>0</wp:posOffset>
            </wp:positionH>
            <wp:positionV relativeFrom="paragraph">
              <wp:posOffset>658495</wp:posOffset>
            </wp:positionV>
            <wp:extent cx="5274310" cy="1508125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5288">
        <w:rPr>
          <w:b/>
          <w:bCs/>
        </w:rPr>
        <w:t>视图（</w:t>
      </w:r>
      <w:r w:rsidRPr="00175288">
        <w:rPr>
          <w:b/>
          <w:bCs/>
        </w:rPr>
        <w:t>View</w:t>
      </w:r>
      <w:r w:rsidRPr="00175288">
        <w:rPr>
          <w:b/>
          <w:bCs/>
        </w:rPr>
        <w:t>）</w:t>
      </w:r>
      <w:r w:rsidRPr="00175288">
        <w:t>：创建</w:t>
      </w:r>
      <w:r w:rsidRPr="00175288">
        <w:t xml:space="preserve"> book_in_stock</w:t>
      </w:r>
      <w:r w:rsidRPr="00175288">
        <w:t>，基于</w:t>
      </w:r>
      <w:r w:rsidRPr="00175288">
        <w:t xml:space="preserve"> books </w:t>
      </w:r>
      <w:r w:rsidRPr="00175288">
        <w:t>集合的聚合管道</w:t>
      </w:r>
      <w:r w:rsidRPr="00175288">
        <w:t xml:space="preserve"> $match </w:t>
      </w:r>
      <w:r w:rsidRPr="00175288">
        <w:t>过滤出</w:t>
      </w:r>
      <w:r w:rsidRPr="00175288">
        <w:t xml:space="preserve"> stock &gt; 0 </w:t>
      </w:r>
      <w:r w:rsidRPr="00175288">
        <w:t>的在库图书，实现数据脱敏与查询简化。</w:t>
      </w:r>
    </w:p>
    <w:p w14:paraId="38E276D5" w14:textId="0180FCBC" w:rsidR="00175288" w:rsidRDefault="00175288" w:rsidP="00175288">
      <w:pPr>
        <w:pStyle w:val="2"/>
        <w:spacing w:before="156" w:after="156"/>
      </w:pPr>
      <w:r w:rsidRPr="00175288">
        <w:t xml:space="preserve">2.4 </w:t>
      </w:r>
      <w:r w:rsidRPr="00175288">
        <w:t>索引设计</w:t>
      </w:r>
    </w:p>
    <w:p w14:paraId="33999F8D" w14:textId="3DB08B72" w:rsidR="00175288" w:rsidRPr="00175288" w:rsidRDefault="00175288" w:rsidP="00175288">
      <w:pPr>
        <w:ind w:firstLine="480"/>
      </w:pPr>
      <w:r w:rsidRPr="00175288">
        <w:t>为优化高频查询性能，设计了多种索引类型：</w:t>
      </w:r>
    </w:p>
    <w:p w14:paraId="278AA0C4" w14:textId="2320A225" w:rsidR="00175288" w:rsidRPr="00175288" w:rsidRDefault="00175288" w:rsidP="00175288">
      <w:pPr>
        <w:ind w:firstLine="480"/>
      </w:pPr>
      <w:r w:rsidRPr="00175288">
        <w:t>唯一索引：</w:t>
      </w:r>
      <w:r w:rsidRPr="00175288">
        <w:t>{isbn: 1}</w:t>
      </w:r>
      <w:r w:rsidRPr="00175288">
        <w:t>（防止图书重复录入）。</w:t>
      </w:r>
    </w:p>
    <w:p w14:paraId="0C46500E" w14:textId="77777777" w:rsidR="00175288" w:rsidRPr="00175288" w:rsidRDefault="00175288" w:rsidP="00175288">
      <w:pPr>
        <w:ind w:firstLine="480"/>
      </w:pPr>
      <w:r w:rsidRPr="00175288">
        <w:t>单键索引：</w:t>
      </w:r>
      <w:r w:rsidRPr="00175288">
        <w:t>{title: 1}, {category: 1}</w:t>
      </w:r>
      <w:r w:rsidRPr="00175288">
        <w:t>（优化精确匹配与分类查询）。</w:t>
      </w:r>
    </w:p>
    <w:p w14:paraId="0079DC31" w14:textId="11246EB2" w:rsidR="00175288" w:rsidRPr="00175288" w:rsidRDefault="00175288" w:rsidP="00175288">
      <w:pPr>
        <w:ind w:firstLine="480"/>
      </w:pPr>
      <w:r w:rsidRPr="00175288">
        <w:t>多键索引：</w:t>
      </w:r>
      <w:r w:rsidRPr="00175288">
        <w:t>{tags: 1}</w:t>
      </w:r>
      <w:r w:rsidRPr="00175288">
        <w:t>（针对数组字段，优化</w:t>
      </w:r>
      <w:r w:rsidRPr="00175288">
        <w:t xml:space="preserve"> $all </w:t>
      </w:r>
      <w:r w:rsidRPr="00175288">
        <w:t>和</w:t>
      </w:r>
      <w:r w:rsidRPr="00175288">
        <w:t xml:space="preserve"> $in </w:t>
      </w:r>
      <w:r w:rsidRPr="00175288">
        <w:t>标签检索）。</w:t>
      </w:r>
    </w:p>
    <w:p w14:paraId="5E00F2A1" w14:textId="35F92BE0" w:rsidR="00175288" w:rsidRPr="00175288" w:rsidRDefault="00175288" w:rsidP="00175288">
      <w:pPr>
        <w:ind w:firstLine="4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3E5614" wp14:editId="7CBEA710">
            <wp:simplePos x="0" y="0"/>
            <wp:positionH relativeFrom="column">
              <wp:posOffset>46355</wp:posOffset>
            </wp:positionH>
            <wp:positionV relativeFrom="paragraph">
              <wp:posOffset>342265</wp:posOffset>
            </wp:positionV>
            <wp:extent cx="5274310" cy="1843405"/>
            <wp:effectExtent l="0" t="0" r="2540" b="444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14"/>
                    <a:stretch/>
                  </pic:blipFill>
                  <pic:spPr bwMode="auto"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5288">
        <w:t>复合索引：</w:t>
      </w:r>
      <w:r w:rsidRPr="00175288">
        <w:t>{category: 1, price: -1}</w:t>
      </w:r>
      <w:r w:rsidRPr="00175288">
        <w:t>（优化</w:t>
      </w:r>
      <w:r w:rsidRPr="00175288">
        <w:t>“</w:t>
      </w:r>
      <w:r w:rsidRPr="00175288">
        <w:t>按分类查价格并排序</w:t>
      </w:r>
      <w:r w:rsidRPr="00175288">
        <w:t>”</w:t>
      </w:r>
      <w:r w:rsidRPr="00175288">
        <w:t>的复合场景）。</w:t>
      </w:r>
    </w:p>
    <w:p w14:paraId="089F183F" w14:textId="77777777" w:rsidR="00C94E32" w:rsidRPr="00C94E32" w:rsidRDefault="00C94E32" w:rsidP="00C94E32">
      <w:pPr>
        <w:pStyle w:val="1"/>
        <w:spacing w:before="156" w:after="156"/>
        <w:rPr>
          <w:noProof/>
        </w:rPr>
      </w:pPr>
      <w:r w:rsidRPr="00C94E32">
        <w:rPr>
          <w:noProof/>
        </w:rPr>
        <w:lastRenderedPageBreak/>
        <w:t>三、</w:t>
      </w:r>
      <w:r w:rsidRPr="00C94E32">
        <w:rPr>
          <w:noProof/>
        </w:rPr>
        <w:t xml:space="preserve"> </w:t>
      </w:r>
      <w:r w:rsidRPr="00C94E32">
        <w:rPr>
          <w:noProof/>
        </w:rPr>
        <w:t>功能实现</w:t>
      </w:r>
    </w:p>
    <w:p w14:paraId="7FC761DD" w14:textId="77777777" w:rsidR="00C94E32" w:rsidRDefault="00C94E32" w:rsidP="00C94E32">
      <w:pPr>
        <w:pStyle w:val="2"/>
        <w:spacing w:before="156" w:after="156"/>
        <w:rPr>
          <w:noProof/>
        </w:rPr>
      </w:pPr>
      <w:r w:rsidRPr="00C94E32">
        <w:rPr>
          <w:noProof/>
        </w:rPr>
        <w:t xml:space="preserve">3.1 </w:t>
      </w:r>
      <w:r w:rsidRPr="00C94E32">
        <w:rPr>
          <w:noProof/>
        </w:rPr>
        <w:t>数据预处理与导入</w:t>
      </w:r>
    </w:p>
    <w:p w14:paraId="5A71EDBF" w14:textId="628ABED2" w:rsidR="00C94E32" w:rsidRPr="00C94E32" w:rsidRDefault="00C94E32" w:rsidP="00C94E32">
      <w:pPr>
        <w:ind w:firstLine="480"/>
        <w:rPr>
          <w:noProof/>
        </w:rPr>
      </w:pPr>
      <w:r w:rsidRPr="00C94E32">
        <w:rPr>
          <w:noProof/>
        </w:rPr>
        <w:t>通过</w:t>
      </w:r>
      <w:r w:rsidRPr="00C94E32">
        <w:rPr>
          <w:noProof/>
        </w:rPr>
        <w:t xml:space="preserve"> setup_library.py </w:t>
      </w:r>
      <w:r w:rsidRPr="00C94E32">
        <w:rPr>
          <w:noProof/>
        </w:rPr>
        <w:t>脚本，读取本地</w:t>
      </w:r>
      <w:r w:rsidRPr="00C94E32">
        <w:rPr>
          <w:noProof/>
        </w:rPr>
        <w:t xml:space="preserve"> JSON </w:t>
      </w:r>
      <w:r w:rsidRPr="00C94E32">
        <w:rPr>
          <w:noProof/>
        </w:rPr>
        <w:t>文件并转为</w:t>
      </w:r>
      <w:r w:rsidRPr="00C94E32">
        <w:rPr>
          <w:noProof/>
        </w:rPr>
        <w:t xml:space="preserve"> BSON </w:t>
      </w:r>
      <w:r w:rsidRPr="00C94E32">
        <w:rPr>
          <w:noProof/>
        </w:rPr>
        <w:t>日期格式，使用</w:t>
      </w:r>
      <w:r w:rsidRPr="00C94E32">
        <w:rPr>
          <w:noProof/>
        </w:rPr>
        <w:t xml:space="preserve"> insert_one() </w:t>
      </w:r>
      <w:r w:rsidRPr="00C94E32">
        <w:rPr>
          <w:noProof/>
        </w:rPr>
        <w:t>与</w:t>
      </w:r>
      <w:r w:rsidRPr="00C94E32">
        <w:rPr>
          <w:noProof/>
        </w:rPr>
        <w:t xml:space="preserve"> insert_many() </w:t>
      </w:r>
      <w:r w:rsidRPr="00C94E32">
        <w:rPr>
          <w:noProof/>
        </w:rPr>
        <w:t>批量写入集合，确保数据类型与模型定义严格匹配。</w:t>
      </w:r>
    </w:p>
    <w:p w14:paraId="22CAC869" w14:textId="77777777" w:rsidR="00C94E32" w:rsidRDefault="00C94E32" w:rsidP="00C94E32">
      <w:pPr>
        <w:pStyle w:val="2"/>
        <w:spacing w:before="156" w:after="156"/>
        <w:rPr>
          <w:noProof/>
        </w:rPr>
      </w:pPr>
      <w:r w:rsidRPr="00C94E32">
        <w:rPr>
          <w:noProof/>
        </w:rPr>
        <w:t xml:space="preserve">3.2 </w:t>
      </w:r>
      <w:r w:rsidRPr="00C94E32">
        <w:rPr>
          <w:noProof/>
        </w:rPr>
        <w:t>检索与更新实现（任务三）</w:t>
      </w:r>
    </w:p>
    <w:p w14:paraId="5FBA8F74" w14:textId="6879C6C1" w:rsidR="00C94E32" w:rsidRPr="00C94E32" w:rsidRDefault="00C94E32" w:rsidP="00C94E32">
      <w:pPr>
        <w:ind w:firstLine="480"/>
        <w:rPr>
          <w:noProof/>
        </w:rPr>
      </w:pPr>
      <w:r w:rsidRPr="00C94E32">
        <w:rPr>
          <w:noProof/>
        </w:rPr>
        <w:t>在</w:t>
      </w:r>
      <w:r w:rsidRPr="00C94E32">
        <w:rPr>
          <w:noProof/>
        </w:rPr>
        <w:t xml:space="preserve"> task3.py </w:t>
      </w:r>
      <w:r w:rsidRPr="00C94E32">
        <w:rPr>
          <w:noProof/>
        </w:rPr>
        <w:t>及业务模块中实现了全套</w:t>
      </w:r>
      <w:r w:rsidRPr="00C94E32">
        <w:rPr>
          <w:noProof/>
        </w:rPr>
        <w:t xml:space="preserve"> CRUD </w:t>
      </w:r>
      <w:r w:rsidRPr="00C94E32">
        <w:rPr>
          <w:noProof/>
        </w:rPr>
        <w:t>操作：</w:t>
      </w:r>
    </w:p>
    <w:p w14:paraId="131E3188" w14:textId="1D89B3D8" w:rsidR="00C94E32" w:rsidRPr="00C94E32" w:rsidRDefault="00C94E32" w:rsidP="00C94E32">
      <w:pPr>
        <w:ind w:firstLine="482"/>
        <w:rPr>
          <w:noProof/>
        </w:rPr>
      </w:pPr>
      <w:r>
        <w:rPr>
          <w:rFonts w:hint="eastAsia"/>
          <w:b/>
          <w:bCs/>
          <w:noProof/>
        </w:rPr>
        <w:t>1.</w:t>
      </w:r>
      <w:r w:rsidRPr="00C94E32">
        <w:rPr>
          <w:b/>
          <w:bCs/>
          <w:noProof/>
        </w:rPr>
        <w:t>高级检索</w:t>
      </w:r>
      <w:r w:rsidRPr="00C94E32">
        <w:rPr>
          <w:noProof/>
        </w:rPr>
        <w:t>：利用</w:t>
      </w:r>
      <w:r w:rsidRPr="00C94E32">
        <w:rPr>
          <w:noProof/>
        </w:rPr>
        <w:t xml:space="preserve"> $gt/$lt </w:t>
      </w:r>
      <w:r w:rsidRPr="00C94E32">
        <w:rPr>
          <w:noProof/>
        </w:rPr>
        <w:t>实现范围查询，</w:t>
      </w:r>
      <w:r w:rsidRPr="00C94E32">
        <w:rPr>
          <w:noProof/>
        </w:rPr>
        <w:t xml:space="preserve">$regex </w:t>
      </w:r>
      <w:r w:rsidRPr="00C94E32">
        <w:rPr>
          <w:noProof/>
        </w:rPr>
        <w:t>实现模糊匹配，</w:t>
      </w:r>
      <w:r w:rsidRPr="00C94E32">
        <w:rPr>
          <w:noProof/>
        </w:rPr>
        <w:t xml:space="preserve">$all </w:t>
      </w:r>
      <w:r w:rsidRPr="00C94E32">
        <w:rPr>
          <w:noProof/>
        </w:rPr>
        <w:t>实现多标签交集检索，并使用</w:t>
      </w:r>
      <w:r w:rsidRPr="00C94E32">
        <w:rPr>
          <w:noProof/>
        </w:rPr>
        <w:t xml:space="preserve"> $type: "string" </w:t>
      </w:r>
      <w:r w:rsidRPr="00C94E32">
        <w:rPr>
          <w:noProof/>
        </w:rPr>
        <w:t>精准定位异构</w:t>
      </w:r>
      <w:r w:rsidRPr="00C94E32">
        <w:rPr>
          <w:noProof/>
        </w:rPr>
        <w:t xml:space="preserve"> _id </w:t>
      </w:r>
      <w:r w:rsidRPr="00C94E32">
        <w:rPr>
          <w:noProof/>
        </w:rPr>
        <w:t>数据。通过投影（</w:t>
      </w:r>
      <w:r w:rsidRPr="00C94E32">
        <w:rPr>
          <w:noProof/>
        </w:rPr>
        <w:t>Projection</w:t>
      </w:r>
      <w:r w:rsidRPr="00C94E32">
        <w:rPr>
          <w:noProof/>
        </w:rPr>
        <w:t>）实现字段裁剪。</w:t>
      </w:r>
    </w:p>
    <w:p w14:paraId="085EE076" w14:textId="11DC5348" w:rsidR="00C94E32" w:rsidRPr="00C94E32" w:rsidRDefault="00C94E32" w:rsidP="00C94E32">
      <w:pPr>
        <w:ind w:firstLine="482"/>
        <w:rPr>
          <w:noProof/>
        </w:rPr>
      </w:pPr>
      <w:r>
        <w:rPr>
          <w:rFonts w:hint="eastAsia"/>
          <w:b/>
          <w:bCs/>
          <w:noProof/>
        </w:rPr>
        <w:t>2.</w:t>
      </w:r>
      <w:r w:rsidRPr="00C94E32">
        <w:rPr>
          <w:b/>
          <w:bCs/>
          <w:noProof/>
        </w:rPr>
        <w:t>更新与删除</w:t>
      </w:r>
      <w:r w:rsidRPr="00C94E32">
        <w:rPr>
          <w:noProof/>
        </w:rPr>
        <w:t>：使用</w:t>
      </w:r>
      <w:r w:rsidRPr="00C94E32">
        <w:rPr>
          <w:noProof/>
        </w:rPr>
        <w:t xml:space="preserve"> $inc </w:t>
      </w:r>
      <w:r w:rsidRPr="00C94E32">
        <w:rPr>
          <w:noProof/>
        </w:rPr>
        <w:t>扣减库存，</w:t>
      </w:r>
      <w:r w:rsidRPr="00C94E32">
        <w:rPr>
          <w:noProof/>
        </w:rPr>
        <w:t xml:space="preserve">$mul </w:t>
      </w:r>
      <w:r w:rsidRPr="00C94E32">
        <w:rPr>
          <w:noProof/>
        </w:rPr>
        <w:t>实现价格折扣计算，</w:t>
      </w:r>
      <w:r w:rsidRPr="00C94E32">
        <w:rPr>
          <w:noProof/>
        </w:rPr>
        <w:t xml:space="preserve">$currentDate </w:t>
      </w:r>
      <w:r w:rsidRPr="00C94E32">
        <w:rPr>
          <w:noProof/>
        </w:rPr>
        <w:t>自动记录操作时间。同时，针对借阅流水，使用</w:t>
      </w:r>
      <w:r w:rsidRPr="00C94E32">
        <w:rPr>
          <w:noProof/>
        </w:rPr>
        <w:t xml:space="preserve"> deleteMany </w:t>
      </w:r>
      <w:r w:rsidRPr="00C94E32">
        <w:rPr>
          <w:noProof/>
        </w:rPr>
        <w:t>清理逾期记录，并使用</w:t>
      </w:r>
      <w:r w:rsidRPr="00C94E32">
        <w:rPr>
          <w:noProof/>
        </w:rPr>
        <w:t xml:space="preserve"> replaceOne </w:t>
      </w:r>
      <w:r w:rsidRPr="00C94E32">
        <w:rPr>
          <w:noProof/>
        </w:rPr>
        <w:t>实现了读者信息整体覆盖。</w:t>
      </w:r>
    </w:p>
    <w:p w14:paraId="57E20608" w14:textId="77777777" w:rsidR="00C94E32" w:rsidRDefault="00C94E32" w:rsidP="00C94E32">
      <w:pPr>
        <w:pStyle w:val="2"/>
        <w:spacing w:before="156" w:after="156"/>
        <w:rPr>
          <w:noProof/>
        </w:rPr>
      </w:pPr>
      <w:r w:rsidRPr="00C94E32">
        <w:rPr>
          <w:noProof/>
        </w:rPr>
        <w:t xml:space="preserve">3.3 </w:t>
      </w:r>
      <w:r w:rsidRPr="00C94E32">
        <w:rPr>
          <w:noProof/>
        </w:rPr>
        <w:t>聚合管道与统计（任务四）</w:t>
      </w:r>
    </w:p>
    <w:p w14:paraId="377BE566" w14:textId="09DBFF69" w:rsidR="00C94E32" w:rsidRPr="00C94E32" w:rsidRDefault="00C94E32" w:rsidP="00C94E32">
      <w:pPr>
        <w:ind w:firstLine="480"/>
        <w:rPr>
          <w:noProof/>
        </w:rPr>
      </w:pPr>
      <w:r w:rsidRPr="00C94E32">
        <w:rPr>
          <w:noProof/>
        </w:rPr>
        <w:t>利用</w:t>
      </w:r>
      <w:r w:rsidRPr="00C94E32">
        <w:rPr>
          <w:noProof/>
        </w:rPr>
        <w:t xml:space="preserve"> Aggregation Pipeline </w:t>
      </w:r>
      <w:r w:rsidRPr="00C94E32">
        <w:rPr>
          <w:noProof/>
        </w:rPr>
        <w:t>进行复杂运算：</w:t>
      </w:r>
    </w:p>
    <w:p w14:paraId="271C412A" w14:textId="77777777" w:rsidR="00C94E32" w:rsidRPr="00C94E32" w:rsidRDefault="00C94E32" w:rsidP="00C94E32">
      <w:pPr>
        <w:ind w:firstLine="482"/>
        <w:rPr>
          <w:noProof/>
        </w:rPr>
      </w:pPr>
      <w:r w:rsidRPr="00C94E32">
        <w:rPr>
          <w:b/>
          <w:bCs/>
          <w:noProof/>
        </w:rPr>
        <w:t>多维统计</w:t>
      </w:r>
      <w:r w:rsidRPr="00C94E32">
        <w:rPr>
          <w:noProof/>
        </w:rPr>
        <w:t>：通过</w:t>
      </w:r>
      <w:r w:rsidRPr="00C94E32">
        <w:rPr>
          <w:noProof/>
        </w:rPr>
        <w:t xml:space="preserve"> $group + $sum / $avg </w:t>
      </w:r>
      <w:r w:rsidRPr="00C94E32">
        <w:rPr>
          <w:noProof/>
        </w:rPr>
        <w:t>按类别统计库存与平均评分。</w:t>
      </w:r>
    </w:p>
    <w:p w14:paraId="01FCAA33" w14:textId="77777777" w:rsidR="00C94E32" w:rsidRPr="00C94E32" w:rsidRDefault="00C94E32" w:rsidP="00C94E32">
      <w:pPr>
        <w:ind w:firstLine="482"/>
        <w:rPr>
          <w:noProof/>
        </w:rPr>
      </w:pPr>
      <w:r w:rsidRPr="00C94E32">
        <w:rPr>
          <w:b/>
          <w:bCs/>
          <w:noProof/>
        </w:rPr>
        <w:t>跨表关联</w:t>
      </w:r>
      <w:r w:rsidRPr="00C94E32">
        <w:rPr>
          <w:noProof/>
        </w:rPr>
        <w:t>：使用</w:t>
      </w:r>
      <w:r w:rsidRPr="00C94E32">
        <w:rPr>
          <w:noProof/>
        </w:rPr>
        <w:t xml:space="preserve"> $lookup </w:t>
      </w:r>
      <w:r w:rsidRPr="00C94E32">
        <w:rPr>
          <w:noProof/>
        </w:rPr>
        <w:t>关联</w:t>
      </w:r>
      <w:r w:rsidRPr="00C94E32">
        <w:rPr>
          <w:noProof/>
        </w:rPr>
        <w:t xml:space="preserve"> borrow_logs_plain </w:t>
      </w:r>
      <w:r w:rsidRPr="00C94E32">
        <w:rPr>
          <w:noProof/>
        </w:rPr>
        <w:t>与</w:t>
      </w:r>
      <w:r w:rsidRPr="00C94E32">
        <w:rPr>
          <w:noProof/>
        </w:rPr>
        <w:t xml:space="preserve"> readers </w:t>
      </w:r>
      <w:r w:rsidRPr="00C94E32">
        <w:rPr>
          <w:noProof/>
        </w:rPr>
        <w:t>集合，通过</w:t>
      </w:r>
      <w:r w:rsidRPr="00C94E32">
        <w:rPr>
          <w:noProof/>
        </w:rPr>
        <w:t xml:space="preserve"> $unwind </w:t>
      </w:r>
      <w:r w:rsidRPr="00C94E32">
        <w:rPr>
          <w:noProof/>
        </w:rPr>
        <w:t>展开数组，产出各学院的借阅量排行榜。</w:t>
      </w:r>
    </w:p>
    <w:p w14:paraId="551A1402" w14:textId="77777777" w:rsidR="00C94E32" w:rsidRPr="00C94E32" w:rsidRDefault="00C94E32" w:rsidP="00C94E32">
      <w:pPr>
        <w:ind w:firstLine="482"/>
        <w:rPr>
          <w:noProof/>
        </w:rPr>
      </w:pPr>
      <w:r w:rsidRPr="00C94E32">
        <w:rPr>
          <w:b/>
          <w:bCs/>
          <w:noProof/>
        </w:rPr>
        <w:t>结果落库</w:t>
      </w:r>
      <w:r w:rsidRPr="00C94E32">
        <w:rPr>
          <w:noProof/>
        </w:rPr>
        <w:t>：在管道末端使用</w:t>
      </w:r>
      <w:r w:rsidRPr="00C94E32">
        <w:rPr>
          <w:noProof/>
        </w:rPr>
        <w:t xml:space="preserve"> $merge </w:t>
      </w:r>
      <w:r w:rsidRPr="00C94E32">
        <w:rPr>
          <w:noProof/>
        </w:rPr>
        <w:t>阶段，将分类统计结果直接覆盖写入</w:t>
      </w:r>
      <w:r w:rsidRPr="00C94E32">
        <w:rPr>
          <w:noProof/>
        </w:rPr>
        <w:t xml:space="preserve"> category_stats </w:t>
      </w:r>
      <w:r w:rsidRPr="00C94E32">
        <w:rPr>
          <w:noProof/>
        </w:rPr>
        <w:t>集合。</w:t>
      </w:r>
    </w:p>
    <w:p w14:paraId="6243B468" w14:textId="77777777" w:rsidR="00C94E32" w:rsidRPr="00C94E32" w:rsidRDefault="00C94E32" w:rsidP="00C94E32">
      <w:pPr>
        <w:pStyle w:val="2"/>
        <w:spacing w:before="156" w:after="156"/>
        <w:rPr>
          <w:noProof/>
        </w:rPr>
      </w:pPr>
      <w:r w:rsidRPr="00C94E32">
        <w:rPr>
          <w:noProof/>
        </w:rPr>
        <w:t xml:space="preserve">3.4 </w:t>
      </w:r>
      <w:r w:rsidRPr="00C94E32">
        <w:rPr>
          <w:noProof/>
        </w:rPr>
        <w:t>应用程序开发与权限控制（任务五）</w:t>
      </w:r>
    </w:p>
    <w:p w14:paraId="5A6CEDB2" w14:textId="77777777" w:rsidR="00C94E32" w:rsidRPr="00C94E32" w:rsidRDefault="00C94E32" w:rsidP="00C94E32">
      <w:pPr>
        <w:pStyle w:val="a9"/>
        <w:numPr>
          <w:ilvl w:val="0"/>
          <w:numId w:val="18"/>
        </w:numPr>
        <w:ind w:firstLineChars="0"/>
        <w:rPr>
          <w:noProof/>
        </w:rPr>
      </w:pPr>
      <w:r w:rsidRPr="00C94E32">
        <w:rPr>
          <w:b/>
          <w:bCs/>
          <w:noProof/>
        </w:rPr>
        <w:t>应用开发</w:t>
      </w:r>
      <w:r w:rsidRPr="00C94E32">
        <w:rPr>
          <w:noProof/>
        </w:rPr>
        <w:t>：使用</w:t>
      </w:r>
      <w:r w:rsidRPr="00C94E32">
        <w:rPr>
          <w:noProof/>
        </w:rPr>
        <w:t xml:space="preserve"> PyMongo </w:t>
      </w:r>
      <w:r w:rsidRPr="00C94E32">
        <w:rPr>
          <w:noProof/>
        </w:rPr>
        <w:t>将底层操作封装为独立模块（</w:t>
      </w:r>
      <w:r w:rsidRPr="00C94E32">
        <w:rPr>
          <w:noProof/>
        </w:rPr>
        <w:t xml:space="preserve">book_manager.py </w:t>
      </w:r>
      <w:r w:rsidRPr="00C94E32">
        <w:rPr>
          <w:noProof/>
        </w:rPr>
        <w:t>等），并在</w:t>
      </w:r>
      <w:r w:rsidRPr="00C94E32">
        <w:rPr>
          <w:noProof/>
        </w:rPr>
        <w:t xml:space="preserve"> main.py </w:t>
      </w:r>
      <w:r w:rsidRPr="00C94E32">
        <w:rPr>
          <w:noProof/>
        </w:rPr>
        <w:t>中构建了包含</w:t>
      </w:r>
      <w:r w:rsidRPr="00C94E32">
        <w:rPr>
          <w:noProof/>
        </w:rPr>
        <w:t xml:space="preserve"> 10 </w:t>
      </w:r>
      <w:r w:rsidRPr="00C94E32">
        <w:rPr>
          <w:noProof/>
        </w:rPr>
        <w:t>项功能的菜单式</w:t>
      </w:r>
      <w:r w:rsidRPr="00C94E32">
        <w:rPr>
          <w:noProof/>
        </w:rPr>
        <w:t xml:space="preserve"> CLI </w:t>
      </w:r>
      <w:r w:rsidRPr="00C94E32">
        <w:rPr>
          <w:noProof/>
        </w:rPr>
        <w:t>交互程序。</w:t>
      </w:r>
    </w:p>
    <w:p w14:paraId="1FE79F6E" w14:textId="77777777" w:rsidR="00C94E32" w:rsidRPr="00C94E32" w:rsidRDefault="00C94E32" w:rsidP="00C94E32">
      <w:pPr>
        <w:pStyle w:val="a9"/>
        <w:numPr>
          <w:ilvl w:val="0"/>
          <w:numId w:val="18"/>
        </w:numPr>
        <w:ind w:firstLineChars="0"/>
        <w:rPr>
          <w:noProof/>
        </w:rPr>
      </w:pPr>
      <w:r w:rsidRPr="00C94E32">
        <w:rPr>
          <w:b/>
          <w:bCs/>
          <w:noProof/>
        </w:rPr>
        <w:t>权限管理</w:t>
      </w:r>
      <w:r w:rsidRPr="00C94E32">
        <w:rPr>
          <w:noProof/>
        </w:rPr>
        <w:t>：在</w:t>
      </w:r>
      <w:r w:rsidRPr="00C94E32">
        <w:rPr>
          <w:noProof/>
        </w:rPr>
        <w:t xml:space="preserve"> admin </w:t>
      </w:r>
      <w:r w:rsidRPr="00C94E32">
        <w:rPr>
          <w:noProof/>
        </w:rPr>
        <w:t>库中创建了只读账号</w:t>
      </w:r>
      <w:r w:rsidRPr="00C94E32">
        <w:rPr>
          <w:noProof/>
        </w:rPr>
        <w:t xml:space="preserve"> libReader</w:t>
      </w:r>
      <w:r w:rsidRPr="00C94E32">
        <w:rPr>
          <w:noProof/>
        </w:rPr>
        <w:t>（</w:t>
      </w:r>
      <w:r w:rsidRPr="00C94E32">
        <w:rPr>
          <w:noProof/>
        </w:rPr>
        <w:t xml:space="preserve">read </w:t>
      </w:r>
      <w:r w:rsidRPr="00C94E32">
        <w:rPr>
          <w:noProof/>
        </w:rPr>
        <w:t>角色）与读写账号</w:t>
      </w:r>
      <w:r w:rsidRPr="00C94E32">
        <w:rPr>
          <w:noProof/>
        </w:rPr>
        <w:t xml:space="preserve"> libWriter</w:t>
      </w:r>
      <w:r w:rsidRPr="00C94E32">
        <w:rPr>
          <w:noProof/>
        </w:rPr>
        <w:t>（</w:t>
      </w:r>
      <w:r w:rsidRPr="00C94E32">
        <w:rPr>
          <w:noProof/>
        </w:rPr>
        <w:t xml:space="preserve">readWrite+dbAdmin </w:t>
      </w:r>
      <w:r w:rsidRPr="00C94E32">
        <w:rPr>
          <w:noProof/>
        </w:rPr>
        <w:t>角色），保障数据安全。</w:t>
      </w:r>
    </w:p>
    <w:p w14:paraId="213A6069" w14:textId="77777777" w:rsidR="00F13D35" w:rsidRPr="00F13D35" w:rsidRDefault="00F13D35" w:rsidP="00F13D35">
      <w:pPr>
        <w:pStyle w:val="1"/>
        <w:spacing w:before="156" w:after="156"/>
        <w:rPr>
          <w:noProof/>
        </w:rPr>
      </w:pPr>
      <w:r w:rsidRPr="00F13D35">
        <w:rPr>
          <w:noProof/>
        </w:rPr>
        <w:lastRenderedPageBreak/>
        <w:t>四、</w:t>
      </w:r>
      <w:r w:rsidRPr="00F13D35">
        <w:rPr>
          <w:noProof/>
        </w:rPr>
        <w:t xml:space="preserve"> </w:t>
      </w:r>
      <w:r w:rsidRPr="00F13D35">
        <w:rPr>
          <w:noProof/>
        </w:rPr>
        <w:t>问题与核对</w:t>
      </w:r>
    </w:p>
    <w:p w14:paraId="57916E31" w14:textId="77777777" w:rsidR="00F13D35" w:rsidRPr="00F13D35" w:rsidRDefault="00F13D35" w:rsidP="00F13D35">
      <w:pPr>
        <w:pStyle w:val="2"/>
        <w:spacing w:before="156" w:after="156"/>
        <w:rPr>
          <w:noProof/>
        </w:rPr>
      </w:pPr>
      <w:r w:rsidRPr="00F13D35">
        <w:rPr>
          <w:noProof/>
        </w:rPr>
        <w:t xml:space="preserve">4.1 </w:t>
      </w:r>
      <w:r w:rsidRPr="00F13D35">
        <w:rPr>
          <w:noProof/>
        </w:rPr>
        <w:t>调试难点及排查过程</w:t>
      </w:r>
    </w:p>
    <w:p w14:paraId="013D3AAD" w14:textId="77777777" w:rsidR="00F13D35" w:rsidRPr="00F13D35" w:rsidRDefault="00F13D35" w:rsidP="00F13D35">
      <w:pPr>
        <w:pStyle w:val="a9"/>
        <w:numPr>
          <w:ilvl w:val="0"/>
          <w:numId w:val="21"/>
        </w:numPr>
        <w:ind w:firstLineChars="0"/>
        <w:rPr>
          <w:noProof/>
        </w:rPr>
      </w:pPr>
      <w:r w:rsidRPr="00F13D35">
        <w:rPr>
          <w:b/>
          <w:bCs/>
          <w:noProof/>
        </w:rPr>
        <w:t>时间序列</w:t>
      </w:r>
      <w:r w:rsidRPr="00F13D35">
        <w:rPr>
          <w:b/>
          <w:bCs/>
          <w:noProof/>
        </w:rPr>
        <w:t xml:space="preserve"> TTL </w:t>
      </w:r>
      <w:r w:rsidRPr="00F13D35">
        <w:rPr>
          <w:b/>
          <w:bCs/>
          <w:noProof/>
        </w:rPr>
        <w:t>字段不兼容报错</w:t>
      </w:r>
      <w:r w:rsidRPr="00F13D35">
        <w:rPr>
          <w:noProof/>
        </w:rPr>
        <w:t>：在执行</w:t>
      </w:r>
      <w:r w:rsidRPr="00F13D35">
        <w:rPr>
          <w:noProof/>
        </w:rPr>
        <w:t xml:space="preserve"> create_collection </w:t>
      </w:r>
      <w:r w:rsidRPr="00F13D35">
        <w:rPr>
          <w:noProof/>
        </w:rPr>
        <w:t>时，遇到</w:t>
      </w:r>
      <w:r w:rsidRPr="00F13D35">
        <w:rPr>
          <w:noProof/>
        </w:rPr>
        <w:t xml:space="preserve"> BSON field 'create.timeseries.expireAfterSeconds' is an unknown field </w:t>
      </w:r>
      <w:r w:rsidRPr="00F13D35">
        <w:rPr>
          <w:noProof/>
        </w:rPr>
        <w:t>错误。排查发现是</w:t>
      </w:r>
      <w:r w:rsidRPr="00F13D35">
        <w:rPr>
          <w:noProof/>
        </w:rPr>
        <w:t xml:space="preserve"> MongoDB 8.x </w:t>
      </w:r>
      <w:r w:rsidRPr="00F13D35">
        <w:rPr>
          <w:noProof/>
        </w:rPr>
        <w:t>服务端与底层驱动的协议兼容性问题。</w:t>
      </w:r>
      <w:r w:rsidRPr="00F13D35">
        <w:rPr>
          <w:b/>
          <w:bCs/>
          <w:noProof/>
        </w:rPr>
        <w:t>解决方式</w:t>
      </w:r>
      <w:r w:rsidRPr="00F13D35">
        <w:rPr>
          <w:noProof/>
        </w:rPr>
        <w:t>：采用拆分方案，先不带过期参数创建基础时间序列集合，后续再通过</w:t>
      </w:r>
      <w:r w:rsidRPr="00F13D35">
        <w:rPr>
          <w:noProof/>
        </w:rPr>
        <w:t xml:space="preserve"> db.command({"collMod": "borrow_logs", "expireAfterSeconds": 63072000}) </w:t>
      </w:r>
      <w:r w:rsidRPr="00F13D35">
        <w:rPr>
          <w:noProof/>
        </w:rPr>
        <w:t>单独下发</w:t>
      </w:r>
      <w:r w:rsidRPr="00F13D35">
        <w:rPr>
          <w:noProof/>
        </w:rPr>
        <w:t xml:space="preserve"> TTL </w:t>
      </w:r>
      <w:r w:rsidRPr="00F13D35">
        <w:rPr>
          <w:noProof/>
        </w:rPr>
        <w:t>策略，成功绕过报错。</w:t>
      </w:r>
    </w:p>
    <w:p w14:paraId="2500AF67" w14:textId="77777777" w:rsidR="00F13D35" w:rsidRPr="00F13D35" w:rsidRDefault="00F13D35" w:rsidP="00F13D35">
      <w:pPr>
        <w:pStyle w:val="a9"/>
        <w:numPr>
          <w:ilvl w:val="0"/>
          <w:numId w:val="21"/>
        </w:numPr>
        <w:ind w:firstLineChars="0"/>
        <w:rPr>
          <w:noProof/>
        </w:rPr>
      </w:pPr>
      <w:r w:rsidRPr="00F13D35">
        <w:rPr>
          <w:b/>
          <w:bCs/>
          <w:noProof/>
        </w:rPr>
        <w:t>虚拟环境依赖冲突</w:t>
      </w:r>
      <w:r w:rsidRPr="00F13D35">
        <w:rPr>
          <w:noProof/>
        </w:rPr>
        <w:t>：</w:t>
      </w:r>
      <w:r w:rsidRPr="00F13D35">
        <w:rPr>
          <w:noProof/>
        </w:rPr>
        <w:t xml:space="preserve">PyCharm </w:t>
      </w:r>
      <w:r w:rsidRPr="00F13D35">
        <w:rPr>
          <w:noProof/>
        </w:rPr>
        <w:t>终端运行代码时，调用了全局</w:t>
      </w:r>
      <w:r w:rsidRPr="00F13D35">
        <w:rPr>
          <w:noProof/>
        </w:rPr>
        <w:t xml:space="preserve"> site-packages </w:t>
      </w:r>
      <w:r w:rsidRPr="00F13D35">
        <w:rPr>
          <w:noProof/>
        </w:rPr>
        <w:t>下的包导致版本混乱。</w:t>
      </w:r>
      <w:r w:rsidRPr="00F13D35">
        <w:rPr>
          <w:b/>
          <w:bCs/>
          <w:noProof/>
        </w:rPr>
        <w:t>解决方式</w:t>
      </w:r>
      <w:r w:rsidRPr="00F13D35">
        <w:rPr>
          <w:noProof/>
        </w:rPr>
        <w:t>：在</w:t>
      </w:r>
      <w:r w:rsidRPr="00F13D35">
        <w:rPr>
          <w:noProof/>
        </w:rPr>
        <w:t xml:space="preserve"> .venv </w:t>
      </w:r>
      <w:r w:rsidRPr="00F13D35">
        <w:rPr>
          <w:noProof/>
        </w:rPr>
        <w:t>虚拟环境激活状态下，执行</w:t>
      </w:r>
      <w:r w:rsidRPr="00F13D35">
        <w:rPr>
          <w:noProof/>
        </w:rPr>
        <w:t xml:space="preserve"> python -m pip install pymongo --upgrade </w:t>
      </w:r>
      <w:r w:rsidRPr="00F13D35">
        <w:rPr>
          <w:noProof/>
        </w:rPr>
        <w:t>强制重装，实现环境隔离。</w:t>
      </w:r>
    </w:p>
    <w:p w14:paraId="79AA551A" w14:textId="77777777" w:rsidR="00F13D35" w:rsidRDefault="00F13D35" w:rsidP="00F13D35">
      <w:pPr>
        <w:pStyle w:val="2"/>
        <w:spacing w:before="156" w:after="156"/>
        <w:rPr>
          <w:rStyle w:val="20"/>
        </w:rPr>
      </w:pPr>
      <w:r w:rsidRPr="00F13D35">
        <w:rPr>
          <w:rStyle w:val="20"/>
        </w:rPr>
        <w:t xml:space="preserve">4.2 </w:t>
      </w:r>
      <w:r w:rsidRPr="00F13D35">
        <w:rPr>
          <w:rStyle w:val="20"/>
        </w:rPr>
        <w:t>命令行与</w:t>
      </w:r>
      <w:r w:rsidRPr="00F13D35">
        <w:rPr>
          <w:rStyle w:val="20"/>
        </w:rPr>
        <w:t xml:space="preserve"> Compass </w:t>
      </w:r>
      <w:r w:rsidRPr="00F13D35">
        <w:rPr>
          <w:rStyle w:val="20"/>
        </w:rPr>
        <w:t>结果核对</w:t>
      </w:r>
    </w:p>
    <w:p w14:paraId="2655D0DF" w14:textId="7EEA32C3" w:rsidR="00F13D35" w:rsidRPr="00F13D35" w:rsidRDefault="00F13D35" w:rsidP="00F13D35">
      <w:pPr>
        <w:ind w:firstLine="480"/>
        <w:rPr>
          <w:noProof/>
        </w:rPr>
      </w:pPr>
      <w:r w:rsidRPr="00F13D35">
        <w:rPr>
          <w:noProof/>
        </w:rPr>
        <w:t>通过</w:t>
      </w:r>
      <w:r w:rsidRPr="00F13D35">
        <w:rPr>
          <w:noProof/>
        </w:rPr>
        <w:t xml:space="preserve"> MongoDB Compass </w:t>
      </w:r>
      <w:r w:rsidRPr="00F13D35">
        <w:rPr>
          <w:noProof/>
        </w:rPr>
        <w:t>的图形化界面进行交叉验证。在</w:t>
      </w:r>
      <w:r w:rsidRPr="00F13D35">
        <w:rPr>
          <w:noProof/>
        </w:rPr>
        <w:t xml:space="preserve"> books </w:t>
      </w:r>
      <w:r w:rsidRPr="00F13D35">
        <w:rPr>
          <w:noProof/>
        </w:rPr>
        <w:t>集合的</w:t>
      </w:r>
      <w:r w:rsidRPr="00F13D35">
        <w:rPr>
          <w:noProof/>
        </w:rPr>
        <w:t xml:space="preserve"> Filter </w:t>
      </w:r>
      <w:r w:rsidRPr="00F13D35">
        <w:rPr>
          <w:noProof/>
        </w:rPr>
        <w:t>栏中输入</w:t>
      </w:r>
      <w:r w:rsidRPr="00F13D35">
        <w:rPr>
          <w:noProof/>
        </w:rPr>
        <w:t xml:space="preserve"> { price: { $gt: 80 } }</w:t>
      </w:r>
      <w:r w:rsidRPr="00F13D35">
        <w:rPr>
          <w:noProof/>
        </w:rPr>
        <w:t>，点击</w:t>
      </w:r>
      <w:r w:rsidRPr="00F13D35">
        <w:rPr>
          <w:noProof/>
        </w:rPr>
        <w:t xml:space="preserve"> Find</w:t>
      </w:r>
      <w:r w:rsidRPr="00F13D35">
        <w:rPr>
          <w:noProof/>
        </w:rPr>
        <w:t>。界面显示返回</w:t>
      </w:r>
      <w:r w:rsidRPr="00F13D35">
        <w:rPr>
          <w:noProof/>
        </w:rPr>
        <w:t xml:space="preserve"> 1-5 of 5</w:t>
      </w:r>
      <w:r w:rsidRPr="00F13D35">
        <w:rPr>
          <w:noProof/>
        </w:rPr>
        <w:t>，与终端查询结果及</w:t>
      </w:r>
      <w:r w:rsidRPr="00F13D35">
        <w:rPr>
          <w:noProof/>
        </w:rPr>
        <w:t xml:space="preserve"> len(res) </w:t>
      </w:r>
      <w:r w:rsidRPr="00F13D35">
        <w:rPr>
          <w:noProof/>
        </w:rPr>
        <w:t>返回的条数完全一致，证明查询逻辑无误。</w:t>
      </w:r>
    </w:p>
    <w:p w14:paraId="788AB03F" w14:textId="1E0B382E" w:rsidR="00175288" w:rsidRPr="00F13D35" w:rsidRDefault="00175288" w:rsidP="00175288">
      <w:pPr>
        <w:ind w:firstLine="480"/>
        <w:rPr>
          <w:noProof/>
        </w:rPr>
      </w:pPr>
    </w:p>
    <w:p w14:paraId="5FF00CFC" w14:textId="0CDB0ECF" w:rsidR="00F73C19" w:rsidRPr="00175288" w:rsidRDefault="00F73C19" w:rsidP="00175288">
      <w:pPr>
        <w:ind w:firstLine="480"/>
      </w:pPr>
    </w:p>
    <w:sectPr w:rsidR="00F73C19" w:rsidRPr="001752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B9E34" w14:textId="77777777" w:rsidR="004849D1" w:rsidRDefault="004849D1" w:rsidP="00876EB6">
      <w:pPr>
        <w:spacing w:line="240" w:lineRule="auto"/>
        <w:ind w:firstLine="480"/>
      </w:pPr>
      <w:r>
        <w:separator/>
      </w:r>
    </w:p>
  </w:endnote>
  <w:endnote w:type="continuationSeparator" w:id="0">
    <w:p w14:paraId="29104CF3" w14:textId="77777777" w:rsidR="004849D1" w:rsidRDefault="004849D1" w:rsidP="00876EB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2399" w14:textId="77777777" w:rsidR="00692DD3" w:rsidRDefault="00692DD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8F671" w14:textId="77777777" w:rsidR="00692DD3" w:rsidRDefault="00692DD3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A7366" w14:textId="77777777" w:rsidR="00692DD3" w:rsidRDefault="00692DD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5A913" w14:textId="77777777" w:rsidR="004849D1" w:rsidRDefault="004849D1" w:rsidP="00876EB6">
      <w:pPr>
        <w:spacing w:line="240" w:lineRule="auto"/>
        <w:ind w:firstLine="480"/>
      </w:pPr>
      <w:r>
        <w:separator/>
      </w:r>
    </w:p>
  </w:footnote>
  <w:footnote w:type="continuationSeparator" w:id="0">
    <w:p w14:paraId="092CE6F0" w14:textId="77777777" w:rsidR="004849D1" w:rsidRDefault="004849D1" w:rsidP="00876EB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0BCD6" w14:textId="77777777" w:rsidR="00692DD3" w:rsidRDefault="00692DD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C98FC" w14:textId="77777777" w:rsidR="00692DD3" w:rsidRDefault="00692DD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56702" w14:textId="77777777" w:rsidR="00692DD3" w:rsidRDefault="00692DD3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2FE"/>
    <w:multiLevelType w:val="hybridMultilevel"/>
    <w:tmpl w:val="7546857C"/>
    <w:lvl w:ilvl="0" w:tplc="8DD6C676">
      <w:start w:val="1"/>
      <w:numFmt w:val="decimal"/>
      <w:lvlText w:val="%1."/>
      <w:lvlJc w:val="left"/>
      <w:pPr>
        <w:ind w:left="1219" w:hanging="255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12341B75"/>
    <w:multiLevelType w:val="multilevel"/>
    <w:tmpl w:val="156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21E3"/>
    <w:multiLevelType w:val="multilevel"/>
    <w:tmpl w:val="834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010E"/>
    <w:multiLevelType w:val="multilevel"/>
    <w:tmpl w:val="2BB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D78CB"/>
    <w:multiLevelType w:val="multilevel"/>
    <w:tmpl w:val="8FD6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1437E"/>
    <w:multiLevelType w:val="hybridMultilevel"/>
    <w:tmpl w:val="0CD00C84"/>
    <w:lvl w:ilvl="0" w:tplc="1D86268A">
      <w:start w:val="1"/>
      <w:numFmt w:val="decimal"/>
      <w:lvlText w:val="%1."/>
      <w:lvlJc w:val="left"/>
      <w:pPr>
        <w:ind w:left="794" w:hanging="31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5527570"/>
    <w:multiLevelType w:val="multilevel"/>
    <w:tmpl w:val="2B3C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0B10"/>
    <w:multiLevelType w:val="hybridMultilevel"/>
    <w:tmpl w:val="5D8E77EA"/>
    <w:lvl w:ilvl="0" w:tplc="8DD6C676">
      <w:start w:val="1"/>
      <w:numFmt w:val="decimal"/>
      <w:lvlText w:val="%1."/>
      <w:lvlJc w:val="left"/>
      <w:pPr>
        <w:ind w:left="737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8" w15:restartNumberingAfterBreak="0">
    <w:nsid w:val="33725537"/>
    <w:multiLevelType w:val="multilevel"/>
    <w:tmpl w:val="AA8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3541B"/>
    <w:multiLevelType w:val="multilevel"/>
    <w:tmpl w:val="C87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A40EB"/>
    <w:multiLevelType w:val="multilevel"/>
    <w:tmpl w:val="6DA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6F5A"/>
    <w:multiLevelType w:val="multilevel"/>
    <w:tmpl w:val="18E0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E67C1F"/>
    <w:multiLevelType w:val="multilevel"/>
    <w:tmpl w:val="026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A1977"/>
    <w:multiLevelType w:val="multilevel"/>
    <w:tmpl w:val="5E2E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102E7"/>
    <w:multiLevelType w:val="multilevel"/>
    <w:tmpl w:val="311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81822"/>
    <w:multiLevelType w:val="multilevel"/>
    <w:tmpl w:val="FC38738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67602761"/>
    <w:multiLevelType w:val="multilevel"/>
    <w:tmpl w:val="EF82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A44BF"/>
    <w:multiLevelType w:val="multilevel"/>
    <w:tmpl w:val="1846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F0BC7"/>
    <w:multiLevelType w:val="multilevel"/>
    <w:tmpl w:val="F83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136BF"/>
    <w:multiLevelType w:val="hybridMultilevel"/>
    <w:tmpl w:val="84B235D2"/>
    <w:lvl w:ilvl="0" w:tplc="4C945772">
      <w:start w:val="1"/>
      <w:numFmt w:val="decimal"/>
      <w:lvlText w:val="%1."/>
      <w:lvlJc w:val="left"/>
      <w:pPr>
        <w:ind w:left="737" w:hanging="2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F025549"/>
    <w:multiLevelType w:val="multilevel"/>
    <w:tmpl w:val="23B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15461">
    <w:abstractNumId w:val="17"/>
  </w:num>
  <w:num w:numId="2" w16cid:durableId="633758692">
    <w:abstractNumId w:val="19"/>
  </w:num>
  <w:num w:numId="3" w16cid:durableId="471097602">
    <w:abstractNumId w:val="15"/>
  </w:num>
  <w:num w:numId="4" w16cid:durableId="220023971">
    <w:abstractNumId w:val="6"/>
  </w:num>
  <w:num w:numId="5" w16cid:durableId="1040857907">
    <w:abstractNumId w:val="14"/>
  </w:num>
  <w:num w:numId="6" w16cid:durableId="592126289">
    <w:abstractNumId w:val="2"/>
  </w:num>
  <w:num w:numId="7" w16cid:durableId="1560748882">
    <w:abstractNumId w:val="10"/>
  </w:num>
  <w:num w:numId="8" w16cid:durableId="805902525">
    <w:abstractNumId w:val="8"/>
  </w:num>
  <w:num w:numId="9" w16cid:durableId="1166214464">
    <w:abstractNumId w:val="11"/>
  </w:num>
  <w:num w:numId="10" w16cid:durableId="358508118">
    <w:abstractNumId w:val="1"/>
  </w:num>
  <w:num w:numId="11" w16cid:durableId="248544338">
    <w:abstractNumId w:val="9"/>
  </w:num>
  <w:num w:numId="12" w16cid:durableId="1028677114">
    <w:abstractNumId w:val="4"/>
  </w:num>
  <w:num w:numId="13" w16cid:durableId="1304848351">
    <w:abstractNumId w:val="3"/>
  </w:num>
  <w:num w:numId="14" w16cid:durableId="490022464">
    <w:abstractNumId w:val="20"/>
  </w:num>
  <w:num w:numId="15" w16cid:durableId="1581062143">
    <w:abstractNumId w:val="13"/>
  </w:num>
  <w:num w:numId="16" w16cid:durableId="965817294">
    <w:abstractNumId w:val="18"/>
  </w:num>
  <w:num w:numId="17" w16cid:durableId="1027367055">
    <w:abstractNumId w:val="12"/>
  </w:num>
  <w:num w:numId="18" w16cid:durableId="2052530078">
    <w:abstractNumId w:val="7"/>
  </w:num>
  <w:num w:numId="19" w16cid:durableId="820653684">
    <w:abstractNumId w:val="16"/>
  </w:num>
  <w:num w:numId="20" w16cid:durableId="980499726">
    <w:abstractNumId w:val="0"/>
  </w:num>
  <w:num w:numId="21" w16cid:durableId="5694650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BD"/>
    <w:rsid w:val="000005AB"/>
    <w:rsid w:val="00051038"/>
    <w:rsid w:val="000B4253"/>
    <w:rsid w:val="000E5FE7"/>
    <w:rsid w:val="00175288"/>
    <w:rsid w:val="00215E2F"/>
    <w:rsid w:val="00311B22"/>
    <w:rsid w:val="004849D1"/>
    <w:rsid w:val="00496EEE"/>
    <w:rsid w:val="004D5CBD"/>
    <w:rsid w:val="004E40C3"/>
    <w:rsid w:val="004F141C"/>
    <w:rsid w:val="005006B6"/>
    <w:rsid w:val="005B02F9"/>
    <w:rsid w:val="00692DD3"/>
    <w:rsid w:val="00770DEA"/>
    <w:rsid w:val="00781A13"/>
    <w:rsid w:val="00791616"/>
    <w:rsid w:val="007D1B0E"/>
    <w:rsid w:val="00876EB6"/>
    <w:rsid w:val="008E4232"/>
    <w:rsid w:val="009631D2"/>
    <w:rsid w:val="009B6C94"/>
    <w:rsid w:val="009E1ACF"/>
    <w:rsid w:val="00A07503"/>
    <w:rsid w:val="00A5374E"/>
    <w:rsid w:val="00B11ABC"/>
    <w:rsid w:val="00B94DDA"/>
    <w:rsid w:val="00BC2B99"/>
    <w:rsid w:val="00C46248"/>
    <w:rsid w:val="00C94E32"/>
    <w:rsid w:val="00D346A2"/>
    <w:rsid w:val="00DC3F21"/>
    <w:rsid w:val="00E15E6D"/>
    <w:rsid w:val="00E2129F"/>
    <w:rsid w:val="00E505B1"/>
    <w:rsid w:val="00EB2959"/>
    <w:rsid w:val="00EB7CC6"/>
    <w:rsid w:val="00F13D35"/>
    <w:rsid w:val="00F7026E"/>
    <w:rsid w:val="00F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BFAA2"/>
  <w15:chartTrackingRefBased/>
  <w15:docId w15:val="{CE70ECA2-F80F-433B-8ACD-AC318B6C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EB6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5374E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0DEA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C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CB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C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5006B6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3">
    <w:name w:val="Title"/>
    <w:basedOn w:val="a"/>
    <w:next w:val="a"/>
    <w:link w:val="a4"/>
    <w:uiPriority w:val="10"/>
    <w:qFormat/>
    <w:rsid w:val="00A5374E"/>
    <w:pPr>
      <w:adjustRightInd w:val="0"/>
      <w:spacing w:beforeLines="50" w:before="50" w:afterLines="50" w:after="50"/>
      <w:ind w:firstLineChars="0" w:firstLine="0"/>
      <w:contextualSpacing/>
      <w:jc w:val="center"/>
    </w:pPr>
    <w:rPr>
      <w:rFonts w:eastAsia="黑体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5374E"/>
    <w:rPr>
      <w:rFonts w:ascii="Times New Roman" w:eastAsia="黑体" w:hAnsi="Times New Roman" w:cstheme="majorBidi"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A5374E"/>
    <w:rPr>
      <w:rFonts w:ascii="Times New Roman" w:eastAsia="黑体" w:hAnsi="Times New Roman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70DEA"/>
    <w:rPr>
      <w:rFonts w:ascii="Times New Roman" w:eastAsia="黑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C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C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C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CB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4D5CB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C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C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C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6E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6E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6E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6EB6"/>
    <w:rPr>
      <w:sz w:val="18"/>
      <w:szCs w:val="18"/>
    </w:rPr>
  </w:style>
  <w:style w:type="table" w:styleId="af2">
    <w:name w:val="Table Grid"/>
    <w:basedOn w:val="a1"/>
    <w:uiPriority w:val="39"/>
    <w:rsid w:val="00B9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692DD3"/>
    <w:rPr>
      <w:rFonts w:asciiTheme="majorHAnsi" w:eastAsia="黑体" w:hAnsiTheme="majorHAnsi" w:cstheme="majorBidi"/>
      <w:sz w:val="20"/>
      <w:szCs w:val="20"/>
    </w:rPr>
  </w:style>
  <w:style w:type="paragraph" w:customStyle="1" w:styleId="ds-markdown-paragraph">
    <w:name w:val="ds-markdown-paragraph"/>
    <w:basedOn w:val="a"/>
    <w:rsid w:val="00215E2F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215E2F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a0"/>
    <w:rsid w:val="00215E2F"/>
  </w:style>
  <w:style w:type="character" w:customStyle="1" w:styleId="mord">
    <w:name w:val="mord"/>
    <w:basedOn w:val="a0"/>
    <w:rsid w:val="00215E2F"/>
  </w:style>
  <w:style w:type="character" w:customStyle="1" w:styleId="mopen">
    <w:name w:val="mopen"/>
    <w:basedOn w:val="a0"/>
    <w:rsid w:val="00215E2F"/>
  </w:style>
  <w:style w:type="character" w:customStyle="1" w:styleId="mclose">
    <w:name w:val="mclose"/>
    <w:basedOn w:val="a0"/>
    <w:rsid w:val="00215E2F"/>
  </w:style>
  <w:style w:type="character" w:customStyle="1" w:styleId="mrel">
    <w:name w:val="mrel"/>
    <w:basedOn w:val="a0"/>
    <w:rsid w:val="00215E2F"/>
  </w:style>
  <w:style w:type="character" w:customStyle="1" w:styleId="mop">
    <w:name w:val="mop"/>
    <w:basedOn w:val="a0"/>
    <w:rsid w:val="00215E2F"/>
  </w:style>
  <w:style w:type="character" w:styleId="af4">
    <w:name w:val="Placeholder Text"/>
    <w:basedOn w:val="a0"/>
    <w:uiPriority w:val="99"/>
    <w:semiHidden/>
    <w:rsid w:val="00215E2F"/>
    <w:rPr>
      <w:color w:val="666666"/>
    </w:rPr>
  </w:style>
  <w:style w:type="character" w:styleId="af5">
    <w:name w:val="Hyperlink"/>
    <w:basedOn w:val="a0"/>
    <w:uiPriority w:val="99"/>
    <w:unhideWhenUsed/>
    <w:rsid w:val="00A5374E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A53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099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43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83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6855924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92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7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495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87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7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80334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380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77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73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6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9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18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612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7D7AC-184A-4D7D-A9C5-A13543178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仕奇 张</dc:creator>
  <cp:keywords/>
  <dc:description/>
  <cp:lastModifiedBy>仕奇 张</cp:lastModifiedBy>
  <cp:revision>2</cp:revision>
  <dcterms:created xsi:type="dcterms:W3CDTF">2026-10-25T07:48:00Z</dcterms:created>
  <dcterms:modified xsi:type="dcterms:W3CDTF">2026-10-25T07:48:00Z</dcterms:modified>
</cp:coreProperties>
</file>