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b/>
          <w:bCs/>
          <w:spacing w:val="0"/>
          <w:sz w:val="24"/>
          <w:szCs w:val="24"/>
          <w:lang w:val="en-US" w:eastAsia="zh-CN"/>
        </w:rPr>
        <w:t>决策的概念</w:t>
      </w:r>
      <w:r>
        <w:rPr>
          <w:rFonts w:hint="eastAsia" w:ascii="宋体" w:hAnsi="宋体" w:eastAsia="宋体" w:cstheme="minorBidi"/>
          <w:spacing w:val="0"/>
          <w:sz w:val="24"/>
          <w:szCs w:val="24"/>
          <w:lang w:val="en-US" w:eastAsia="zh-CN"/>
        </w:rPr>
        <w:t xml:space="preserve">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广义：</w:t>
      </w:r>
      <w:r>
        <w:rPr>
          <w:rFonts w:hint="eastAsia" w:ascii="宋体" w:hAnsi="宋体" w:eastAsia="宋体" w:cstheme="minorBidi"/>
          <w:spacing w:val="0"/>
          <w:sz w:val="24"/>
          <w:szCs w:val="24"/>
          <w:lang w:val="en-US" w:eastAsia="zh-CN"/>
        </w:rPr>
        <w:t>看作一个管理过程，是人们为了实现</w:t>
      </w:r>
      <w:r>
        <w:rPr>
          <w:rFonts w:hint="eastAsia" w:ascii="宋体" w:hAnsi="宋体" w:eastAsia="宋体" w:cstheme="minorBidi"/>
          <w:spacing w:val="0"/>
          <w:sz w:val="24"/>
          <w:szCs w:val="24"/>
          <w:lang w:val="en-US" w:eastAsia="zh-CN"/>
        </w:rPr>
        <w:t>特定的目标</w:t>
      </w:r>
      <w:r>
        <w:rPr>
          <w:rFonts w:hint="eastAsia" w:ascii="宋体" w:hAnsi="宋体" w:eastAsia="宋体" w:cstheme="minorBidi"/>
          <w:spacing w:val="0"/>
          <w:sz w:val="24"/>
          <w:szCs w:val="24"/>
          <w:lang w:val="en-US" w:eastAsia="zh-CN"/>
        </w:rPr>
        <w:t>，运用科学的</w:t>
      </w:r>
      <w:r>
        <w:rPr>
          <w:rFonts w:hint="eastAsia" w:ascii="宋体" w:hAnsi="宋体" w:eastAsia="宋体" w:cstheme="minorBidi"/>
          <w:spacing w:val="0"/>
          <w:sz w:val="24"/>
          <w:szCs w:val="24"/>
          <w:lang w:val="en-US" w:eastAsia="zh-CN"/>
        </w:rPr>
        <w:t xml:space="preserve">理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论与方法</w:t>
      </w:r>
      <w:r>
        <w:rPr>
          <w:rFonts w:hint="eastAsia" w:ascii="宋体" w:hAnsi="宋体" w:eastAsia="宋体" w:cstheme="minorBidi"/>
          <w:spacing w:val="0"/>
          <w:sz w:val="24"/>
          <w:szCs w:val="24"/>
          <w:lang w:val="en-US" w:eastAsia="zh-CN"/>
        </w:rPr>
        <w:t>，系统地分析</w:t>
      </w:r>
      <w:r>
        <w:rPr>
          <w:rFonts w:hint="eastAsia" w:ascii="宋体" w:hAnsi="宋体" w:eastAsia="宋体" w:cstheme="minorBidi"/>
          <w:spacing w:val="0"/>
          <w:sz w:val="24"/>
          <w:szCs w:val="24"/>
          <w:lang w:val="en-US" w:eastAsia="zh-CN"/>
        </w:rPr>
        <w:t>主客观条件</w:t>
      </w:r>
      <w:r>
        <w:rPr>
          <w:rFonts w:hint="eastAsia" w:ascii="宋体" w:hAnsi="宋体" w:eastAsia="宋体" w:cstheme="minorBidi"/>
          <w:spacing w:val="0"/>
          <w:sz w:val="24"/>
          <w:szCs w:val="24"/>
          <w:lang w:val="en-US" w:eastAsia="zh-CN"/>
        </w:rPr>
        <w:t>，提出各种</w:t>
      </w:r>
      <w:r>
        <w:rPr>
          <w:rFonts w:hint="eastAsia" w:ascii="宋体" w:hAnsi="宋体" w:eastAsia="宋体" w:cstheme="minorBidi"/>
          <w:spacing w:val="0"/>
          <w:sz w:val="24"/>
          <w:szCs w:val="24"/>
          <w:lang w:val="en-US" w:eastAsia="zh-CN"/>
        </w:rPr>
        <w:t>预选方案</w:t>
      </w:r>
      <w:r>
        <w:rPr>
          <w:rFonts w:hint="eastAsia" w:ascii="宋体" w:hAnsi="宋体" w:eastAsia="宋体" w:cstheme="minorBidi"/>
          <w:spacing w:val="0"/>
          <w:sz w:val="24"/>
          <w:szCs w:val="24"/>
          <w:lang w:val="en-US" w:eastAsia="zh-CN"/>
        </w:rPr>
        <w:t>，从中选出</w:t>
      </w:r>
      <w:r>
        <w:rPr>
          <w:rFonts w:hint="eastAsia" w:ascii="宋体" w:hAnsi="宋体" w:eastAsia="宋体" w:cstheme="minorBidi"/>
          <w:spacing w:val="0"/>
          <w:sz w:val="24"/>
          <w:szCs w:val="24"/>
          <w:lang w:val="en-US" w:eastAsia="zh-CN"/>
        </w:rPr>
        <w:t xml:space="preserve">最佳方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案</w:t>
      </w:r>
      <w:r>
        <w:rPr>
          <w:rFonts w:hint="eastAsia" w:ascii="宋体" w:hAnsi="宋体" w:eastAsia="宋体" w:cstheme="minorBidi"/>
          <w:spacing w:val="0"/>
          <w:sz w:val="24"/>
          <w:szCs w:val="24"/>
          <w:lang w:val="en-US" w:eastAsia="zh-CN"/>
        </w:rPr>
        <w:t>，并对最佳方案进行</w:t>
      </w:r>
      <w:r>
        <w:rPr>
          <w:rFonts w:hint="eastAsia" w:ascii="宋体" w:hAnsi="宋体" w:eastAsia="宋体" w:cstheme="minorBidi"/>
          <w:spacing w:val="0"/>
          <w:sz w:val="24"/>
          <w:szCs w:val="24"/>
          <w:lang w:val="en-US" w:eastAsia="zh-CN"/>
        </w:rPr>
        <w:t>实施、监控</w:t>
      </w:r>
      <w:r>
        <w:rPr>
          <w:rFonts w:hint="eastAsia" w:ascii="宋体" w:hAnsi="宋体" w:eastAsia="宋体" w:cstheme="minorBidi"/>
          <w:spacing w:val="0"/>
          <w:sz w:val="24"/>
          <w:szCs w:val="24"/>
          <w:lang w:val="en-US" w:eastAsia="zh-CN"/>
        </w:rPr>
        <w:t xml:space="preserve">的过程。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包括从设定目标，理解问题，确定备选方案，评估备选方案，选择、实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施的</w:t>
      </w:r>
      <w:r>
        <w:rPr>
          <w:rFonts w:hint="eastAsia" w:ascii="宋体" w:hAnsi="宋体" w:eastAsia="宋体" w:cstheme="minorBidi"/>
          <w:spacing w:val="0"/>
          <w:sz w:val="24"/>
          <w:szCs w:val="24"/>
          <w:lang w:val="en-US" w:eastAsia="zh-CN"/>
        </w:rPr>
        <w:t>全过程</w:t>
      </w:r>
      <w:r>
        <w:rPr>
          <w:rFonts w:hint="eastAsia" w:ascii="宋体" w:hAnsi="宋体" w:eastAsia="宋体" w:cstheme="minorBidi"/>
          <w:spacing w:val="0"/>
          <w:sz w:val="24"/>
          <w:szCs w:val="24"/>
          <w:lang w:val="en-US" w:eastAsia="zh-CN"/>
        </w:rPr>
        <w:t xml:space="preserve">。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狭义：</w:t>
      </w:r>
      <w:r>
        <w:rPr>
          <w:rFonts w:hint="eastAsia" w:ascii="宋体" w:hAnsi="宋体" w:eastAsia="宋体" w:cstheme="minorBidi"/>
          <w:spacing w:val="0"/>
          <w:sz w:val="24"/>
          <w:szCs w:val="24"/>
          <w:lang w:val="en-US" w:eastAsia="zh-CN"/>
        </w:rPr>
        <w:t>为解决某种问题从</w:t>
      </w:r>
      <w:r>
        <w:rPr>
          <w:rFonts w:hint="eastAsia" w:ascii="宋体" w:hAnsi="宋体" w:eastAsia="宋体" w:cstheme="minorBidi"/>
          <w:spacing w:val="0"/>
          <w:sz w:val="24"/>
          <w:szCs w:val="24"/>
          <w:lang w:val="en-US" w:eastAsia="zh-CN"/>
        </w:rPr>
        <w:t>多种替代方案</w:t>
      </w:r>
      <w:r>
        <w:rPr>
          <w:rFonts w:hint="eastAsia" w:ascii="宋体" w:hAnsi="宋体" w:eastAsia="宋体" w:cstheme="minorBidi"/>
          <w:spacing w:val="0"/>
          <w:sz w:val="24"/>
          <w:szCs w:val="24"/>
          <w:lang w:val="en-US" w:eastAsia="zh-CN"/>
        </w:rPr>
        <w:t>中选择</w:t>
      </w:r>
      <w:r>
        <w:rPr>
          <w:rFonts w:hint="eastAsia" w:ascii="宋体" w:hAnsi="宋体" w:eastAsia="宋体" w:cstheme="minorBidi"/>
          <w:spacing w:val="0"/>
          <w:sz w:val="24"/>
          <w:szCs w:val="24"/>
          <w:lang w:val="en-US" w:eastAsia="zh-CN"/>
        </w:rPr>
        <w:t>一种行动方案</w:t>
      </w:r>
      <w:r>
        <w:rPr>
          <w:rFonts w:hint="eastAsia" w:ascii="宋体" w:hAnsi="宋体" w:eastAsia="宋体" w:cstheme="minorBidi"/>
          <w:spacing w:val="0"/>
          <w:sz w:val="24"/>
          <w:szCs w:val="24"/>
          <w:lang w:val="en-US" w:eastAsia="zh-CN"/>
        </w:rPr>
        <w:t>的过程。</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b/>
          <w:bCs/>
          <w:spacing w:val="0"/>
          <w:sz w:val="24"/>
          <w:szCs w:val="24"/>
          <w:lang w:val="en-US" w:eastAsia="zh-CN"/>
        </w:rPr>
        <w:t>基本原则</w:t>
      </w:r>
      <w:r>
        <w:rPr>
          <w:rFonts w:hint="eastAsia" w:ascii="宋体" w:hAnsi="宋体" w:eastAsia="宋体" w:cstheme="minorBidi"/>
          <w:spacing w:val="0"/>
          <w:sz w:val="24"/>
          <w:szCs w:val="24"/>
          <w:lang w:val="en-US" w:eastAsia="zh-CN"/>
        </w:rPr>
        <w:t xml:space="preserve">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（1）</w:t>
      </w:r>
      <w:r>
        <w:rPr>
          <w:rFonts w:hint="eastAsia" w:ascii="宋体" w:hAnsi="宋体" w:eastAsia="宋体" w:cstheme="minorBidi"/>
          <w:spacing w:val="0"/>
          <w:sz w:val="24"/>
          <w:szCs w:val="24"/>
          <w:lang w:val="en-US" w:eastAsia="zh-CN"/>
        </w:rPr>
        <w:t>最优化原则</w:t>
      </w:r>
      <w:r>
        <w:rPr>
          <w:rFonts w:hint="eastAsia" w:ascii="宋体" w:hAnsi="宋体" w:eastAsia="宋体" w:cstheme="minorBidi"/>
          <w:spacing w:val="0"/>
          <w:sz w:val="24"/>
          <w:szCs w:val="24"/>
          <w:lang w:val="en-US" w:eastAsia="zh-CN"/>
        </w:rPr>
        <w:t>——</w:t>
      </w:r>
      <w:r>
        <w:rPr>
          <w:rFonts w:hint="eastAsia" w:ascii="宋体" w:hAnsi="宋体" w:eastAsia="宋体" w:cstheme="minorBidi"/>
          <w:spacing w:val="0"/>
          <w:sz w:val="24"/>
          <w:szCs w:val="24"/>
          <w:lang w:val="en-US" w:eastAsia="zh-CN"/>
        </w:rPr>
        <w:t xml:space="preserve">最优原则 “满意”原则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（2）</w:t>
      </w:r>
      <w:r>
        <w:rPr>
          <w:rFonts w:hint="eastAsia" w:ascii="宋体" w:hAnsi="宋体" w:eastAsia="宋体" w:cstheme="minorBidi"/>
          <w:spacing w:val="0"/>
          <w:sz w:val="24"/>
          <w:szCs w:val="24"/>
          <w:lang w:val="en-US" w:eastAsia="zh-CN"/>
        </w:rPr>
        <w:t xml:space="preserve">系统原则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（3）</w:t>
      </w:r>
      <w:r>
        <w:rPr>
          <w:rFonts w:hint="eastAsia" w:ascii="宋体" w:hAnsi="宋体" w:eastAsia="宋体" w:cstheme="minorBidi"/>
          <w:spacing w:val="0"/>
          <w:sz w:val="24"/>
          <w:szCs w:val="24"/>
          <w:lang w:val="en-US" w:eastAsia="zh-CN"/>
        </w:rPr>
        <w:t xml:space="preserve">信息准全原则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（4）</w:t>
      </w:r>
      <w:r>
        <w:rPr>
          <w:rFonts w:hint="eastAsia" w:ascii="宋体" w:hAnsi="宋体" w:eastAsia="宋体" w:cstheme="minorBidi"/>
          <w:spacing w:val="0"/>
          <w:sz w:val="24"/>
          <w:szCs w:val="24"/>
          <w:lang w:val="en-US" w:eastAsia="zh-CN"/>
        </w:rPr>
        <w:t xml:space="preserve">可行性原则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（5）</w:t>
      </w:r>
      <w:r>
        <w:rPr>
          <w:rFonts w:hint="eastAsia" w:ascii="宋体" w:hAnsi="宋体" w:eastAsia="宋体" w:cstheme="minorBidi"/>
          <w:spacing w:val="0"/>
          <w:sz w:val="24"/>
          <w:szCs w:val="24"/>
          <w:lang w:val="en-US" w:eastAsia="zh-CN"/>
        </w:rPr>
        <w:t xml:space="preserve">集团决策原则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b/>
          <w:bCs/>
          <w:spacing w:val="0"/>
          <w:sz w:val="24"/>
          <w:szCs w:val="24"/>
          <w:lang w:val="en-US" w:eastAsia="zh-CN"/>
        </w:rPr>
        <w:t>决策过程</w:t>
      </w:r>
      <w:r>
        <w:rPr>
          <w:rFonts w:hint="eastAsia" w:ascii="宋体" w:hAnsi="宋体" w:eastAsia="宋体" w:cstheme="minorBidi"/>
          <w:spacing w:val="0"/>
          <w:sz w:val="24"/>
          <w:szCs w:val="24"/>
          <w:lang w:val="en-US" w:eastAsia="zh-CN"/>
        </w:rPr>
        <w:t xml:space="preserve">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任何决策都需要进行</w:t>
      </w:r>
      <w:r>
        <w:rPr>
          <w:rFonts w:hint="eastAsia" w:ascii="宋体" w:hAnsi="宋体" w:eastAsia="宋体" w:cstheme="minorBidi"/>
          <w:spacing w:val="0"/>
          <w:sz w:val="24"/>
          <w:szCs w:val="24"/>
          <w:lang w:val="en-US" w:eastAsia="zh-CN"/>
        </w:rPr>
        <w:t>定性分析</w:t>
      </w:r>
      <w:r>
        <w:rPr>
          <w:rFonts w:hint="eastAsia" w:ascii="宋体" w:hAnsi="宋体" w:eastAsia="宋体" w:cstheme="minorBidi"/>
          <w:spacing w:val="0"/>
          <w:sz w:val="24"/>
          <w:szCs w:val="24"/>
          <w:lang w:val="en-US" w:eastAsia="zh-CN"/>
        </w:rPr>
        <w:t>和</w:t>
      </w:r>
      <w:r>
        <w:rPr>
          <w:rFonts w:hint="eastAsia" w:ascii="宋体" w:hAnsi="宋体" w:eastAsia="宋体" w:cstheme="minorBidi"/>
          <w:spacing w:val="0"/>
          <w:sz w:val="24"/>
          <w:szCs w:val="24"/>
          <w:lang w:val="en-US" w:eastAsia="zh-CN"/>
        </w:rPr>
        <w:t>定量分析</w:t>
      </w:r>
      <w:r>
        <w:rPr>
          <w:rFonts w:hint="eastAsia" w:ascii="宋体" w:hAnsi="宋体" w:eastAsia="宋体" w:cstheme="minorBidi"/>
          <w:spacing w:val="0"/>
          <w:sz w:val="24"/>
          <w:szCs w:val="24"/>
          <w:lang w:val="en-US" w:eastAsia="zh-CN"/>
        </w:rPr>
        <w:t xml:space="preserve">的方法和技术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根据西蒙斯的观点，决策过程主要可以分为</w:t>
      </w:r>
      <w:r>
        <w:rPr>
          <w:rFonts w:hint="eastAsia" w:ascii="宋体" w:hAnsi="宋体" w:eastAsia="宋体" w:cstheme="minorBidi"/>
          <w:spacing w:val="0"/>
          <w:sz w:val="24"/>
          <w:szCs w:val="24"/>
          <w:lang w:val="en-US" w:eastAsia="zh-CN"/>
        </w:rPr>
        <w:t>四个阶段：</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drawing>
          <wp:inline distT="0" distB="0" distL="114300" distR="114300">
            <wp:extent cx="5271770" cy="1183005"/>
            <wp:effectExtent l="0" t="0" r="1143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18300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b/>
          <w:bCs/>
          <w:spacing w:val="0"/>
          <w:sz w:val="24"/>
          <w:szCs w:val="24"/>
          <w:lang w:val="en-US" w:eastAsia="zh-CN"/>
        </w:rPr>
        <w:t>决策分析</w:t>
      </w:r>
      <w:r>
        <w:rPr>
          <w:rFonts w:hint="eastAsia" w:ascii="宋体" w:hAnsi="宋体" w:eastAsia="宋体" w:cstheme="minorBidi"/>
          <w:spacing w:val="0"/>
          <w:sz w:val="24"/>
          <w:szCs w:val="24"/>
          <w:lang w:val="en-US" w:eastAsia="zh-CN"/>
        </w:rPr>
        <w:t xml:space="preserve">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由分析人员会同决策者共同完成，是对已经描述出来的问题的求解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属于决策过程的第三个阶段（</w:t>
      </w:r>
      <w:r>
        <w:rPr>
          <w:rFonts w:hint="eastAsia" w:ascii="宋体" w:hAnsi="宋体" w:eastAsia="宋体" w:cstheme="minorBidi"/>
          <w:spacing w:val="0"/>
          <w:sz w:val="24"/>
          <w:szCs w:val="24"/>
          <w:lang w:val="en-US" w:eastAsia="zh-CN"/>
        </w:rPr>
        <w:t>抉择活动阶段</w:t>
      </w:r>
      <w:r>
        <w:rPr>
          <w:rFonts w:hint="eastAsia" w:ascii="宋体" w:hAnsi="宋体" w:eastAsia="宋体" w:cstheme="minorBidi"/>
          <w:spacing w:val="0"/>
          <w:sz w:val="24"/>
          <w:szCs w:val="24"/>
          <w:lang w:val="en-US" w:eastAsia="zh-CN"/>
        </w:rPr>
        <w:t xml:space="preserve">） </w:t>
      </w:r>
    </w:p>
    <w:p>
      <w:pPr>
        <w:keepNext w:val="0"/>
        <w:keepLines w:val="0"/>
        <w:widowControl/>
        <w:suppressLineNumbers w:val="0"/>
        <w:jc w:val="left"/>
        <w:rPr>
          <w:rFonts w:hint="eastAsia" w:ascii="宋体" w:hAnsi="宋体" w:eastAsia="宋体" w:cstheme="minorBidi"/>
          <w:b/>
          <w:bCs/>
          <w:spacing w:val="0"/>
          <w:sz w:val="24"/>
          <w:szCs w:val="24"/>
          <w:lang w:val="en-US" w:eastAsia="zh-CN"/>
        </w:rPr>
      </w:pPr>
      <w:r>
        <w:rPr>
          <w:rFonts w:hint="eastAsia" w:ascii="宋体" w:hAnsi="宋体" w:eastAsia="宋体" w:cstheme="minorBidi"/>
          <w:b/>
          <w:bCs/>
          <w:spacing w:val="0"/>
          <w:sz w:val="24"/>
          <w:szCs w:val="24"/>
          <w:lang w:val="en-US" w:eastAsia="zh-CN"/>
        </w:rPr>
        <w:t xml:space="preserve">决策问题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专指决策过程中已通过某种方式描述出来的可提交给分析者运用数学模型进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行优化分析的问题。</w:t>
      </w:r>
    </w:p>
    <w:p>
      <w:pPr>
        <w:keepNext w:val="0"/>
        <w:keepLines w:val="0"/>
        <w:widowControl/>
        <w:suppressLineNumbers w:val="0"/>
        <w:jc w:val="left"/>
        <w:rPr>
          <w:rFonts w:hint="eastAsia" w:ascii="宋体" w:hAnsi="宋体" w:eastAsia="宋体" w:cstheme="minorBidi"/>
          <w:b/>
          <w:bCs/>
          <w:spacing w:val="0"/>
          <w:sz w:val="24"/>
          <w:szCs w:val="24"/>
          <w:lang w:val="en-US" w:eastAsia="zh-CN"/>
        </w:rPr>
      </w:pPr>
      <w:r>
        <w:rPr>
          <w:rFonts w:hint="eastAsia" w:ascii="宋体" w:hAnsi="宋体" w:eastAsia="宋体" w:cstheme="minorBidi"/>
          <w:b/>
          <w:bCs/>
          <w:spacing w:val="0"/>
          <w:sz w:val="24"/>
          <w:szCs w:val="24"/>
          <w:lang w:val="en-US" w:eastAsia="zh-CN"/>
        </w:rPr>
        <w:t xml:space="preserve">决策问题的构成要素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要素1：决策主体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要素2：决策备选方案</w:t>
      </w:r>
    </w:p>
    <w:p>
      <w:pPr>
        <w:keepNext w:val="0"/>
        <w:keepLines w:val="0"/>
        <w:widowControl/>
        <w:suppressLineNumbers w:val="0"/>
        <w:jc w:val="left"/>
        <w:rPr>
          <w:rFonts w:hint="default" w:ascii="宋体" w:hAnsi="宋体" w:eastAsia="宋体" w:cstheme="minorBidi"/>
          <w:spacing w:val="0"/>
          <w:sz w:val="24"/>
          <w:szCs w:val="24"/>
          <w:lang w:val="en-US" w:eastAsia="zh-CN"/>
        </w:rPr>
      </w:pPr>
      <w:r>
        <w:rPr>
          <w:rFonts w:hint="default" w:ascii="宋体" w:hAnsi="宋体" w:eastAsia="宋体" w:cstheme="minorBidi"/>
          <w:spacing w:val="0"/>
          <w:sz w:val="24"/>
          <w:szCs w:val="24"/>
          <w:lang w:val="en-US" w:eastAsia="zh-CN"/>
        </w:rPr>
        <w:t>A={A</w:t>
      </w:r>
      <w:r>
        <w:rPr>
          <w:rFonts w:hint="default" w:ascii="宋体" w:hAnsi="宋体" w:eastAsia="宋体" w:cstheme="minorBidi"/>
          <w:spacing w:val="0"/>
          <w:sz w:val="24"/>
          <w:szCs w:val="24"/>
          <w:lang w:val="en-US" w:eastAsia="zh-CN"/>
        </w:rPr>
        <w:t>1</w:t>
      </w:r>
      <w:r>
        <w:rPr>
          <w:rFonts w:hint="eastAsia" w:ascii="宋体" w:hAnsi="宋体" w:eastAsia="宋体" w:cstheme="minorBidi"/>
          <w:spacing w:val="0"/>
          <w:sz w:val="24"/>
          <w:szCs w:val="24"/>
          <w:lang w:val="en-US" w:eastAsia="zh-CN"/>
        </w:rPr>
        <w:t>，</w:t>
      </w:r>
      <w:r>
        <w:rPr>
          <w:rFonts w:hint="default" w:ascii="宋体" w:hAnsi="宋体" w:eastAsia="宋体" w:cstheme="minorBidi"/>
          <w:spacing w:val="0"/>
          <w:sz w:val="24"/>
          <w:szCs w:val="24"/>
          <w:lang w:val="en-US" w:eastAsia="zh-CN"/>
        </w:rPr>
        <w:t>...</w:t>
      </w:r>
      <w:r>
        <w:rPr>
          <w:rFonts w:hint="eastAsia" w:ascii="宋体" w:hAnsi="宋体" w:eastAsia="宋体" w:cstheme="minorBidi"/>
          <w:spacing w:val="0"/>
          <w:sz w:val="24"/>
          <w:szCs w:val="24"/>
          <w:lang w:val="en-US" w:eastAsia="zh-CN"/>
        </w:rPr>
        <w:t>，</w:t>
      </w:r>
      <w:r>
        <w:rPr>
          <w:rFonts w:hint="default" w:ascii="宋体" w:hAnsi="宋体" w:eastAsia="宋体" w:cstheme="minorBidi"/>
          <w:spacing w:val="0"/>
          <w:sz w:val="24"/>
          <w:szCs w:val="24"/>
          <w:lang w:val="en-US" w:eastAsia="zh-CN"/>
        </w:rPr>
        <w:t>A</w:t>
      </w:r>
      <w:r>
        <w:rPr>
          <w:rFonts w:hint="default" w:ascii="宋体" w:hAnsi="宋体" w:eastAsia="宋体" w:cstheme="minorBidi"/>
          <w:spacing w:val="0"/>
          <w:sz w:val="24"/>
          <w:szCs w:val="24"/>
          <w:lang w:val="en-US" w:eastAsia="zh-CN"/>
        </w:rPr>
        <w:t>m</w:t>
      </w:r>
      <w:r>
        <w:rPr>
          <w:rFonts w:hint="default" w:ascii="宋体" w:hAnsi="宋体" w:eastAsia="宋体" w:cstheme="minorBidi"/>
          <w:spacing w:val="0"/>
          <w:sz w:val="24"/>
          <w:szCs w:val="24"/>
          <w:lang w:val="en-US" w:eastAsia="zh-CN"/>
        </w:rPr>
        <w:t>}</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要素3：不可控因素</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要素4：后果</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后果值量化 </w:t>
      </w:r>
      <w:r>
        <w:rPr>
          <w:rFonts w:hint="eastAsia" w:ascii="宋体" w:hAnsi="宋体" w:eastAsia="宋体" w:cstheme="minorBidi"/>
          <w:spacing w:val="0"/>
          <w:sz w:val="24"/>
          <w:szCs w:val="24"/>
          <w:lang w:val="en-US" w:eastAsia="zh-CN"/>
        </w:rPr>
        <w:t xml:space="preserve">数量值（确定的数、效用值、模糊数等）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如果有</w:t>
      </w:r>
      <w:r>
        <w:rPr>
          <w:rFonts w:hint="default" w:ascii="宋体" w:hAnsi="宋体" w:eastAsia="宋体" w:cstheme="minorBidi"/>
          <w:spacing w:val="0"/>
          <w:sz w:val="24"/>
          <w:szCs w:val="24"/>
          <w:lang w:val="en-US" w:eastAsia="zh-CN"/>
        </w:rPr>
        <w:t>N</w:t>
      </w:r>
      <w:r>
        <w:rPr>
          <w:rFonts w:hint="eastAsia" w:ascii="宋体" w:hAnsi="宋体" w:eastAsia="宋体" w:cstheme="minorBidi"/>
          <w:spacing w:val="0"/>
          <w:sz w:val="24"/>
          <w:szCs w:val="24"/>
          <w:lang w:val="en-US" w:eastAsia="zh-CN"/>
        </w:rPr>
        <w:t>个可供选择的备选方案和</w:t>
      </w:r>
      <w:r>
        <w:rPr>
          <w:rFonts w:hint="default" w:ascii="宋体" w:hAnsi="宋体" w:eastAsia="宋体" w:cstheme="minorBidi"/>
          <w:spacing w:val="0"/>
          <w:sz w:val="24"/>
          <w:szCs w:val="24"/>
          <w:lang w:val="en-US" w:eastAsia="zh-CN"/>
        </w:rPr>
        <w:t>M</w:t>
      </w:r>
      <w:r>
        <w:rPr>
          <w:rFonts w:hint="eastAsia" w:ascii="宋体" w:hAnsi="宋体" w:eastAsia="宋体" w:cstheme="minorBidi"/>
          <w:spacing w:val="0"/>
          <w:sz w:val="24"/>
          <w:szCs w:val="24"/>
          <w:lang w:val="en-US" w:eastAsia="zh-CN"/>
        </w:rPr>
        <w:t xml:space="preserve">个互相独立的自然状态，就会产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生</w:t>
      </w:r>
      <w:r>
        <w:rPr>
          <w:rFonts w:hint="default" w:ascii="宋体" w:hAnsi="宋体" w:eastAsia="宋体" w:cstheme="minorBidi"/>
          <w:spacing w:val="0"/>
          <w:sz w:val="24"/>
          <w:szCs w:val="24"/>
          <w:lang w:val="en-US" w:eastAsia="zh-CN"/>
        </w:rPr>
        <w:t>M</w:t>
      </w:r>
      <w:r>
        <w:rPr>
          <w:rFonts w:hint="default" w:ascii="宋体" w:hAnsi="宋体" w:eastAsia="宋体" w:cstheme="minorBidi"/>
          <w:spacing w:val="0"/>
          <w:sz w:val="24"/>
          <w:szCs w:val="24"/>
          <w:lang w:val="en-US" w:eastAsia="zh-CN"/>
        </w:rPr>
        <w:t>*</w:t>
      </w:r>
      <w:r>
        <w:rPr>
          <w:rFonts w:hint="default" w:ascii="宋体" w:hAnsi="宋体" w:eastAsia="宋体" w:cstheme="minorBidi"/>
          <w:spacing w:val="0"/>
          <w:sz w:val="24"/>
          <w:szCs w:val="24"/>
          <w:lang w:val="en-US" w:eastAsia="zh-CN"/>
        </w:rPr>
        <w:t xml:space="preserve">N </w:t>
      </w:r>
      <w:r>
        <w:rPr>
          <w:rFonts w:hint="eastAsia" w:ascii="宋体" w:hAnsi="宋体" w:eastAsia="宋体" w:cstheme="minorBidi"/>
          <w:spacing w:val="0"/>
          <w:sz w:val="24"/>
          <w:szCs w:val="24"/>
          <w:lang w:val="en-US" w:eastAsia="zh-CN"/>
        </w:rPr>
        <w:t>种可能的结果。</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b/>
          <w:bCs/>
          <w:spacing w:val="0"/>
          <w:sz w:val="24"/>
          <w:szCs w:val="24"/>
          <w:lang w:val="en-US" w:eastAsia="zh-CN"/>
        </w:rPr>
        <w:t>决策的分类</w:t>
      </w:r>
      <w:r>
        <w:rPr>
          <w:rFonts w:hint="eastAsia" w:ascii="宋体" w:hAnsi="宋体" w:eastAsia="宋体" w:cstheme="minorBidi"/>
          <w:spacing w:val="0"/>
          <w:sz w:val="24"/>
          <w:szCs w:val="24"/>
          <w:lang w:val="en-US" w:eastAsia="zh-CN"/>
        </w:rPr>
        <w:t xml:space="preserve">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① </w:t>
      </w:r>
      <w:r>
        <w:rPr>
          <w:rFonts w:hint="eastAsia" w:ascii="宋体" w:hAnsi="宋体" w:eastAsia="宋体" w:cstheme="minorBidi"/>
          <w:spacing w:val="0"/>
          <w:sz w:val="24"/>
          <w:szCs w:val="24"/>
          <w:lang w:val="en-US" w:eastAsia="zh-CN"/>
        </w:rPr>
        <w:t xml:space="preserve">按照问题范围：宏观决策、微观决策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② </w:t>
      </w:r>
      <w:r>
        <w:rPr>
          <w:rFonts w:hint="eastAsia" w:ascii="宋体" w:hAnsi="宋体" w:eastAsia="宋体" w:cstheme="minorBidi"/>
          <w:spacing w:val="0"/>
          <w:sz w:val="24"/>
          <w:szCs w:val="24"/>
          <w:lang w:val="en-US" w:eastAsia="zh-CN"/>
        </w:rPr>
        <w:t xml:space="preserve">按照组织行为和影响效果：战略决策、战术决策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③ </w:t>
      </w:r>
      <w:r>
        <w:rPr>
          <w:rFonts w:hint="eastAsia" w:ascii="宋体" w:hAnsi="宋体" w:eastAsia="宋体" w:cstheme="minorBidi"/>
          <w:spacing w:val="0"/>
          <w:sz w:val="24"/>
          <w:szCs w:val="24"/>
          <w:lang w:val="en-US" w:eastAsia="zh-CN"/>
        </w:rPr>
        <w:t xml:space="preserve">按照决策者职能：专业决策、管理决策、公共决策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④ </w:t>
      </w:r>
      <w:r>
        <w:rPr>
          <w:rFonts w:hint="eastAsia" w:ascii="宋体" w:hAnsi="宋体" w:eastAsia="宋体" w:cstheme="minorBidi"/>
          <w:spacing w:val="0"/>
          <w:sz w:val="24"/>
          <w:szCs w:val="24"/>
          <w:lang w:val="en-US" w:eastAsia="zh-CN"/>
        </w:rPr>
        <w:t xml:space="preserve">按照决策问题性质：程式决策（结构化决策）、非程式决策（非结构化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决策）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⑤ </w:t>
      </w:r>
      <w:r>
        <w:rPr>
          <w:rFonts w:hint="eastAsia" w:ascii="宋体" w:hAnsi="宋体" w:eastAsia="宋体" w:cstheme="minorBidi"/>
          <w:spacing w:val="0"/>
          <w:sz w:val="24"/>
          <w:szCs w:val="24"/>
          <w:lang w:val="en-US" w:eastAsia="zh-CN"/>
        </w:rPr>
        <w:t xml:space="preserve">按照决策思维方式：理性决策、行为决策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b/>
          <w:bCs/>
          <w:spacing w:val="0"/>
          <w:sz w:val="24"/>
          <w:szCs w:val="24"/>
          <w:lang w:val="en-US" w:eastAsia="zh-CN"/>
        </w:rPr>
        <w:t>基于决策目标和自然状态特点的分类</w:t>
      </w:r>
      <w:r>
        <w:rPr>
          <w:rFonts w:hint="eastAsia" w:ascii="宋体" w:hAnsi="宋体" w:eastAsia="宋体" w:cstheme="minorBidi"/>
          <w:spacing w:val="0"/>
          <w:sz w:val="24"/>
          <w:szCs w:val="24"/>
          <w:lang w:val="en-US" w:eastAsia="zh-CN"/>
        </w:rPr>
        <w:t xml:space="preserve">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（1）按照决策目标的多少，可分为单目标决策和多目标决策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（2）按自然状态种类的分类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确定型决策</w:t>
      </w:r>
      <w:r>
        <w:rPr>
          <w:rFonts w:hint="eastAsia" w:ascii="宋体" w:hAnsi="宋体" w:eastAsia="宋体" w:cstheme="minorBidi"/>
          <w:spacing w:val="0"/>
          <w:sz w:val="24"/>
          <w:szCs w:val="24"/>
          <w:lang w:val="en-US" w:eastAsia="zh-CN"/>
        </w:rPr>
        <w:t>、</w:t>
      </w:r>
      <w:r>
        <w:rPr>
          <w:rFonts w:hint="eastAsia" w:ascii="宋体" w:hAnsi="宋体" w:eastAsia="宋体" w:cstheme="minorBidi"/>
          <w:spacing w:val="0"/>
          <w:sz w:val="24"/>
          <w:szCs w:val="24"/>
          <w:lang w:val="en-US" w:eastAsia="zh-CN"/>
        </w:rPr>
        <w:t>风险型决策</w:t>
      </w:r>
      <w:r>
        <w:rPr>
          <w:rFonts w:hint="eastAsia" w:ascii="宋体" w:hAnsi="宋体" w:eastAsia="宋体" w:cstheme="minorBidi"/>
          <w:spacing w:val="0"/>
          <w:sz w:val="24"/>
          <w:szCs w:val="24"/>
          <w:lang w:val="en-US" w:eastAsia="zh-CN"/>
        </w:rPr>
        <w:t>、</w:t>
      </w:r>
      <w:r>
        <w:rPr>
          <w:rFonts w:hint="eastAsia" w:ascii="宋体" w:hAnsi="宋体" w:eastAsia="宋体" w:cstheme="minorBidi"/>
          <w:spacing w:val="0"/>
          <w:sz w:val="24"/>
          <w:szCs w:val="24"/>
          <w:lang w:val="en-US" w:eastAsia="zh-CN"/>
        </w:rPr>
        <w:t>非确定型决策</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（3）按照决策目标和自然状态特点的综合分类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drawing>
          <wp:inline distT="0" distB="0" distL="114300" distR="114300">
            <wp:extent cx="1428750" cy="1219200"/>
            <wp:effectExtent l="0" t="0" r="190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428750" cy="121920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theme="minorBidi"/>
          <w:b/>
          <w:bCs/>
          <w:spacing w:val="0"/>
          <w:sz w:val="24"/>
          <w:szCs w:val="24"/>
          <w:lang w:val="en-US" w:eastAsia="zh-CN"/>
        </w:rPr>
      </w:pPr>
      <w:r>
        <w:rPr>
          <w:rFonts w:hint="eastAsia" w:ascii="宋体" w:hAnsi="宋体" w:eastAsia="宋体" w:cstheme="minorBidi"/>
          <w:b/>
          <w:bCs/>
          <w:spacing w:val="0"/>
          <w:sz w:val="24"/>
          <w:szCs w:val="24"/>
          <w:lang w:val="en-US" w:eastAsia="zh-CN"/>
        </w:rPr>
        <w:t xml:space="preserve">特点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特点1</w:t>
      </w:r>
      <w:r>
        <w:rPr>
          <w:rFonts w:hint="eastAsia" w:ascii="宋体" w:hAnsi="宋体" w:eastAsia="宋体" w:cstheme="minorBidi"/>
          <w:spacing w:val="0"/>
          <w:sz w:val="24"/>
          <w:szCs w:val="24"/>
          <w:lang w:val="en-US" w:eastAsia="zh-CN"/>
        </w:rPr>
        <w:t xml:space="preserve">：采用一组独特的概念和步骤对各种类型的决策问题进行合理分析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---备选方案无绝对的优劣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 xml:space="preserve">---独特的概念和步骤：效用、主观概率，以及确定它们的一整套步骤。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特点2</w:t>
      </w:r>
      <w:r>
        <w:rPr>
          <w:rFonts w:hint="eastAsia" w:ascii="宋体" w:hAnsi="宋体" w:eastAsia="宋体" w:cstheme="minorBidi"/>
          <w:spacing w:val="0"/>
          <w:sz w:val="24"/>
          <w:szCs w:val="24"/>
          <w:lang w:val="en-US" w:eastAsia="zh-CN"/>
        </w:rPr>
        <w:t xml:space="preserve">：实践性——艺术部分来源于长期的实践 </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特点3</w:t>
      </w:r>
      <w:r>
        <w:rPr>
          <w:rFonts w:hint="eastAsia" w:ascii="宋体" w:hAnsi="宋体" w:eastAsia="宋体" w:cstheme="minorBidi"/>
          <w:spacing w:val="0"/>
          <w:sz w:val="24"/>
          <w:szCs w:val="24"/>
          <w:lang w:val="en-US" w:eastAsia="zh-CN"/>
        </w:rPr>
        <w:t xml:space="preserve">：实用化趋势——简单易用、数值计算与个人判断相结合 </w:t>
      </w:r>
    </w:p>
    <w:p>
      <w:pPr>
        <w:keepNext w:val="0"/>
        <w:keepLines w:val="0"/>
        <w:widowControl/>
        <w:suppressLineNumbers w:val="0"/>
        <w:jc w:val="left"/>
        <w:rPr>
          <w:rFonts w:hint="eastAsia" w:ascii="宋体" w:hAnsi="宋体" w:eastAsia="宋体" w:cstheme="minorBidi"/>
          <w:b/>
          <w:bCs/>
          <w:spacing w:val="0"/>
          <w:sz w:val="24"/>
          <w:szCs w:val="24"/>
          <w:lang w:val="en-US" w:eastAsia="zh-CN"/>
        </w:rPr>
      </w:pPr>
      <w:bookmarkStart w:id="0" w:name="_GoBack"/>
      <w:r>
        <w:rPr>
          <w:rFonts w:hint="eastAsia" w:ascii="宋体" w:hAnsi="宋体" w:eastAsia="宋体" w:cstheme="minorBidi"/>
          <w:b/>
          <w:bCs/>
          <w:spacing w:val="0"/>
          <w:sz w:val="24"/>
          <w:szCs w:val="24"/>
          <w:lang w:val="en-US" w:eastAsia="zh-CN"/>
        </w:rPr>
        <w:t>准则问题</w:t>
      </w:r>
    </w:p>
    <w:bookmarkEnd w:id="0"/>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理性决策部分</w:t>
      </w:r>
    </w:p>
    <w:p>
      <w:pPr>
        <w:keepNext w:val="0"/>
        <w:keepLines w:val="0"/>
        <w:widowControl/>
        <w:suppressLineNumbers w:val="0"/>
        <w:jc w:val="left"/>
        <w:rPr>
          <w:rFonts w:hint="eastAsia" w:ascii="宋体" w:hAnsi="宋体" w:eastAsia="宋体" w:cstheme="minorBidi"/>
          <w:spacing w:val="0"/>
          <w:sz w:val="24"/>
          <w:szCs w:val="24"/>
          <w:lang w:val="en-US" w:eastAsia="zh-CN"/>
        </w:rPr>
      </w:pPr>
      <w:r>
        <w:rPr>
          <w:rFonts w:hint="eastAsia" w:ascii="宋体" w:hAnsi="宋体" w:eastAsia="宋体" w:cstheme="minorBidi"/>
          <w:spacing w:val="0"/>
          <w:sz w:val="24"/>
          <w:szCs w:val="24"/>
          <w:lang w:val="en-US" w:eastAsia="zh-CN"/>
        </w:rPr>
        <w:t>行为决策部分</w:t>
      </w:r>
    </w:p>
    <w:p>
      <w:pPr>
        <w:keepNext w:val="0"/>
        <w:keepLines w:val="0"/>
        <w:widowControl/>
        <w:suppressLineNumbers w:val="0"/>
        <w:jc w:val="left"/>
        <w:rPr>
          <w:rFonts w:hint="eastAsia" w:ascii="宋体" w:hAnsi="宋体" w:eastAsia="宋体" w:cstheme="minorBidi"/>
          <w:spacing w:val="0"/>
          <w:sz w:val="24"/>
          <w:szCs w:val="24"/>
          <w:lang w:val="en-US" w:eastAsia="zh-CN"/>
        </w:rPr>
      </w:pPr>
    </w:p>
    <w:p>
      <w:pPr>
        <w:keepNext w:val="0"/>
        <w:keepLines w:val="0"/>
        <w:widowControl/>
        <w:suppressLineNumbers w:val="0"/>
        <w:jc w:val="left"/>
        <w:rPr>
          <w:rFonts w:hint="default" w:ascii="宋体" w:hAnsi="宋体" w:eastAsia="宋体" w:cstheme="minorBidi"/>
          <w:spacing w:val="0"/>
          <w:sz w:val="24"/>
          <w:szCs w:val="24"/>
          <w:lang w:val="en-US" w:eastAsia="zh-CN"/>
        </w:rPr>
      </w:pPr>
    </w:p>
    <w:p>
      <w:pPr>
        <w:keepNext w:val="0"/>
        <w:keepLines w:val="0"/>
        <w:widowControl/>
        <w:suppressLineNumbers w:val="0"/>
        <w:jc w:val="left"/>
        <w:rPr>
          <w:rFonts w:hint="eastAsia" w:ascii="宋体" w:hAnsi="宋体" w:eastAsia="宋体" w:cstheme="minorBidi"/>
          <w:spacing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D5CF50"/>
    <w:rsid w:val="F9FFDE45"/>
    <w:rsid w:val="FDD5C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spacing w:val="-23"/>
      <w:kern w:val="2"/>
      <w:sz w:val="28"/>
      <w:szCs w:val="2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317</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2024-01-07T16:08:00Z</dcterms:created>
  <dc:creator>something for nothing</dc:creator>
  <cp:lastModifiedBy>something for nothing</cp:lastModifiedBy>
  <dcterms:modified xsi:type="dcterms:W3CDTF">2024-01-08T00:01:19Z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25DB24D8107D0F9BFB5B9A65C7DF3028_41</vt:lpwstr>
  </property>
</Properties>
</file>