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Style w:val="9"/>
          <w:rFonts w:hint="eastAsia" w:ascii="宋体" w:hAnsi="宋体" w:eastAsia="宋体" w:cs="宋体"/>
          <w:b/>
          <w:bCs/>
          <w:i w:val="0"/>
          <w:iCs w:val="0"/>
          <w:caps w:val="0"/>
          <w:color w:val="202020"/>
          <w:spacing w:val="0"/>
          <w:sz w:val="36"/>
          <w:szCs w:val="36"/>
          <w:u w:val="none"/>
          <w:bdr w:val="none" w:color="auto" w:sz="0" w:space="0"/>
          <w:shd w:val="clear" w:fill="FFFFFF"/>
        </w:rPr>
      </w:pPr>
      <w:r>
        <w:rPr>
          <w:rFonts w:hint="default"/>
          <w:sz w:val="36"/>
          <w:szCs w:val="36"/>
        </w:rPr>
        <w:t>电子病历</w:t>
      </w:r>
      <w:r>
        <w:rPr>
          <w:rFonts w:hint="eastAsia"/>
          <w:sz w:val="36"/>
          <w:szCs w:val="36"/>
        </w:rPr>
        <w:t>信息系统安全性分析与设计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right"/>
        <w:rPr>
          <w:rStyle w:val="9"/>
          <w:rFonts w:hint="eastAsia" w:ascii="宋体" w:hAnsi="宋体" w:eastAsia="宋体" w:cs="宋体"/>
          <w:b/>
          <w:bCs/>
          <w:i w:val="0"/>
          <w:iCs w:val="0"/>
          <w:caps w:val="0"/>
          <w:color w:val="202020"/>
          <w:spacing w:val="0"/>
          <w:sz w:val="30"/>
          <w:szCs w:val="30"/>
          <w:u w:val="none"/>
          <w:bdr w:val="none" w:color="auto" w:sz="0" w:space="0"/>
          <w:shd w:val="clear" w:fill="FFFFFF"/>
          <w:lang w:val="en-US" w:eastAsia="zh-CN"/>
        </w:rPr>
      </w:pPr>
      <w:r>
        <w:rPr>
          <w:rStyle w:val="9"/>
          <w:rFonts w:hint="eastAsia" w:ascii="宋体" w:hAnsi="宋体" w:eastAsia="宋体" w:cs="宋体"/>
          <w:b/>
          <w:bCs/>
          <w:i w:val="0"/>
          <w:iCs w:val="0"/>
          <w:caps w:val="0"/>
          <w:color w:val="202020"/>
          <w:spacing w:val="0"/>
          <w:sz w:val="30"/>
          <w:szCs w:val="30"/>
          <w:u w:val="none"/>
          <w:bdr w:val="none" w:color="auto" w:sz="0" w:space="0"/>
          <w:shd w:val="clear" w:fill="FFFFFF"/>
          <w:lang w:val="en-US" w:eastAsia="zh-CN"/>
        </w:rPr>
        <w:t>21069100225赵红玉</w:t>
      </w:r>
    </w:p>
    <w:p>
      <w:pPr>
        <w:pStyle w:val="2"/>
        <w:bidi w:val="0"/>
        <w:rPr>
          <w:rFonts w:hint="eastAsia"/>
          <w:sz w:val="30"/>
          <w:szCs w:val="30"/>
        </w:rPr>
      </w:pPr>
      <w:r>
        <w:rPr>
          <w:rFonts w:hint="eastAsia"/>
          <w:sz w:val="30"/>
          <w:szCs w:val="30"/>
          <w:lang w:val="en-US" w:eastAsia="zh-CN"/>
        </w:rPr>
        <w:t>1.</w:t>
      </w:r>
      <w:r>
        <w:rPr>
          <w:rFonts w:hint="default"/>
          <w:sz w:val="30"/>
          <w:szCs w:val="30"/>
        </w:rPr>
        <w:t>电子病历</w:t>
      </w:r>
      <w:r>
        <w:rPr>
          <w:rFonts w:hint="eastAsia"/>
          <w:sz w:val="30"/>
          <w:szCs w:val="30"/>
        </w:rPr>
        <w:t>系统概况</w:t>
      </w:r>
    </w:p>
    <w:p>
      <w:pPr>
        <w:pStyle w:val="3"/>
        <w:bidi w:val="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1.1</w:t>
      </w:r>
      <w:r>
        <w:rPr>
          <w:rFonts w:hint="eastAsia" w:ascii="宋体" w:hAnsi="宋体" w:eastAsia="宋体" w:cs="宋体"/>
          <w:sz w:val="28"/>
          <w:szCs w:val="28"/>
        </w:rPr>
        <w:t>电子病历系统</w:t>
      </w:r>
      <w:r>
        <w:rPr>
          <w:rFonts w:hint="eastAsia" w:ascii="宋体" w:hAnsi="宋体" w:eastAsia="宋体" w:cs="宋体"/>
          <w:sz w:val="28"/>
          <w:szCs w:val="28"/>
          <w:lang w:val="en-US" w:eastAsia="zh-CN"/>
        </w:rPr>
        <w:t>介绍</w:t>
      </w:r>
    </w:p>
    <w:p>
      <w:pPr>
        <w:keepNext w:val="0"/>
        <w:keepLines w:val="0"/>
        <w:pageBreakBefore w:val="0"/>
        <w:widowControl/>
        <w:suppressLineNumbers w:val="0"/>
        <w:kinsoku/>
        <w:wordWrap/>
        <w:overflowPunct/>
        <w:topLinePunct w:val="0"/>
        <w:autoSpaceDE/>
        <w:autoSpaceDN/>
        <w:bidi w:val="0"/>
        <w:adjustRightInd/>
        <w:snapToGrid/>
        <w:ind w:firstLine="560" w:firstLineChars="200"/>
        <w:jc w:val="left"/>
        <w:textAlignment w:val="auto"/>
        <w:rPr>
          <w:rFonts w:hint="eastAsia" w:ascii="宋体" w:hAnsi="宋体" w:eastAsia="宋体" w:cs="宋体"/>
          <w:i w:val="0"/>
          <w:iCs w:val="0"/>
          <w:caps w:val="0"/>
          <w:color w:val="202020"/>
          <w:spacing w:val="0"/>
          <w:kern w:val="0"/>
          <w:sz w:val="28"/>
          <w:szCs w:val="28"/>
          <w:shd w:val="clear" w:fill="FFFFFF"/>
          <w:lang w:val="en-US" w:eastAsia="zh-CN" w:bidi="ar"/>
        </w:rPr>
      </w:pPr>
      <w:r>
        <w:rPr>
          <w:rFonts w:hint="eastAsia" w:ascii="宋体" w:hAnsi="宋体" w:eastAsia="宋体" w:cs="宋体"/>
          <w:i w:val="0"/>
          <w:iCs w:val="0"/>
          <w:caps w:val="0"/>
          <w:color w:val="202020"/>
          <w:spacing w:val="0"/>
          <w:kern w:val="0"/>
          <w:sz w:val="28"/>
          <w:szCs w:val="28"/>
          <w:shd w:val="clear" w:fill="FFFFFF"/>
          <w:lang w:val="en-US" w:eastAsia="zh-CN" w:bidi="ar"/>
        </w:rPr>
        <w:t>电子病历(electronicmedicalrecords，EMR)也叫做计算机化的病案系统或者基于计算机的患者记录，它是采用计算机手段传输、存取、管理和重现数字化的患者医疗记录信息系统。</w:t>
      </w:r>
    </w:p>
    <w:p>
      <w:pPr>
        <w:keepNext w:val="0"/>
        <w:keepLines w:val="0"/>
        <w:pageBreakBefore w:val="0"/>
        <w:widowControl/>
        <w:suppressLineNumbers w:val="0"/>
        <w:kinsoku/>
        <w:wordWrap/>
        <w:overflowPunct/>
        <w:topLinePunct w:val="0"/>
        <w:autoSpaceDE/>
        <w:autoSpaceDN/>
        <w:bidi w:val="0"/>
        <w:adjustRightInd/>
        <w:snapToGrid/>
        <w:ind w:firstLine="560" w:firstLineChars="200"/>
        <w:jc w:val="left"/>
        <w:textAlignment w:val="auto"/>
        <w:rPr>
          <w:rFonts w:hint="eastAsia" w:ascii="宋体" w:hAnsi="宋体" w:eastAsia="宋体" w:cs="宋体"/>
          <w:i w:val="0"/>
          <w:iCs w:val="0"/>
          <w:caps w:val="0"/>
          <w:color w:val="202020"/>
          <w:spacing w:val="0"/>
          <w:kern w:val="0"/>
          <w:sz w:val="28"/>
          <w:szCs w:val="28"/>
          <w:shd w:val="clear" w:fill="FFFFFF"/>
          <w:lang w:val="en-US" w:eastAsia="zh-CN" w:bidi="ar"/>
        </w:rPr>
      </w:pPr>
      <w:r>
        <w:rPr>
          <w:rFonts w:hint="eastAsia" w:ascii="宋体" w:hAnsi="宋体" w:eastAsia="宋体" w:cs="宋体"/>
          <w:i w:val="0"/>
          <w:iCs w:val="0"/>
          <w:caps w:val="0"/>
          <w:color w:val="202020"/>
          <w:spacing w:val="0"/>
          <w:kern w:val="0"/>
          <w:sz w:val="28"/>
          <w:szCs w:val="28"/>
          <w:shd w:val="clear" w:fill="FFFFFF"/>
          <w:lang w:val="en-US" w:eastAsia="zh-CN" w:bidi="ar"/>
        </w:rPr>
        <w:t>该系统能够为用户提供访问完整准确的数据、警示、提示和临床决策支持系统的能力。相对于纸质病历而言，电子病历能够为医护人员和患者提供完整、实时的数据；通过校验、警告、提示等手段提示医护人员有关处方可能出现的问题，降低医疗差错，提高医疗质量；同时，电子病历能够传输和共享患者的医疗记录信息，提高工作效率，也为医疗管理、科研医疗纠纷等提供数据源。</w:t>
      </w:r>
    </w:p>
    <w:p>
      <w:pPr>
        <w:keepNext w:val="0"/>
        <w:keepLines w:val="0"/>
        <w:pageBreakBefore w:val="0"/>
        <w:widowControl/>
        <w:suppressLineNumbers w:val="0"/>
        <w:kinsoku/>
        <w:wordWrap/>
        <w:overflowPunct/>
        <w:topLinePunct w:val="0"/>
        <w:autoSpaceDE/>
        <w:autoSpaceDN/>
        <w:bidi w:val="0"/>
        <w:adjustRightInd/>
        <w:snapToGrid/>
        <w:ind w:firstLine="560" w:firstLineChars="200"/>
        <w:jc w:val="left"/>
        <w:textAlignment w:val="auto"/>
        <w:rPr>
          <w:rFonts w:hint="default" w:ascii="宋体" w:hAnsi="宋体" w:eastAsia="宋体" w:cs="宋体"/>
          <w:i w:val="0"/>
          <w:iCs w:val="0"/>
          <w:caps w:val="0"/>
          <w:color w:val="202020"/>
          <w:spacing w:val="0"/>
          <w:kern w:val="0"/>
          <w:sz w:val="28"/>
          <w:szCs w:val="28"/>
          <w:shd w:val="clear" w:fill="FFFFFF"/>
          <w:lang w:val="en-US" w:eastAsia="zh-CN" w:bidi="ar"/>
        </w:rPr>
      </w:pPr>
      <w:r>
        <w:rPr>
          <w:rFonts w:hint="eastAsia" w:ascii="宋体" w:hAnsi="宋体" w:eastAsia="宋体" w:cs="宋体"/>
          <w:i w:val="0"/>
          <w:iCs w:val="0"/>
          <w:caps w:val="0"/>
          <w:color w:val="202020"/>
          <w:spacing w:val="0"/>
          <w:kern w:val="0"/>
          <w:sz w:val="28"/>
          <w:szCs w:val="28"/>
          <w:shd w:val="clear" w:fill="FFFFFF"/>
          <w:lang w:val="en-US" w:eastAsia="zh-CN" w:bidi="ar"/>
        </w:rPr>
        <w:t>该系统具体结构如图1.1所示。</w:t>
      </w:r>
    </w:p>
    <w:p>
      <w:pPr>
        <w:keepNext w:val="0"/>
        <w:keepLines w:val="0"/>
        <w:widowControl/>
        <w:suppressLineNumbers w:val="0"/>
        <w:jc w:val="left"/>
      </w:pPr>
      <w:r>
        <w:drawing>
          <wp:inline distT="0" distB="0" distL="114300" distR="114300">
            <wp:extent cx="5447030" cy="5236210"/>
            <wp:effectExtent l="0" t="0" r="13970" b="215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447030" cy="5236210"/>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Style w:val="9"/>
          <w:rFonts w:hint="eastAsia" w:ascii="宋体" w:hAnsi="宋体" w:eastAsia="宋体" w:cs="宋体"/>
          <w:b w:val="0"/>
          <w:bCs w:val="0"/>
          <w:i w:val="0"/>
          <w:iCs w:val="0"/>
          <w:caps w:val="0"/>
          <w:color w:val="202020"/>
          <w:spacing w:val="0"/>
          <w:sz w:val="24"/>
          <w:szCs w:val="24"/>
          <w:u w:val="none"/>
          <w:shd w:val="clear" w:fill="FFFFFF"/>
          <w:lang w:val="en-US" w:eastAsia="zh-CN"/>
        </w:rPr>
      </w:pPr>
      <w:r>
        <w:rPr>
          <w:rFonts w:hint="eastAsia" w:ascii="宋体" w:hAnsi="宋体" w:eastAsia="宋体" w:cs="宋体"/>
          <w:sz w:val="24"/>
          <w:szCs w:val="24"/>
          <w:lang w:val="en-US" w:eastAsia="zh-CN"/>
        </w:rPr>
        <w:t>图1.1</w:t>
      </w:r>
      <w:r>
        <w:rPr>
          <w:rStyle w:val="9"/>
          <w:rFonts w:hint="eastAsia" w:ascii="宋体" w:hAnsi="宋体" w:eastAsia="宋体" w:cs="宋体"/>
          <w:b w:val="0"/>
          <w:bCs w:val="0"/>
          <w:i w:val="0"/>
          <w:iCs w:val="0"/>
          <w:caps w:val="0"/>
          <w:color w:val="202020"/>
          <w:spacing w:val="0"/>
          <w:sz w:val="24"/>
          <w:szCs w:val="24"/>
          <w:u w:val="none"/>
          <w:shd w:val="clear" w:fill="FFFFFF"/>
        </w:rPr>
        <w:t>EMR电子病历系统</w:t>
      </w:r>
      <w:r>
        <w:rPr>
          <w:rStyle w:val="9"/>
          <w:rFonts w:hint="eastAsia" w:ascii="宋体" w:hAnsi="宋体" w:eastAsia="宋体" w:cs="宋体"/>
          <w:b w:val="0"/>
          <w:bCs w:val="0"/>
          <w:i w:val="0"/>
          <w:iCs w:val="0"/>
          <w:caps w:val="0"/>
          <w:color w:val="202020"/>
          <w:spacing w:val="0"/>
          <w:sz w:val="24"/>
          <w:szCs w:val="24"/>
          <w:u w:val="none"/>
          <w:shd w:val="clear" w:fill="FFFFFF"/>
          <w:lang w:val="en-US" w:eastAsia="zh-CN"/>
        </w:rPr>
        <w:t>结构</w:t>
      </w:r>
    </w:p>
    <w:p>
      <w:pPr>
        <w:pStyle w:val="3"/>
        <w:bidi w:val="0"/>
        <w:rPr>
          <w:rFonts w:hint="eastAsia" w:ascii="宋体" w:hAnsi="宋体" w:eastAsia="宋体" w:cs="宋体"/>
          <w:sz w:val="28"/>
          <w:szCs w:val="28"/>
        </w:rPr>
      </w:pPr>
      <w:r>
        <w:rPr>
          <w:rFonts w:hint="eastAsia" w:ascii="宋体" w:hAnsi="宋体" w:eastAsia="宋体" w:cs="宋体"/>
          <w:sz w:val="28"/>
          <w:szCs w:val="28"/>
          <w:lang w:val="en-US" w:eastAsia="zh-CN"/>
        </w:rPr>
        <w:t>1.2</w:t>
      </w:r>
      <w:r>
        <w:rPr>
          <w:rFonts w:hint="eastAsia" w:ascii="宋体" w:hAnsi="宋体" w:eastAsia="宋体" w:cs="宋体"/>
          <w:sz w:val="28"/>
          <w:szCs w:val="28"/>
        </w:rPr>
        <w:t>电子病历系统</w:t>
      </w:r>
      <w:r>
        <w:rPr>
          <w:rFonts w:hint="eastAsia" w:ascii="宋体" w:hAnsi="宋体" w:eastAsia="宋体" w:cs="宋体"/>
          <w:sz w:val="28"/>
          <w:szCs w:val="28"/>
          <w:lang w:val="en-US" w:eastAsia="zh-CN"/>
        </w:rPr>
        <w:t>基础功能</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560" w:firstLineChars="200"/>
        <w:jc w:val="left"/>
        <w:textAlignment w:val="auto"/>
        <w:rPr>
          <w:rStyle w:val="9"/>
          <w:rFonts w:hint="default" w:ascii="宋体" w:hAnsi="宋体" w:eastAsia="宋体" w:cs="宋体"/>
          <w:b w:val="0"/>
          <w:bCs w:val="0"/>
          <w:i w:val="0"/>
          <w:iCs w:val="0"/>
          <w:caps w:val="0"/>
          <w:color w:val="202020"/>
          <w:spacing w:val="0"/>
          <w:sz w:val="28"/>
          <w:szCs w:val="28"/>
          <w:u w:val="none"/>
          <w:shd w:val="clear" w:fill="FFFFFF"/>
          <w:lang w:val="en-US" w:eastAsia="zh-CN"/>
        </w:rPr>
      </w:pPr>
      <w:r>
        <w:rPr>
          <w:rStyle w:val="9"/>
          <w:rFonts w:hint="default" w:ascii="宋体" w:hAnsi="宋体" w:eastAsia="宋体" w:cs="宋体"/>
          <w:b w:val="0"/>
          <w:bCs w:val="0"/>
          <w:i w:val="0"/>
          <w:iCs w:val="0"/>
          <w:caps w:val="0"/>
          <w:color w:val="202020"/>
          <w:spacing w:val="0"/>
          <w:sz w:val="28"/>
          <w:szCs w:val="28"/>
          <w:u w:val="none"/>
          <w:shd w:val="clear" w:fill="FFFFFF"/>
          <w:lang w:val="en-US" w:eastAsia="zh-CN"/>
        </w:rPr>
        <w:t>   电子病历系统  EMR具有用户授权与认证、使用审计、数据存储与管理、患者隐私保护和字典数据管理等基础功能，保障电子病历数据的安全性、可靠性和可用性。电子病历的管理以建立数据中心为基础，实现信息实时上传和自动备份到医院数据中心和第三方存储中心，在设定一定权限的基础上实现数据资源的共享，并保障数据安全。包括：用户授权功能、用户认证功能、使用审计功能、数据存储与管理功能、患者隐私保护功能、字典数据管理功能。</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jc w:val="left"/>
        <w:textAlignment w:val="auto"/>
      </w:pPr>
      <w:r>
        <w:drawing>
          <wp:inline distT="0" distB="0" distL="114300" distR="114300">
            <wp:extent cx="5273040" cy="3763645"/>
            <wp:effectExtent l="0" t="0" r="10160" b="209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040" cy="3763645"/>
                    </a:xfrm>
                    <a:prstGeom prst="rect">
                      <a:avLst/>
                    </a:prstGeom>
                    <a:noFill/>
                    <a:ln>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jc w:val="center"/>
        <w:textAlignment w:val="auto"/>
        <w:rPr>
          <w:rStyle w:val="9"/>
          <w:rFonts w:hint="eastAsia" w:ascii="宋体" w:hAnsi="宋体" w:eastAsia="宋体" w:cs="宋体"/>
          <w:b w:val="0"/>
          <w:bCs w:val="0"/>
          <w:i w:val="0"/>
          <w:iCs w:val="0"/>
          <w:caps w:val="0"/>
          <w:color w:val="202020"/>
          <w:spacing w:val="0"/>
          <w:sz w:val="28"/>
          <w:szCs w:val="28"/>
          <w:u w:val="none"/>
          <w:shd w:val="clear" w:fill="FFFFFF"/>
          <w:lang w:val="en-US" w:eastAsia="zh-CN"/>
        </w:rPr>
      </w:pPr>
      <w:r>
        <w:rPr>
          <w:rFonts w:hint="eastAsia" w:ascii="宋体" w:hAnsi="宋体" w:eastAsia="宋体" w:cs="宋体"/>
          <w:sz w:val="24"/>
          <w:szCs w:val="24"/>
          <w:lang w:val="en-US" w:eastAsia="zh-CN"/>
        </w:rPr>
        <w:t>图1.2</w:t>
      </w:r>
      <w:r>
        <w:rPr>
          <w:rFonts w:hint="eastAsia" w:ascii="宋体" w:hAnsi="宋体" w:eastAsia="宋体" w:cs="宋体"/>
          <w:sz w:val="24"/>
          <w:szCs w:val="24"/>
        </w:rPr>
        <w:t>电子病历系统</w:t>
      </w:r>
      <w:r>
        <w:rPr>
          <w:rFonts w:hint="eastAsia" w:ascii="宋体" w:hAnsi="宋体" w:eastAsia="宋体" w:cs="宋体"/>
          <w:sz w:val="24"/>
          <w:szCs w:val="24"/>
          <w:lang w:val="en-US" w:eastAsia="zh-CN"/>
        </w:rPr>
        <w:t>基础功能</w:t>
      </w:r>
    </w:p>
    <w:p>
      <w:pPr>
        <w:keepNext w:val="0"/>
        <w:keepLines w:val="0"/>
        <w:pageBreakBefore w:val="0"/>
        <w:widowControl/>
        <w:suppressLineNumbers w:val="0"/>
        <w:kinsoku/>
        <w:wordWrap/>
        <w:overflowPunct/>
        <w:topLinePunct w:val="0"/>
        <w:autoSpaceDE/>
        <w:autoSpaceDN/>
        <w:bidi w:val="0"/>
        <w:adjustRightInd/>
        <w:snapToGrid/>
        <w:ind w:firstLine="560" w:firstLineChars="200"/>
        <w:jc w:val="left"/>
        <w:textAlignment w:val="auto"/>
        <w:rPr>
          <w:rFonts w:hint="eastAsia" w:ascii="宋体" w:hAnsi="宋体" w:eastAsia="宋体" w:cs="宋体"/>
          <w:i w:val="0"/>
          <w:iCs w:val="0"/>
          <w:caps w:val="0"/>
          <w:color w:val="202020"/>
          <w:spacing w:val="0"/>
          <w:kern w:val="0"/>
          <w:sz w:val="28"/>
          <w:szCs w:val="28"/>
          <w:shd w:val="clear" w:fill="FFFFFF"/>
          <w:lang w:val="en-US" w:eastAsia="zh-CN" w:bidi="ar"/>
        </w:rPr>
      </w:pPr>
      <w:r>
        <w:rPr>
          <w:rFonts w:hint="eastAsia" w:ascii="宋体" w:hAnsi="宋体" w:eastAsia="宋体" w:cs="宋体"/>
          <w:i w:val="0"/>
          <w:iCs w:val="0"/>
          <w:caps w:val="0"/>
          <w:color w:val="202020"/>
          <w:spacing w:val="0"/>
          <w:kern w:val="0"/>
          <w:sz w:val="28"/>
          <w:szCs w:val="28"/>
          <w:shd w:val="clear" w:fill="FFFFFF"/>
          <w:lang w:val="en-US" w:eastAsia="zh-CN" w:bidi="ar"/>
        </w:rPr>
        <w:t>由此可知，电子病历能够有效、可靠地记载、传递、分析、共享患者的相关医疗信息，而这些信息对所有参与医疗保险提供服务系统的组织和个人都有不同的利害关系，尤其是涉及到医疗纠纷时，电子病历将扮演极其重要的角色。因此如何确保电子病案的安全使用是医院病案管理部门首先应该考虑的重要问题。</w:t>
      </w:r>
    </w:p>
    <w:p>
      <w:pPr>
        <w:keepNext w:val="0"/>
        <w:keepLines w:val="0"/>
        <w:pageBreakBefore w:val="0"/>
        <w:widowControl/>
        <w:suppressLineNumbers w:val="0"/>
        <w:kinsoku/>
        <w:wordWrap/>
        <w:overflowPunct/>
        <w:topLinePunct w:val="0"/>
        <w:autoSpaceDE/>
        <w:autoSpaceDN/>
        <w:bidi w:val="0"/>
        <w:adjustRightInd/>
        <w:snapToGrid/>
        <w:ind w:firstLine="560" w:firstLineChars="200"/>
        <w:jc w:val="left"/>
        <w:textAlignment w:val="auto"/>
        <w:rPr>
          <w:rStyle w:val="9"/>
          <w:rFonts w:hint="eastAsia" w:ascii="宋体" w:hAnsi="宋体" w:eastAsia="宋体" w:cs="宋体"/>
          <w:b w:val="0"/>
          <w:bCs w:val="0"/>
          <w:i w:val="0"/>
          <w:iCs w:val="0"/>
          <w:caps w:val="0"/>
          <w:color w:val="202020"/>
          <w:spacing w:val="0"/>
          <w:sz w:val="28"/>
          <w:szCs w:val="28"/>
          <w:u w:val="none"/>
          <w:shd w:val="clear" w:fill="FFFFFF"/>
        </w:rPr>
      </w:pPr>
      <w:r>
        <w:rPr>
          <w:rFonts w:hint="eastAsia" w:ascii="宋体" w:hAnsi="宋体" w:eastAsia="宋体" w:cs="宋体"/>
          <w:i w:val="0"/>
          <w:iCs w:val="0"/>
          <w:caps w:val="0"/>
          <w:color w:val="202020"/>
          <w:spacing w:val="0"/>
          <w:kern w:val="0"/>
          <w:sz w:val="28"/>
          <w:szCs w:val="28"/>
          <w:shd w:val="clear" w:fill="FFFFFF"/>
          <w:lang w:val="en-US" w:eastAsia="zh-CN" w:bidi="ar"/>
        </w:rPr>
        <w:t>为了保障电子病历系统的安全，应该设计一个合理的认证技术和权限控制。</w:t>
      </w:r>
    </w:p>
    <w:p>
      <w:pPr>
        <w:pStyle w:val="2"/>
        <w:bidi w:val="0"/>
        <w:rPr>
          <w:rFonts w:hint="eastAsia"/>
          <w:sz w:val="30"/>
          <w:szCs w:val="30"/>
        </w:rPr>
      </w:pPr>
      <w:r>
        <w:rPr>
          <w:rFonts w:hint="eastAsia"/>
          <w:sz w:val="30"/>
          <w:szCs w:val="30"/>
          <w:lang w:val="en-US" w:eastAsia="zh-CN"/>
        </w:rPr>
        <w:t>2.</w:t>
      </w:r>
      <w:r>
        <w:rPr>
          <w:rFonts w:hint="eastAsia" w:ascii="宋体" w:hAnsi="宋体" w:eastAsia="宋体" w:cs="宋体"/>
          <w:i w:val="0"/>
          <w:iCs w:val="0"/>
          <w:caps w:val="0"/>
          <w:color w:val="202020"/>
          <w:spacing w:val="0"/>
          <w:kern w:val="0"/>
          <w:sz w:val="30"/>
          <w:szCs w:val="30"/>
          <w:shd w:val="clear" w:fill="FFFFFF"/>
          <w:lang w:val="en-US" w:eastAsia="zh-CN" w:bidi="ar"/>
        </w:rPr>
        <w:t>电子病历</w:t>
      </w:r>
      <w:r>
        <w:rPr>
          <w:rFonts w:hint="eastAsia" w:ascii="宋体" w:hAnsi="宋体" w:eastAsia="宋体" w:cs="宋体"/>
          <w:sz w:val="30"/>
          <w:szCs w:val="30"/>
        </w:rPr>
        <w:t>系统安全需求分析</w:t>
      </w:r>
    </w:p>
    <w:p>
      <w:pPr>
        <w:keepNext w:val="0"/>
        <w:keepLines w:val="0"/>
        <w:pageBreakBefore w:val="0"/>
        <w:widowControl/>
        <w:suppressLineNumbers w:val="0"/>
        <w:kinsoku/>
        <w:wordWrap/>
        <w:overflowPunct/>
        <w:topLinePunct w:val="0"/>
        <w:autoSpaceDE/>
        <w:autoSpaceDN/>
        <w:bidi w:val="0"/>
        <w:adjustRightInd/>
        <w:snapToGrid/>
        <w:ind w:firstLine="560" w:firstLineChars="200"/>
        <w:jc w:val="left"/>
        <w:textAlignment w:val="auto"/>
        <w:rPr>
          <w:rFonts w:hint="eastAsia" w:ascii="宋体" w:hAnsi="宋体" w:eastAsia="宋体" w:cs="宋体"/>
          <w:i w:val="0"/>
          <w:iCs w:val="0"/>
          <w:caps w:val="0"/>
          <w:color w:val="202020"/>
          <w:spacing w:val="0"/>
          <w:kern w:val="0"/>
          <w:sz w:val="28"/>
          <w:szCs w:val="28"/>
          <w:shd w:val="clear" w:fill="FFFFFF"/>
          <w:lang w:val="en-US" w:eastAsia="zh-CN" w:bidi="ar"/>
        </w:rPr>
      </w:pPr>
      <w:r>
        <w:rPr>
          <w:rFonts w:hint="eastAsia" w:ascii="宋体" w:hAnsi="宋体" w:eastAsia="宋体" w:cs="宋体"/>
          <w:i w:val="0"/>
          <w:iCs w:val="0"/>
          <w:caps w:val="0"/>
          <w:color w:val="202020"/>
          <w:spacing w:val="0"/>
          <w:kern w:val="0"/>
          <w:sz w:val="28"/>
          <w:szCs w:val="28"/>
          <w:shd w:val="clear" w:fill="FFFFFF"/>
          <w:lang w:val="en-US" w:eastAsia="zh-CN" w:bidi="ar"/>
        </w:rPr>
        <w:t>电子病历所涉及的安全性方面主要有：</w:t>
      </w:r>
    </w:p>
    <w:p>
      <w:pPr>
        <w:keepNext w:val="0"/>
        <w:keepLines w:val="0"/>
        <w:pageBreakBefore w:val="0"/>
        <w:widowControl/>
        <w:suppressLineNumbers w:val="0"/>
        <w:kinsoku/>
        <w:wordWrap/>
        <w:overflowPunct/>
        <w:topLinePunct w:val="0"/>
        <w:autoSpaceDE/>
        <w:autoSpaceDN/>
        <w:bidi w:val="0"/>
        <w:adjustRightInd/>
        <w:snapToGrid/>
        <w:ind w:firstLine="560" w:firstLineChars="200"/>
        <w:jc w:val="left"/>
        <w:textAlignment w:val="auto"/>
        <w:rPr>
          <w:rFonts w:hint="eastAsia" w:ascii="宋体" w:hAnsi="宋体" w:eastAsia="宋体" w:cs="宋体"/>
          <w:i w:val="0"/>
          <w:iCs w:val="0"/>
          <w:caps w:val="0"/>
          <w:color w:val="202020"/>
          <w:spacing w:val="0"/>
          <w:kern w:val="0"/>
          <w:sz w:val="28"/>
          <w:szCs w:val="28"/>
          <w:shd w:val="clear" w:fill="FFFFFF"/>
          <w:lang w:val="en-US" w:eastAsia="zh-CN" w:bidi="ar"/>
        </w:rPr>
      </w:pPr>
      <w:r>
        <w:rPr>
          <w:rFonts w:hint="eastAsia" w:ascii="宋体" w:hAnsi="宋体" w:eastAsia="宋体" w:cs="宋体"/>
          <w:i w:val="0"/>
          <w:iCs w:val="0"/>
          <w:caps w:val="0"/>
          <w:color w:val="202020"/>
          <w:spacing w:val="0"/>
          <w:kern w:val="0"/>
          <w:sz w:val="28"/>
          <w:szCs w:val="28"/>
          <w:shd w:val="clear" w:fill="FFFFFF"/>
          <w:lang w:val="en-US" w:eastAsia="zh-CN" w:bidi="ar"/>
        </w:rPr>
        <w:t>①电子病历包含患者的所有信息，涉及到个人的隐私，法律规定患者的信息不能随意被泄露，这要求电子病历的隐私性要得到保证；</w:t>
      </w:r>
    </w:p>
    <w:p>
      <w:pPr>
        <w:keepNext w:val="0"/>
        <w:keepLines w:val="0"/>
        <w:pageBreakBefore w:val="0"/>
        <w:widowControl/>
        <w:suppressLineNumbers w:val="0"/>
        <w:kinsoku/>
        <w:wordWrap/>
        <w:overflowPunct/>
        <w:topLinePunct w:val="0"/>
        <w:autoSpaceDE/>
        <w:autoSpaceDN/>
        <w:bidi w:val="0"/>
        <w:adjustRightInd/>
        <w:snapToGrid/>
        <w:ind w:firstLine="560" w:firstLineChars="200"/>
        <w:jc w:val="left"/>
        <w:textAlignment w:val="auto"/>
        <w:rPr>
          <w:rFonts w:hint="eastAsia" w:ascii="宋体" w:hAnsi="宋体" w:eastAsia="宋体" w:cs="宋体"/>
          <w:i w:val="0"/>
          <w:iCs w:val="0"/>
          <w:caps w:val="0"/>
          <w:color w:val="202020"/>
          <w:spacing w:val="0"/>
          <w:kern w:val="0"/>
          <w:sz w:val="28"/>
          <w:szCs w:val="28"/>
          <w:shd w:val="clear" w:fill="FFFFFF"/>
          <w:lang w:val="en-US" w:eastAsia="zh-CN" w:bidi="ar"/>
        </w:rPr>
      </w:pPr>
      <w:r>
        <w:rPr>
          <w:rFonts w:hint="eastAsia" w:ascii="宋体" w:hAnsi="宋体" w:eastAsia="宋体" w:cs="宋体"/>
          <w:i w:val="0"/>
          <w:iCs w:val="0"/>
          <w:caps w:val="0"/>
          <w:color w:val="202020"/>
          <w:spacing w:val="0"/>
          <w:kern w:val="0"/>
          <w:sz w:val="28"/>
          <w:szCs w:val="28"/>
          <w:shd w:val="clear" w:fill="FFFFFF"/>
          <w:lang w:val="en-US" w:eastAsia="zh-CN" w:bidi="ar"/>
        </w:rPr>
        <w:t>②病历是作为医疗纠纷的法律依据，同时也是医疗诊断和治疗操作的依据，所以电子病历的完整性、不可否认性和可鉴别性都要得到保证。</w:t>
      </w:r>
    </w:p>
    <w:p>
      <w:pPr>
        <w:keepNext w:val="0"/>
        <w:keepLines w:val="0"/>
        <w:pageBreakBefore w:val="0"/>
        <w:widowControl/>
        <w:suppressLineNumbers w:val="0"/>
        <w:kinsoku/>
        <w:wordWrap/>
        <w:overflowPunct/>
        <w:topLinePunct w:val="0"/>
        <w:autoSpaceDE/>
        <w:autoSpaceDN/>
        <w:bidi w:val="0"/>
        <w:adjustRightInd/>
        <w:snapToGrid/>
        <w:ind w:firstLine="560" w:firstLineChars="200"/>
        <w:jc w:val="left"/>
        <w:textAlignment w:val="auto"/>
        <w:rPr>
          <w:rFonts w:hint="eastAsia" w:ascii="宋体" w:hAnsi="宋体" w:eastAsia="宋体" w:cs="宋体"/>
          <w:i w:val="0"/>
          <w:iCs w:val="0"/>
          <w:caps w:val="0"/>
          <w:color w:val="202020"/>
          <w:spacing w:val="0"/>
          <w:kern w:val="0"/>
          <w:sz w:val="28"/>
          <w:szCs w:val="28"/>
          <w:shd w:val="clear" w:fill="FFFFFF"/>
          <w:lang w:val="en-US" w:eastAsia="zh-CN" w:bidi="ar"/>
        </w:rPr>
      </w:pPr>
      <w:r>
        <w:rPr>
          <w:rFonts w:hint="eastAsia" w:ascii="宋体" w:hAnsi="宋体" w:eastAsia="宋体" w:cs="宋体"/>
          <w:i w:val="0"/>
          <w:iCs w:val="0"/>
          <w:caps w:val="0"/>
          <w:color w:val="202020"/>
          <w:spacing w:val="0"/>
          <w:kern w:val="0"/>
          <w:sz w:val="28"/>
          <w:szCs w:val="28"/>
          <w:shd w:val="clear" w:fill="FFFFFF"/>
          <w:lang w:val="en-US" w:eastAsia="zh-CN" w:bidi="ar"/>
        </w:rPr>
        <w:t>就目前来讲，电子病历系统存在的安全隐患问题主要有：</w:t>
      </w:r>
    </w:p>
    <w:p>
      <w:pPr>
        <w:keepNext w:val="0"/>
        <w:keepLines w:val="0"/>
        <w:pageBreakBefore w:val="0"/>
        <w:widowControl/>
        <w:suppressLineNumbers w:val="0"/>
        <w:kinsoku/>
        <w:wordWrap/>
        <w:overflowPunct/>
        <w:topLinePunct w:val="0"/>
        <w:autoSpaceDE/>
        <w:autoSpaceDN/>
        <w:bidi w:val="0"/>
        <w:adjustRightInd/>
        <w:snapToGrid/>
        <w:ind w:firstLine="560" w:firstLineChars="200"/>
        <w:jc w:val="left"/>
        <w:textAlignment w:val="auto"/>
        <w:rPr>
          <w:rFonts w:hint="eastAsia" w:ascii="宋体" w:hAnsi="宋体" w:eastAsia="宋体" w:cs="宋体"/>
          <w:i w:val="0"/>
          <w:iCs w:val="0"/>
          <w:caps w:val="0"/>
          <w:color w:val="202020"/>
          <w:spacing w:val="0"/>
          <w:kern w:val="0"/>
          <w:sz w:val="28"/>
          <w:szCs w:val="28"/>
          <w:shd w:val="clear" w:fill="FFFFFF"/>
          <w:lang w:val="en-US" w:eastAsia="zh-CN" w:bidi="ar"/>
        </w:rPr>
      </w:pPr>
      <w:r>
        <w:rPr>
          <w:rFonts w:hint="eastAsia" w:ascii="宋体" w:hAnsi="宋体" w:eastAsia="宋体" w:cs="宋体"/>
          <w:i w:val="0"/>
          <w:iCs w:val="0"/>
          <w:caps w:val="0"/>
          <w:color w:val="202020"/>
          <w:spacing w:val="0"/>
          <w:kern w:val="0"/>
          <w:sz w:val="28"/>
          <w:szCs w:val="28"/>
          <w:shd w:val="clear" w:fill="FFFFFF"/>
          <w:lang w:val="en-US" w:eastAsia="zh-CN" w:bidi="ar"/>
        </w:rPr>
        <w:t>电子病历系统如果遭遇病毒或黑客入侵，就会导致电子病历里的信息被修改；电子病历系统的授权用户滥用健康信息档案；政府或企业非法介入私人医疗保健问题等。</w:t>
      </w:r>
    </w:p>
    <w:p>
      <w:pPr>
        <w:keepNext w:val="0"/>
        <w:keepLines w:val="0"/>
        <w:pageBreakBefore w:val="0"/>
        <w:widowControl/>
        <w:suppressLineNumbers w:val="0"/>
        <w:kinsoku/>
        <w:wordWrap/>
        <w:overflowPunct/>
        <w:topLinePunct w:val="0"/>
        <w:autoSpaceDE/>
        <w:autoSpaceDN/>
        <w:bidi w:val="0"/>
        <w:adjustRightInd/>
        <w:snapToGrid/>
        <w:ind w:firstLine="560" w:firstLineChars="200"/>
        <w:jc w:val="left"/>
        <w:textAlignment w:val="auto"/>
        <w:rPr>
          <w:rFonts w:hint="eastAsia" w:ascii="宋体" w:hAnsi="宋体" w:eastAsia="宋体" w:cs="宋体"/>
          <w:i w:val="0"/>
          <w:iCs w:val="0"/>
          <w:caps w:val="0"/>
          <w:color w:val="202020"/>
          <w:spacing w:val="0"/>
          <w:kern w:val="0"/>
          <w:sz w:val="28"/>
          <w:szCs w:val="28"/>
          <w:shd w:val="clear" w:fill="FFFFFF"/>
          <w:lang w:val="en-US" w:eastAsia="zh-CN" w:bidi="ar"/>
        </w:rPr>
      </w:pPr>
      <w:r>
        <w:rPr>
          <w:rFonts w:hint="eastAsia" w:ascii="宋体" w:hAnsi="宋体" w:eastAsia="宋体" w:cs="宋体"/>
          <w:i w:val="0"/>
          <w:iCs w:val="0"/>
          <w:caps w:val="0"/>
          <w:color w:val="202020"/>
          <w:spacing w:val="0"/>
          <w:kern w:val="0"/>
          <w:sz w:val="28"/>
          <w:szCs w:val="28"/>
          <w:shd w:val="clear" w:fill="FFFFFF"/>
          <w:lang w:val="en-US" w:eastAsia="zh-CN" w:bidi="ar"/>
        </w:rPr>
        <w:t>因此，主要从以下4个方面诠释电子病历的安全需求。</w:t>
      </w:r>
    </w:p>
    <w:p>
      <w:pPr>
        <w:pStyle w:val="3"/>
        <w:bidi w:val="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2</w:t>
      </w:r>
      <w:r>
        <w:rPr>
          <w:rFonts w:hint="default" w:ascii="宋体" w:hAnsi="宋体" w:eastAsia="宋体" w:cs="宋体"/>
          <w:sz w:val="28"/>
          <w:szCs w:val="28"/>
          <w:lang w:val="en-US" w:eastAsia="zh-CN"/>
        </w:rPr>
        <w:t>.</w:t>
      </w:r>
      <w:r>
        <w:rPr>
          <w:rFonts w:hint="eastAsia" w:ascii="宋体" w:hAnsi="宋体" w:eastAsia="宋体" w:cs="宋体"/>
          <w:sz w:val="28"/>
          <w:szCs w:val="28"/>
          <w:lang w:val="en-US" w:eastAsia="zh-CN"/>
        </w:rPr>
        <w:t>1隐私性</w:t>
      </w:r>
    </w:p>
    <w:p>
      <w:pPr>
        <w:keepNext w:val="0"/>
        <w:keepLines w:val="0"/>
        <w:pageBreakBefore w:val="0"/>
        <w:widowControl/>
        <w:suppressLineNumbers w:val="0"/>
        <w:kinsoku/>
        <w:wordWrap/>
        <w:overflowPunct/>
        <w:topLinePunct w:val="0"/>
        <w:autoSpaceDE/>
        <w:autoSpaceDN/>
        <w:bidi w:val="0"/>
        <w:adjustRightInd/>
        <w:snapToGrid/>
        <w:ind w:firstLine="560" w:firstLineChars="200"/>
        <w:jc w:val="left"/>
        <w:textAlignment w:val="auto"/>
        <w:rPr>
          <w:rFonts w:hint="eastAsia" w:ascii="宋体" w:hAnsi="宋体" w:eastAsia="宋体" w:cs="宋体"/>
          <w:i w:val="0"/>
          <w:iCs w:val="0"/>
          <w:caps w:val="0"/>
          <w:color w:val="202020"/>
          <w:spacing w:val="0"/>
          <w:kern w:val="0"/>
          <w:sz w:val="28"/>
          <w:szCs w:val="28"/>
          <w:shd w:val="clear" w:fill="FFFFFF"/>
          <w:lang w:val="en-US" w:eastAsia="zh-CN" w:bidi="ar"/>
        </w:rPr>
      </w:pPr>
      <w:r>
        <w:rPr>
          <w:rFonts w:hint="eastAsia" w:ascii="宋体" w:hAnsi="宋体" w:eastAsia="宋体" w:cs="宋体"/>
          <w:i w:val="0"/>
          <w:iCs w:val="0"/>
          <w:caps w:val="0"/>
          <w:color w:val="202020"/>
          <w:spacing w:val="0"/>
          <w:kern w:val="0"/>
          <w:sz w:val="28"/>
          <w:szCs w:val="28"/>
          <w:shd w:val="clear" w:fill="FFFFFF"/>
          <w:lang w:val="en-US" w:eastAsia="zh-CN" w:bidi="ar"/>
        </w:rPr>
        <w:t>电子病历的隐私安全保障是电子病历全面推广的前提。每个国家的公民都享有隐私权，我国也不例外。自电子病历引入我国医疗机构以来，患者的隐私权问题就逐渐引起了患者、相关部门以及学者的关注。随着医疗保险、远程医疗的不断推进，电子病历的信息共享更加频繁，这就要求信息在存取、传输的过程中要做好预防信息被非法截取或窃取的安全措施。本文通过用户认证和用于传输信息的密码技术来确保电子病历的隐私安全。</w:t>
      </w:r>
    </w:p>
    <w:p>
      <w:pPr>
        <w:pStyle w:val="3"/>
        <w:bidi w:val="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2</w:t>
      </w:r>
      <w:r>
        <w:rPr>
          <w:rFonts w:hint="default" w:ascii="宋体" w:hAnsi="宋体" w:eastAsia="宋体" w:cs="宋体"/>
          <w:sz w:val="28"/>
          <w:szCs w:val="28"/>
          <w:lang w:val="en-US" w:eastAsia="zh-CN"/>
        </w:rPr>
        <w:t>.</w:t>
      </w:r>
      <w:r>
        <w:rPr>
          <w:rFonts w:hint="eastAsia" w:ascii="宋体" w:hAnsi="宋体" w:eastAsia="宋体" w:cs="宋体"/>
          <w:sz w:val="28"/>
          <w:szCs w:val="28"/>
          <w:lang w:val="en-US" w:eastAsia="zh-CN"/>
        </w:rPr>
        <w:t>2完整性</w:t>
      </w:r>
    </w:p>
    <w:p>
      <w:pPr>
        <w:keepNext w:val="0"/>
        <w:keepLines w:val="0"/>
        <w:pageBreakBefore w:val="0"/>
        <w:widowControl/>
        <w:suppressLineNumbers w:val="0"/>
        <w:kinsoku/>
        <w:wordWrap/>
        <w:overflowPunct/>
        <w:topLinePunct w:val="0"/>
        <w:autoSpaceDE/>
        <w:autoSpaceDN/>
        <w:bidi w:val="0"/>
        <w:adjustRightInd/>
        <w:snapToGrid/>
        <w:ind w:firstLine="560" w:firstLineChars="200"/>
        <w:jc w:val="left"/>
        <w:textAlignment w:val="auto"/>
        <w:rPr>
          <w:rFonts w:hint="eastAsia" w:ascii="宋体" w:hAnsi="宋体" w:eastAsia="宋体" w:cs="宋体"/>
          <w:i w:val="0"/>
          <w:iCs w:val="0"/>
          <w:caps w:val="0"/>
          <w:color w:val="202020"/>
          <w:spacing w:val="0"/>
          <w:kern w:val="0"/>
          <w:sz w:val="28"/>
          <w:szCs w:val="28"/>
          <w:shd w:val="clear" w:fill="FFFFFF"/>
          <w:lang w:val="en-US" w:eastAsia="zh-CN" w:bidi="ar"/>
        </w:rPr>
      </w:pPr>
      <w:r>
        <w:rPr>
          <w:rFonts w:hint="eastAsia" w:ascii="宋体" w:hAnsi="宋体" w:eastAsia="宋体" w:cs="宋体"/>
          <w:i w:val="0"/>
          <w:iCs w:val="0"/>
          <w:caps w:val="0"/>
          <w:color w:val="202020"/>
          <w:spacing w:val="0"/>
          <w:kern w:val="0"/>
          <w:sz w:val="28"/>
          <w:szCs w:val="28"/>
          <w:shd w:val="clear" w:fill="FFFFFF"/>
          <w:lang w:val="en-US" w:eastAsia="zh-CN" w:bidi="ar"/>
        </w:rPr>
        <w:t>电子病历信息的完整性和真实性是电子病历应用的基础。要防止非法用户对电子病历的信息进行随意修改、删除，同时也要防止信息在传输过程中被篡改和丢失、重复等。本文通过数字签名的方式来实现信息的完整性。</w:t>
      </w:r>
    </w:p>
    <w:p>
      <w:pPr>
        <w:pStyle w:val="3"/>
        <w:bidi w:val="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2</w:t>
      </w:r>
      <w:r>
        <w:rPr>
          <w:rFonts w:hint="default" w:ascii="宋体" w:hAnsi="宋体" w:eastAsia="宋体" w:cs="宋体"/>
          <w:sz w:val="28"/>
          <w:szCs w:val="28"/>
          <w:lang w:val="en-US" w:eastAsia="zh-CN"/>
        </w:rPr>
        <w:t>.</w:t>
      </w:r>
      <w:r>
        <w:rPr>
          <w:rFonts w:hint="eastAsia" w:ascii="宋体" w:hAnsi="宋体" w:eastAsia="宋体" w:cs="宋体"/>
          <w:sz w:val="28"/>
          <w:szCs w:val="28"/>
          <w:lang w:val="en-US" w:eastAsia="zh-CN"/>
        </w:rPr>
        <w:t>3不可否认性</w:t>
      </w:r>
    </w:p>
    <w:p>
      <w:pPr>
        <w:keepNext w:val="0"/>
        <w:keepLines w:val="0"/>
        <w:pageBreakBefore w:val="0"/>
        <w:widowControl/>
        <w:suppressLineNumbers w:val="0"/>
        <w:kinsoku/>
        <w:wordWrap/>
        <w:overflowPunct/>
        <w:topLinePunct w:val="0"/>
        <w:autoSpaceDE/>
        <w:autoSpaceDN/>
        <w:bidi w:val="0"/>
        <w:adjustRightInd/>
        <w:snapToGrid/>
        <w:ind w:firstLine="560" w:firstLineChars="200"/>
        <w:jc w:val="left"/>
        <w:textAlignment w:val="auto"/>
        <w:rPr>
          <w:rFonts w:hint="eastAsia" w:ascii="宋体" w:hAnsi="宋体" w:eastAsia="宋体" w:cs="宋体"/>
          <w:i w:val="0"/>
          <w:iCs w:val="0"/>
          <w:caps w:val="0"/>
          <w:color w:val="202020"/>
          <w:spacing w:val="0"/>
          <w:kern w:val="0"/>
          <w:sz w:val="28"/>
          <w:szCs w:val="28"/>
          <w:shd w:val="clear" w:fill="FFFFFF"/>
          <w:lang w:val="en-US" w:eastAsia="zh-CN" w:bidi="ar"/>
        </w:rPr>
      </w:pPr>
      <w:r>
        <w:rPr>
          <w:rFonts w:hint="eastAsia" w:ascii="宋体" w:hAnsi="宋体" w:eastAsia="宋体" w:cs="宋体"/>
          <w:i w:val="0"/>
          <w:iCs w:val="0"/>
          <w:caps w:val="0"/>
          <w:color w:val="202020"/>
          <w:spacing w:val="0"/>
          <w:kern w:val="0"/>
          <w:sz w:val="28"/>
          <w:szCs w:val="28"/>
          <w:shd w:val="clear" w:fill="FFFFFF"/>
          <w:lang w:val="en-US" w:eastAsia="zh-CN" w:bidi="ar"/>
        </w:rPr>
        <w:t>电子病历是医疗纠纷、医疗理赔和事故鉴定的重要依据，那么如何保证医患双方的合法性是电子病历得以推广实施的关键。因此，要对数据和信息的来源进行严格的监控和检验，以保证信息是合法用户发出的，也要防止数据信息发送方发出信息后否认发送的内容，同时防止接受方接到信息后否认曾经接受过的信息或者篡改过数据信息，保证医务人员对病历信息的记录、修改及修改时间等具有不司否认性。</w:t>
      </w:r>
    </w:p>
    <w:p>
      <w:pPr>
        <w:pStyle w:val="3"/>
        <w:bidi w:val="0"/>
        <w:rPr>
          <w:rFonts w:hint="eastAsia" w:ascii="宋体" w:hAnsi="宋体" w:eastAsia="宋体" w:cs="宋体"/>
          <w:i w:val="0"/>
          <w:iCs w:val="0"/>
          <w:caps w:val="0"/>
          <w:color w:val="202020"/>
          <w:spacing w:val="0"/>
          <w:kern w:val="0"/>
          <w:szCs w:val="28"/>
          <w:shd w:val="clear" w:fill="FFFFFF"/>
          <w:lang w:val="en-US" w:eastAsia="zh-CN" w:bidi="ar"/>
        </w:rPr>
      </w:pPr>
      <w:r>
        <w:rPr>
          <w:rFonts w:hint="eastAsia" w:ascii="宋体" w:hAnsi="宋体" w:eastAsia="宋体" w:cs="宋体"/>
          <w:sz w:val="28"/>
          <w:szCs w:val="28"/>
          <w:lang w:val="en-US" w:eastAsia="zh-CN"/>
        </w:rPr>
        <w:t>2</w:t>
      </w:r>
      <w:r>
        <w:rPr>
          <w:rFonts w:hint="default" w:ascii="宋体" w:hAnsi="宋体" w:eastAsia="宋体" w:cs="宋体"/>
          <w:sz w:val="28"/>
          <w:szCs w:val="28"/>
          <w:lang w:val="en-US" w:eastAsia="zh-CN"/>
        </w:rPr>
        <w:t>.</w:t>
      </w:r>
      <w:r>
        <w:rPr>
          <w:rFonts w:hint="eastAsia" w:ascii="宋体" w:hAnsi="宋体" w:eastAsia="宋体" w:cs="宋体"/>
          <w:sz w:val="28"/>
          <w:szCs w:val="28"/>
          <w:lang w:val="en-US" w:eastAsia="zh-CN"/>
        </w:rPr>
        <w:t>4认证性</w:t>
      </w:r>
    </w:p>
    <w:p>
      <w:pPr>
        <w:keepNext w:val="0"/>
        <w:keepLines w:val="0"/>
        <w:pageBreakBefore w:val="0"/>
        <w:widowControl/>
        <w:suppressLineNumbers w:val="0"/>
        <w:kinsoku/>
        <w:wordWrap/>
        <w:overflowPunct/>
        <w:topLinePunct w:val="0"/>
        <w:autoSpaceDE/>
        <w:autoSpaceDN/>
        <w:bidi w:val="0"/>
        <w:adjustRightInd/>
        <w:snapToGrid/>
        <w:ind w:firstLine="560" w:firstLineChars="200"/>
        <w:jc w:val="left"/>
        <w:textAlignment w:val="auto"/>
        <w:rPr>
          <w:rFonts w:hint="eastAsia" w:ascii="宋体" w:hAnsi="宋体" w:eastAsia="宋体" w:cs="宋体"/>
          <w:i w:val="0"/>
          <w:iCs w:val="0"/>
          <w:caps w:val="0"/>
          <w:color w:val="202020"/>
          <w:spacing w:val="0"/>
          <w:kern w:val="0"/>
          <w:sz w:val="28"/>
          <w:szCs w:val="28"/>
          <w:shd w:val="clear" w:fill="FFFFFF"/>
          <w:lang w:val="en-US" w:eastAsia="zh-CN" w:bidi="ar"/>
        </w:rPr>
      </w:pPr>
      <w:r>
        <w:rPr>
          <w:rFonts w:hint="eastAsia" w:ascii="宋体" w:hAnsi="宋体" w:eastAsia="宋体" w:cs="宋体"/>
          <w:i w:val="0"/>
          <w:iCs w:val="0"/>
          <w:caps w:val="0"/>
          <w:color w:val="202020"/>
          <w:spacing w:val="0"/>
          <w:kern w:val="0"/>
          <w:sz w:val="28"/>
          <w:szCs w:val="28"/>
          <w:shd w:val="clear" w:fill="FFFFFF"/>
          <w:lang w:val="en-US" w:eastAsia="zh-CN" w:bidi="ar"/>
        </w:rPr>
        <w:t>随着网络技术的快速发展，身份盗用、交易诈骗、网络钓鱼等事件也接踵而来。目前，大多数的临床信息系统都采用用户名和密码的方式登录系统，如果密码设置过于简单，就很容易被人盗取或破解，从而危害病历系统的安全性。通过有效的数字证书来认证用户登录电子病历系统可以进一步确保病历系统的安全。首先通过证书载体保护口令校验；然后通过随机数的签名和验证，防止重放供给；再认证用户证书的信任链以及有效期；接着通过CRL验证用户证书是否被吊销；最后将证书的姆印与电子病历系统的用户账号对比，从而确定用户的身份和权限。</w:t>
      </w:r>
    </w:p>
    <w:p>
      <w:pPr>
        <w:pStyle w:val="2"/>
        <w:bidi w:val="0"/>
        <w:rPr>
          <w:rFonts w:hint="eastAsia" w:ascii="宋体" w:hAnsi="宋体" w:eastAsia="宋体" w:cs="宋体"/>
          <w:sz w:val="30"/>
          <w:szCs w:val="30"/>
        </w:rPr>
      </w:pPr>
      <w:r>
        <w:rPr>
          <w:rFonts w:hint="eastAsia" w:ascii="宋体" w:hAnsi="宋体" w:eastAsia="宋体" w:cs="宋体"/>
          <w:sz w:val="30"/>
          <w:szCs w:val="30"/>
        </w:rPr>
        <w:t>  3</w:t>
      </w:r>
      <w:r>
        <w:rPr>
          <w:rFonts w:hint="default" w:ascii="宋体" w:hAnsi="宋体" w:eastAsia="宋体" w:cs="宋体"/>
          <w:sz w:val="30"/>
          <w:szCs w:val="30"/>
          <w:lang w:val="en-US"/>
        </w:rPr>
        <w:t>.</w:t>
      </w:r>
      <w:r>
        <w:rPr>
          <w:rFonts w:hint="eastAsia" w:ascii="宋体" w:hAnsi="宋体" w:eastAsia="宋体" w:cs="宋体"/>
          <w:i w:val="0"/>
          <w:iCs w:val="0"/>
          <w:caps w:val="0"/>
          <w:color w:val="202020"/>
          <w:spacing w:val="0"/>
          <w:kern w:val="0"/>
          <w:sz w:val="30"/>
          <w:szCs w:val="30"/>
          <w:shd w:val="clear" w:fill="FFFFFF"/>
          <w:lang w:val="en-US" w:eastAsia="zh-CN" w:bidi="ar"/>
        </w:rPr>
        <w:t>电子病历</w:t>
      </w:r>
      <w:r>
        <w:rPr>
          <w:rFonts w:hint="eastAsia" w:ascii="宋体" w:hAnsi="宋体" w:eastAsia="宋体" w:cs="宋体"/>
          <w:sz w:val="30"/>
          <w:szCs w:val="30"/>
        </w:rPr>
        <w:t>系统安全体系结构设计</w:t>
      </w:r>
    </w:p>
    <w:p>
      <w:pPr>
        <w:keepNext w:val="0"/>
        <w:keepLines w:val="0"/>
        <w:pageBreakBefore w:val="0"/>
        <w:widowControl/>
        <w:suppressLineNumbers w:val="0"/>
        <w:kinsoku/>
        <w:wordWrap/>
        <w:overflowPunct/>
        <w:topLinePunct w:val="0"/>
        <w:autoSpaceDE/>
        <w:autoSpaceDN/>
        <w:bidi w:val="0"/>
        <w:adjustRightInd/>
        <w:snapToGrid/>
        <w:ind w:firstLine="560" w:firstLineChars="200"/>
        <w:jc w:val="left"/>
        <w:textAlignment w:val="auto"/>
        <w:rPr>
          <w:rFonts w:hint="eastAsia" w:ascii="宋体" w:hAnsi="宋体" w:eastAsia="宋体" w:cs="宋体"/>
          <w:i w:val="0"/>
          <w:iCs w:val="0"/>
          <w:caps w:val="0"/>
          <w:color w:val="202020"/>
          <w:spacing w:val="0"/>
          <w:kern w:val="0"/>
          <w:sz w:val="28"/>
          <w:szCs w:val="28"/>
          <w:shd w:val="clear" w:fill="FFFFFF"/>
          <w:lang w:val="en-US" w:eastAsia="zh-CN" w:bidi="ar"/>
        </w:rPr>
      </w:pPr>
      <w:r>
        <w:rPr>
          <w:rFonts w:hint="eastAsia" w:ascii="宋体" w:hAnsi="宋体" w:eastAsia="宋体" w:cs="宋体"/>
          <w:i w:val="0"/>
          <w:iCs w:val="0"/>
          <w:caps w:val="0"/>
          <w:color w:val="202020"/>
          <w:spacing w:val="0"/>
          <w:kern w:val="0"/>
          <w:sz w:val="28"/>
          <w:szCs w:val="28"/>
          <w:shd w:val="clear" w:fill="FFFFFF"/>
          <w:lang w:val="en-US" w:eastAsia="zh-CN" w:bidi="ar"/>
        </w:rPr>
        <w:t>根据上述分析，要实现电子病历的安全管理，就需要研究一套电子病历的安全管理体系。本文参照国内外网络管理模型，结合我国的实际情况及电子病历自身的特点设计了电子病历安全管理模型，如图2.1所示。该系统结构采用了c／s的模式来实现，数据管理通过分布式的数据库来实现，与一般应用系统的不同之处在于该系统框架强调了病历的可操作性和信息的安全性。无论是电子病历的访问、修改、删除，还是网络上信息的传输，都是在电子证书认证的基础上进行的。通过电子认证可以保证信息的安全，从而避免非法人员恶意修改或伪造病历信息，同时也可保证医务人员否认曾经开过的处方(不可否认性)，为医疗纠纷提供坚实的法律依据。</w:t>
      </w:r>
    </w:p>
    <w:p>
      <w:pPr>
        <w:keepNext w:val="0"/>
        <w:keepLines w:val="0"/>
        <w:pageBreakBefore w:val="0"/>
        <w:widowControl/>
        <w:suppressLineNumbers w:val="0"/>
        <w:kinsoku/>
        <w:wordWrap/>
        <w:overflowPunct/>
        <w:topLinePunct w:val="0"/>
        <w:autoSpaceDE/>
        <w:autoSpaceDN/>
        <w:bidi w:val="0"/>
        <w:adjustRightInd/>
        <w:snapToGrid/>
        <w:ind w:firstLine="468" w:firstLineChars="200"/>
        <w:jc w:val="left"/>
        <w:textAlignment w:val="auto"/>
      </w:pPr>
      <w:r>
        <w:drawing>
          <wp:inline distT="0" distB="0" distL="114300" distR="114300">
            <wp:extent cx="3495675" cy="30384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3495675" cy="303847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ind w:firstLine="388" w:firstLineChars="20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图3.1</w:t>
      </w:r>
      <w:r>
        <w:rPr>
          <w:rFonts w:hint="eastAsia" w:ascii="宋体" w:hAnsi="宋体" w:eastAsia="宋体" w:cs="宋体"/>
          <w:i w:val="0"/>
          <w:iCs w:val="0"/>
          <w:caps w:val="0"/>
          <w:color w:val="202020"/>
          <w:spacing w:val="0"/>
          <w:kern w:val="0"/>
          <w:sz w:val="24"/>
          <w:szCs w:val="24"/>
          <w:shd w:val="clear" w:fill="FFFFFF"/>
          <w:lang w:val="en-US" w:eastAsia="zh-CN" w:bidi="ar"/>
        </w:rPr>
        <w:t>电子病历安全管理模型</w:t>
      </w:r>
    </w:p>
    <w:p>
      <w:pPr>
        <w:pStyle w:val="3"/>
        <w:bidi w:val="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3</w:t>
      </w:r>
      <w:r>
        <w:rPr>
          <w:rFonts w:hint="default" w:ascii="宋体" w:hAnsi="宋体" w:eastAsia="宋体" w:cs="宋体"/>
          <w:sz w:val="28"/>
          <w:szCs w:val="28"/>
          <w:lang w:val="en-US" w:eastAsia="zh-CN"/>
        </w:rPr>
        <w:t>.</w:t>
      </w:r>
      <w:r>
        <w:rPr>
          <w:rFonts w:hint="eastAsia" w:ascii="宋体" w:hAnsi="宋体" w:eastAsia="宋体" w:cs="宋体"/>
          <w:sz w:val="28"/>
          <w:szCs w:val="28"/>
          <w:lang w:val="en-US" w:eastAsia="zh-CN"/>
        </w:rPr>
        <w:t>1电子病历安全管理模型的客户端设计</w:t>
      </w:r>
    </w:p>
    <w:p>
      <w:pPr>
        <w:keepNext w:val="0"/>
        <w:keepLines w:val="0"/>
        <w:pageBreakBefore w:val="0"/>
        <w:widowControl/>
        <w:suppressLineNumbers w:val="0"/>
        <w:kinsoku/>
        <w:wordWrap/>
        <w:overflowPunct/>
        <w:topLinePunct w:val="0"/>
        <w:autoSpaceDE/>
        <w:autoSpaceDN/>
        <w:bidi w:val="0"/>
        <w:adjustRightInd/>
        <w:snapToGrid/>
        <w:ind w:firstLine="560" w:firstLineChars="200"/>
        <w:jc w:val="left"/>
        <w:textAlignment w:val="auto"/>
        <w:rPr>
          <w:rFonts w:hint="eastAsia" w:ascii="宋体" w:hAnsi="宋体" w:eastAsia="宋体" w:cs="宋体"/>
          <w:i w:val="0"/>
          <w:iCs w:val="0"/>
          <w:caps w:val="0"/>
          <w:color w:val="202020"/>
          <w:spacing w:val="0"/>
          <w:kern w:val="0"/>
          <w:sz w:val="28"/>
          <w:szCs w:val="28"/>
          <w:shd w:val="clear" w:fill="FFFFFF"/>
          <w:lang w:val="en-US" w:eastAsia="zh-CN" w:bidi="ar"/>
        </w:rPr>
      </w:pPr>
      <w:r>
        <w:rPr>
          <w:rFonts w:hint="eastAsia" w:ascii="宋体" w:hAnsi="宋体" w:eastAsia="宋体" w:cs="宋体"/>
          <w:i w:val="0"/>
          <w:iCs w:val="0"/>
          <w:caps w:val="0"/>
          <w:color w:val="202020"/>
          <w:spacing w:val="0"/>
          <w:kern w:val="0"/>
          <w:sz w:val="28"/>
          <w:szCs w:val="28"/>
          <w:shd w:val="clear" w:fill="FFFFFF"/>
          <w:lang w:val="en-US" w:eastAsia="zh-CN" w:bidi="ar"/>
        </w:rPr>
        <w:t>客户端主要是由电子病历系统构成，电子病历主要包括患者的基本信息、医嘱、病程记录、检查检验结果、手术记录、护理记录等，其相关信息的存储需要数据库的支持。登录该系统的人员需要拥有正确的证书和口令以及验证码才能访问，这样既可以保证系统和相关信息的安全，也能保证医院工作人员实现合法的操作以及确保其身份的可信，同时能记录访问人员访问的时间、对病历的修改及修改时间和修改内容等。</w:t>
      </w:r>
    </w:p>
    <w:p>
      <w:pPr>
        <w:pStyle w:val="3"/>
        <w:bidi w:val="0"/>
        <w:rPr>
          <w:rFonts w:hint="eastAsia" w:ascii="宋体" w:hAnsi="宋体" w:eastAsia="宋体" w:cs="宋体"/>
          <w:sz w:val="28"/>
          <w:szCs w:val="28"/>
          <w:lang w:val="en-US"/>
        </w:rPr>
      </w:pPr>
      <w:r>
        <w:rPr>
          <w:rFonts w:hint="eastAsia" w:ascii="宋体" w:hAnsi="宋体" w:eastAsia="宋体" w:cs="宋体"/>
          <w:sz w:val="28"/>
          <w:szCs w:val="28"/>
          <w:lang w:val="en-US" w:eastAsia="zh-CN"/>
        </w:rPr>
        <w:t>3.2电子病历安全管理模型的数据库安全设计</w:t>
      </w:r>
    </w:p>
    <w:p>
      <w:pPr>
        <w:keepNext w:val="0"/>
        <w:keepLines w:val="0"/>
        <w:pageBreakBefore w:val="0"/>
        <w:widowControl/>
        <w:suppressLineNumbers w:val="0"/>
        <w:kinsoku/>
        <w:wordWrap/>
        <w:overflowPunct/>
        <w:topLinePunct w:val="0"/>
        <w:autoSpaceDE/>
        <w:autoSpaceDN/>
        <w:bidi w:val="0"/>
        <w:adjustRightInd/>
        <w:snapToGrid/>
        <w:ind w:firstLine="560" w:firstLineChars="200"/>
        <w:jc w:val="left"/>
        <w:textAlignment w:val="auto"/>
        <w:rPr>
          <w:rFonts w:hint="eastAsia" w:ascii="宋体" w:hAnsi="宋体" w:eastAsia="宋体" w:cs="宋体"/>
          <w:i w:val="0"/>
          <w:iCs w:val="0"/>
          <w:caps w:val="0"/>
          <w:color w:val="202020"/>
          <w:spacing w:val="0"/>
          <w:kern w:val="0"/>
          <w:sz w:val="28"/>
          <w:szCs w:val="28"/>
          <w:shd w:val="clear" w:fill="FFFFFF"/>
          <w:lang w:val="en-US" w:eastAsia="zh-CN" w:bidi="ar"/>
        </w:rPr>
      </w:pPr>
      <w:r>
        <w:rPr>
          <w:rFonts w:hint="eastAsia" w:ascii="宋体" w:hAnsi="宋体" w:eastAsia="宋体" w:cs="宋体"/>
          <w:i w:val="0"/>
          <w:iCs w:val="0"/>
          <w:caps w:val="0"/>
          <w:color w:val="202020"/>
          <w:spacing w:val="0"/>
          <w:kern w:val="0"/>
          <w:sz w:val="28"/>
          <w:szCs w:val="28"/>
          <w:shd w:val="clear" w:fill="FFFFFF"/>
          <w:lang w:val="en-US" w:eastAsia="zh-CN" w:bidi="ar"/>
        </w:rPr>
        <w:t>数据库安全和日志服务是两个相互关联的过程。数据库中数据的保护一方面通过应用程序的完整全面来避免系统维护人员和业务科室人员不直接操作数据库中的表，同时，通过日志一方面保证操作的可追踪性，另一方面保证操作的可逆性。</w:t>
      </w:r>
    </w:p>
    <w:p>
      <w:pPr>
        <w:pStyle w:val="4"/>
        <w:bidi w:val="0"/>
        <w:rPr>
          <w:rFonts w:hint="eastAsia"/>
          <w:sz w:val="28"/>
          <w:szCs w:val="28"/>
          <w:lang w:val="en-US" w:eastAsia="zh-CN"/>
        </w:rPr>
      </w:pPr>
      <w:r>
        <w:rPr>
          <w:rFonts w:hint="eastAsia"/>
          <w:sz w:val="28"/>
          <w:szCs w:val="28"/>
          <w:lang w:val="en-US" w:eastAsia="zh-CN"/>
        </w:rPr>
        <w:t>3.2.1数据库权限控制</w:t>
      </w:r>
    </w:p>
    <w:p>
      <w:pPr>
        <w:keepNext w:val="0"/>
        <w:keepLines w:val="0"/>
        <w:pageBreakBefore w:val="0"/>
        <w:widowControl/>
        <w:suppressLineNumbers w:val="0"/>
        <w:kinsoku/>
        <w:wordWrap/>
        <w:overflowPunct/>
        <w:topLinePunct w:val="0"/>
        <w:autoSpaceDE/>
        <w:autoSpaceDN/>
        <w:bidi w:val="0"/>
        <w:adjustRightInd/>
        <w:snapToGrid/>
        <w:ind w:firstLine="560" w:firstLineChars="200"/>
        <w:jc w:val="left"/>
        <w:textAlignment w:val="auto"/>
        <w:rPr>
          <w:rFonts w:hint="eastAsia" w:ascii="宋体" w:hAnsi="宋体" w:eastAsia="宋体" w:cs="宋体"/>
          <w:i w:val="0"/>
          <w:iCs w:val="0"/>
          <w:caps w:val="0"/>
          <w:color w:val="202020"/>
          <w:spacing w:val="0"/>
          <w:kern w:val="0"/>
          <w:sz w:val="28"/>
          <w:szCs w:val="28"/>
          <w:shd w:val="clear" w:fill="FFFFFF"/>
          <w:lang w:val="en-US" w:eastAsia="zh-CN" w:bidi="ar"/>
        </w:rPr>
      </w:pPr>
      <w:r>
        <w:rPr>
          <w:rFonts w:hint="eastAsia" w:ascii="宋体" w:hAnsi="宋体" w:eastAsia="宋体" w:cs="宋体"/>
          <w:i w:val="0"/>
          <w:iCs w:val="0"/>
          <w:caps w:val="0"/>
          <w:color w:val="202020"/>
          <w:spacing w:val="0"/>
          <w:kern w:val="0"/>
          <w:sz w:val="28"/>
          <w:szCs w:val="28"/>
          <w:shd w:val="clear" w:fill="FFFFFF"/>
          <w:lang w:val="en-US" w:eastAsia="zh-CN" w:bidi="ar"/>
        </w:rPr>
        <w:t>通过数据库提供的系统权限、对象权限(查询、修改、删除、插入等)来进行控制，并且利用权限角色将相应的权限分类，使得权限管理更加灵活。</w:t>
      </w:r>
    </w:p>
    <w:p>
      <w:pPr>
        <w:pStyle w:val="4"/>
        <w:bidi w:val="0"/>
        <w:rPr>
          <w:rFonts w:hint="eastAsia"/>
          <w:sz w:val="28"/>
          <w:szCs w:val="28"/>
          <w:lang w:val="en-US" w:eastAsia="zh-CN"/>
        </w:rPr>
      </w:pPr>
      <w:r>
        <w:rPr>
          <w:rFonts w:hint="eastAsia"/>
          <w:sz w:val="28"/>
          <w:szCs w:val="28"/>
          <w:lang w:val="en-US" w:eastAsia="zh-CN"/>
        </w:rPr>
        <w:t>3.2.2数据库加密</w:t>
      </w:r>
    </w:p>
    <w:p>
      <w:pPr>
        <w:keepNext w:val="0"/>
        <w:keepLines w:val="0"/>
        <w:pageBreakBefore w:val="0"/>
        <w:widowControl/>
        <w:suppressLineNumbers w:val="0"/>
        <w:kinsoku/>
        <w:wordWrap/>
        <w:overflowPunct/>
        <w:topLinePunct w:val="0"/>
        <w:autoSpaceDE/>
        <w:autoSpaceDN/>
        <w:bidi w:val="0"/>
        <w:adjustRightInd/>
        <w:snapToGrid/>
        <w:ind w:firstLine="560" w:firstLineChars="200"/>
        <w:jc w:val="left"/>
        <w:textAlignment w:val="auto"/>
        <w:rPr>
          <w:rFonts w:hint="eastAsia" w:ascii="宋体" w:hAnsi="宋体" w:eastAsia="宋体" w:cs="宋体"/>
          <w:i w:val="0"/>
          <w:iCs w:val="0"/>
          <w:caps w:val="0"/>
          <w:color w:val="202020"/>
          <w:spacing w:val="0"/>
          <w:kern w:val="0"/>
          <w:sz w:val="28"/>
          <w:szCs w:val="28"/>
          <w:shd w:val="clear" w:fill="FFFFFF"/>
          <w:lang w:val="en-US" w:eastAsia="zh-CN" w:bidi="ar"/>
        </w:rPr>
      </w:pPr>
      <w:r>
        <w:rPr>
          <w:rFonts w:hint="eastAsia" w:ascii="宋体" w:hAnsi="宋体" w:eastAsia="宋体" w:cs="宋体"/>
          <w:i w:val="0"/>
          <w:iCs w:val="0"/>
          <w:caps w:val="0"/>
          <w:color w:val="202020"/>
          <w:spacing w:val="0"/>
          <w:kern w:val="0"/>
          <w:sz w:val="28"/>
          <w:szCs w:val="28"/>
          <w:shd w:val="clear" w:fill="FFFFFF"/>
          <w:lang w:val="en-US" w:eastAsia="zh-CN" w:bidi="ar"/>
        </w:rPr>
        <w:t>对一些敏感的表进行加密，只有校验通过后，才能对这些表进行读写的操作，以免对这些表进行去操作或恶意的修改。</w:t>
      </w:r>
    </w:p>
    <w:p>
      <w:pPr>
        <w:pStyle w:val="4"/>
        <w:bidi w:val="0"/>
        <w:rPr>
          <w:rFonts w:hint="eastAsia"/>
          <w:sz w:val="28"/>
          <w:szCs w:val="28"/>
          <w:lang w:val="en-US" w:eastAsia="zh-CN"/>
        </w:rPr>
      </w:pPr>
      <w:r>
        <w:rPr>
          <w:rFonts w:hint="eastAsia"/>
          <w:sz w:val="28"/>
          <w:szCs w:val="28"/>
          <w:lang w:val="en-US" w:eastAsia="zh-CN"/>
        </w:rPr>
        <w:t>3.2.3数据库日志</w:t>
      </w:r>
    </w:p>
    <w:p>
      <w:pPr>
        <w:keepNext w:val="0"/>
        <w:keepLines w:val="0"/>
        <w:pageBreakBefore w:val="0"/>
        <w:widowControl/>
        <w:suppressLineNumbers w:val="0"/>
        <w:kinsoku/>
        <w:wordWrap/>
        <w:overflowPunct/>
        <w:topLinePunct w:val="0"/>
        <w:autoSpaceDE/>
        <w:autoSpaceDN/>
        <w:bidi w:val="0"/>
        <w:adjustRightInd/>
        <w:snapToGrid/>
        <w:ind w:firstLine="560" w:firstLineChars="200"/>
        <w:jc w:val="left"/>
        <w:textAlignment w:val="auto"/>
        <w:rPr>
          <w:rFonts w:hint="eastAsia" w:ascii="宋体" w:hAnsi="宋体" w:eastAsia="宋体" w:cs="宋体"/>
          <w:i w:val="0"/>
          <w:iCs w:val="0"/>
          <w:caps w:val="0"/>
          <w:color w:val="202020"/>
          <w:spacing w:val="0"/>
          <w:kern w:val="0"/>
          <w:sz w:val="28"/>
          <w:szCs w:val="28"/>
          <w:shd w:val="clear" w:fill="FFFFFF"/>
          <w:lang w:val="en-US" w:eastAsia="zh-CN" w:bidi="ar"/>
        </w:rPr>
      </w:pPr>
      <w:r>
        <w:rPr>
          <w:rFonts w:hint="eastAsia" w:ascii="宋体" w:hAnsi="宋体" w:eastAsia="宋体" w:cs="宋体"/>
          <w:i w:val="0"/>
          <w:iCs w:val="0"/>
          <w:caps w:val="0"/>
          <w:color w:val="202020"/>
          <w:spacing w:val="0"/>
          <w:kern w:val="0"/>
          <w:sz w:val="28"/>
          <w:szCs w:val="28"/>
          <w:shd w:val="clear" w:fill="FFFFFF"/>
          <w:lang w:val="en-US" w:eastAsia="zh-CN" w:bidi="ar"/>
        </w:rPr>
        <w:t>通过利用数据库软件提供的归档日志分析工具，可以分析数据库数据操作的全部过程，从中发现安全隐患，及时解决。</w:t>
      </w:r>
    </w:p>
    <w:p>
      <w:pPr>
        <w:pStyle w:val="4"/>
        <w:bidi w:val="0"/>
        <w:rPr>
          <w:rFonts w:hint="eastAsia"/>
          <w:sz w:val="28"/>
          <w:szCs w:val="28"/>
          <w:lang w:val="en-US" w:eastAsia="zh-CN"/>
        </w:rPr>
      </w:pPr>
      <w:r>
        <w:rPr>
          <w:rFonts w:hint="eastAsia"/>
          <w:sz w:val="28"/>
          <w:szCs w:val="28"/>
          <w:lang w:val="en-US" w:eastAsia="zh-CN"/>
        </w:rPr>
        <w:t>3.2.4数据一致性维护</w:t>
      </w:r>
    </w:p>
    <w:p>
      <w:pPr>
        <w:keepNext w:val="0"/>
        <w:keepLines w:val="0"/>
        <w:pageBreakBefore w:val="0"/>
        <w:widowControl/>
        <w:suppressLineNumbers w:val="0"/>
        <w:kinsoku/>
        <w:wordWrap/>
        <w:overflowPunct/>
        <w:topLinePunct w:val="0"/>
        <w:autoSpaceDE/>
        <w:autoSpaceDN/>
        <w:bidi w:val="0"/>
        <w:adjustRightInd/>
        <w:snapToGrid/>
        <w:ind w:firstLine="560" w:firstLineChars="200"/>
        <w:jc w:val="left"/>
        <w:textAlignment w:val="auto"/>
        <w:rPr>
          <w:rFonts w:hint="eastAsia" w:ascii="宋体" w:hAnsi="宋体" w:eastAsia="宋体" w:cs="宋体"/>
          <w:i w:val="0"/>
          <w:iCs w:val="0"/>
          <w:caps w:val="0"/>
          <w:color w:val="202020"/>
          <w:spacing w:val="0"/>
          <w:kern w:val="0"/>
          <w:sz w:val="28"/>
          <w:szCs w:val="28"/>
          <w:shd w:val="clear" w:fill="FFFFFF"/>
          <w:lang w:val="en-US" w:eastAsia="zh-CN" w:bidi="ar"/>
        </w:rPr>
      </w:pPr>
      <w:r>
        <w:rPr>
          <w:rFonts w:hint="eastAsia" w:ascii="宋体" w:hAnsi="宋体" w:eastAsia="宋体" w:cs="宋体"/>
          <w:i w:val="0"/>
          <w:iCs w:val="0"/>
          <w:caps w:val="0"/>
          <w:color w:val="202020"/>
          <w:spacing w:val="0"/>
          <w:kern w:val="0"/>
          <w:sz w:val="28"/>
          <w:szCs w:val="28"/>
          <w:shd w:val="clear" w:fill="FFFFFF"/>
          <w:lang w:val="en-US" w:eastAsia="zh-CN" w:bidi="ar"/>
        </w:rPr>
        <w:t>对数据进行严格的合理性校验，提高原始数据的可靠性；通过数据库本身的机制以及程序中的控制来保证数据的完整性和一致性。</w:t>
      </w:r>
    </w:p>
    <w:p>
      <w:pPr>
        <w:pStyle w:val="4"/>
        <w:bidi w:val="0"/>
        <w:rPr>
          <w:rFonts w:hint="eastAsia"/>
          <w:sz w:val="28"/>
          <w:szCs w:val="28"/>
          <w:lang w:val="en-US" w:eastAsia="zh-CN"/>
        </w:rPr>
      </w:pPr>
      <w:r>
        <w:rPr>
          <w:rFonts w:hint="eastAsia"/>
          <w:sz w:val="28"/>
          <w:szCs w:val="28"/>
          <w:lang w:val="en-US" w:eastAsia="zh-CN"/>
        </w:rPr>
        <w:t>3.2.5数据库审计</w:t>
      </w:r>
    </w:p>
    <w:p>
      <w:pPr>
        <w:keepNext w:val="0"/>
        <w:keepLines w:val="0"/>
        <w:pageBreakBefore w:val="0"/>
        <w:widowControl/>
        <w:suppressLineNumbers w:val="0"/>
        <w:kinsoku/>
        <w:wordWrap/>
        <w:overflowPunct/>
        <w:topLinePunct w:val="0"/>
        <w:autoSpaceDE/>
        <w:autoSpaceDN/>
        <w:bidi w:val="0"/>
        <w:adjustRightInd/>
        <w:snapToGrid/>
        <w:ind w:firstLine="560" w:firstLineChars="200"/>
        <w:jc w:val="left"/>
        <w:textAlignment w:val="auto"/>
        <w:rPr>
          <w:rFonts w:hint="default" w:ascii="宋体" w:hAnsi="宋体" w:eastAsia="宋体" w:cs="宋体"/>
          <w:i w:val="0"/>
          <w:iCs w:val="0"/>
          <w:caps w:val="0"/>
          <w:color w:val="202020"/>
          <w:spacing w:val="0"/>
          <w:kern w:val="0"/>
          <w:sz w:val="28"/>
          <w:szCs w:val="28"/>
          <w:shd w:val="clear" w:fill="FFFFFF"/>
          <w:lang w:val="en-US" w:eastAsia="zh-CN" w:bidi="ar"/>
        </w:rPr>
      </w:pPr>
      <w:r>
        <w:rPr>
          <w:rFonts w:hint="eastAsia" w:ascii="宋体" w:hAnsi="宋体" w:eastAsia="宋体" w:cs="宋体"/>
          <w:i w:val="0"/>
          <w:iCs w:val="0"/>
          <w:caps w:val="0"/>
          <w:color w:val="202020"/>
          <w:spacing w:val="0"/>
          <w:kern w:val="0"/>
          <w:sz w:val="28"/>
          <w:szCs w:val="28"/>
          <w:shd w:val="clear" w:fill="FFFFFF"/>
          <w:lang w:val="en-US" w:eastAsia="zh-CN" w:bidi="ar"/>
        </w:rPr>
        <w:t>通过安全审计记录和跟踪用户对数据库的操作，防止否认对数据库的安全责任。</w:t>
      </w:r>
    </w:p>
    <w:p>
      <w:pPr>
        <w:pStyle w:val="3"/>
        <w:bidi w:val="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3</w:t>
      </w:r>
      <w:r>
        <w:rPr>
          <w:rFonts w:hint="default" w:ascii="宋体" w:hAnsi="宋体" w:eastAsia="宋体" w:cs="宋体"/>
          <w:sz w:val="28"/>
          <w:szCs w:val="28"/>
          <w:lang w:val="en-US" w:eastAsia="zh-CN"/>
        </w:rPr>
        <w:t>.</w:t>
      </w:r>
      <w:r>
        <w:rPr>
          <w:rFonts w:hint="eastAsia" w:ascii="宋体" w:hAnsi="宋体" w:eastAsia="宋体" w:cs="宋体"/>
          <w:sz w:val="28"/>
          <w:szCs w:val="28"/>
          <w:lang w:val="en-US" w:eastAsia="zh-CN"/>
        </w:rPr>
        <w:t>3电子病历安全管理模型的信息安全传输设计</w:t>
      </w:r>
    </w:p>
    <w:p>
      <w:pPr>
        <w:keepNext w:val="0"/>
        <w:keepLines w:val="0"/>
        <w:pageBreakBefore w:val="0"/>
        <w:widowControl/>
        <w:suppressLineNumbers w:val="0"/>
        <w:kinsoku/>
        <w:wordWrap/>
        <w:overflowPunct/>
        <w:topLinePunct w:val="0"/>
        <w:autoSpaceDE/>
        <w:autoSpaceDN/>
        <w:bidi w:val="0"/>
        <w:adjustRightInd/>
        <w:snapToGrid/>
        <w:ind w:firstLine="560" w:firstLineChars="200"/>
        <w:jc w:val="left"/>
        <w:textAlignment w:val="auto"/>
        <w:rPr>
          <w:rFonts w:hint="eastAsia" w:ascii="宋体" w:hAnsi="宋体" w:eastAsia="宋体" w:cs="宋体"/>
          <w:i w:val="0"/>
          <w:iCs w:val="0"/>
          <w:caps w:val="0"/>
          <w:color w:val="202020"/>
          <w:spacing w:val="0"/>
          <w:kern w:val="0"/>
          <w:sz w:val="28"/>
          <w:szCs w:val="28"/>
          <w:shd w:val="clear" w:fill="FFFFFF"/>
          <w:lang w:val="en-US" w:eastAsia="zh-CN" w:bidi="ar"/>
        </w:rPr>
      </w:pPr>
      <w:r>
        <w:rPr>
          <w:rFonts w:hint="eastAsia" w:ascii="宋体" w:hAnsi="宋体" w:eastAsia="宋体" w:cs="宋体"/>
          <w:i w:val="0"/>
          <w:iCs w:val="0"/>
          <w:caps w:val="0"/>
          <w:color w:val="202020"/>
          <w:spacing w:val="0"/>
          <w:kern w:val="0"/>
          <w:sz w:val="28"/>
          <w:szCs w:val="28"/>
          <w:shd w:val="clear" w:fill="FFFFFF"/>
          <w:lang w:val="en-US" w:eastAsia="zh-CN" w:bidi="ar"/>
        </w:rPr>
        <w:t>为了保证信息传输的安全性，本系统在客户端和服务器之间建立一条安全通道(如图3</w:t>
      </w:r>
      <w:r>
        <w:rPr>
          <w:rFonts w:hint="default" w:ascii="宋体" w:hAnsi="宋体" w:eastAsia="宋体" w:cs="宋体"/>
          <w:i w:val="0"/>
          <w:iCs w:val="0"/>
          <w:caps w:val="0"/>
          <w:color w:val="202020"/>
          <w:spacing w:val="0"/>
          <w:kern w:val="0"/>
          <w:sz w:val="28"/>
          <w:szCs w:val="28"/>
          <w:shd w:val="clear" w:fill="FFFFFF"/>
          <w:lang w:val="en-US" w:eastAsia="zh-CN" w:bidi="ar"/>
        </w:rPr>
        <w:t>.</w:t>
      </w:r>
      <w:r>
        <w:rPr>
          <w:rFonts w:hint="eastAsia" w:ascii="宋体" w:hAnsi="宋体" w:eastAsia="宋体" w:cs="宋体"/>
          <w:i w:val="0"/>
          <w:iCs w:val="0"/>
          <w:caps w:val="0"/>
          <w:color w:val="202020"/>
          <w:spacing w:val="0"/>
          <w:kern w:val="0"/>
          <w:sz w:val="28"/>
          <w:szCs w:val="28"/>
          <w:shd w:val="clear" w:fill="FFFFFF"/>
          <w:lang w:val="en-US" w:eastAsia="zh-CN" w:bidi="ar"/>
        </w:rPr>
        <w:t>3),并且是在公钥密码体制的基础上进行数字签名，即利用一对互相匹配的密钥进行加密、解密。每个用户拥有一把仅为本人所掌握的私有密钥(私钥),可以用它进行解密和签名，同时拥有一把公共密钥(公钥)并可以对外公开，用于加密和验证签名。当发送信息时，发送方使用接收方的公钥对数据加密，而接收方则使用自己的私钥解密，这样，信息就可以安全无误地到达目的地了，即使被第三方截获，由于没有相应的私钥，也无法进行解密。通过数字签名的手段保证加密过程是一个不可逆过程，即只有用私有密钥才能解密。首先是客户端发送信息，经过数字签名，再将信息发送给服务器，服务器接到信息后进行完整性验证；然后对合法的信息进行处理，再向客户端反馈信息，在反馈的过程中，信息同样要进行加密解密的数字签名处理，这样可以保证信息的安全传输。</w:t>
      </w:r>
    </w:p>
    <w:p>
      <w:pPr>
        <w:keepNext w:val="0"/>
        <w:keepLines w:val="0"/>
        <w:pageBreakBefore w:val="0"/>
        <w:widowControl/>
        <w:suppressLineNumbers w:val="0"/>
        <w:kinsoku/>
        <w:wordWrap/>
        <w:overflowPunct/>
        <w:topLinePunct w:val="0"/>
        <w:autoSpaceDE/>
        <w:autoSpaceDN/>
        <w:bidi w:val="0"/>
        <w:adjustRightInd/>
        <w:snapToGrid/>
        <w:ind w:firstLine="468" w:firstLineChars="200"/>
        <w:jc w:val="left"/>
        <w:textAlignment w:val="auto"/>
      </w:pPr>
      <w:r>
        <w:drawing>
          <wp:inline distT="0" distB="0" distL="114300" distR="114300">
            <wp:extent cx="3857625" cy="1038225"/>
            <wp:effectExtent l="0" t="0" r="317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3857625" cy="103822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ind w:firstLine="388" w:firstLineChars="20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图3.3信息安全传输过程</w:t>
      </w:r>
    </w:p>
    <w:p>
      <w:pPr>
        <w:pStyle w:val="3"/>
        <w:bidi w:val="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3.4电子病历安全管理模型的服务器端设计</w:t>
      </w:r>
    </w:p>
    <w:p>
      <w:pPr>
        <w:keepNext w:val="0"/>
        <w:keepLines w:val="0"/>
        <w:pageBreakBefore w:val="0"/>
        <w:widowControl/>
        <w:suppressLineNumbers w:val="0"/>
        <w:kinsoku/>
        <w:wordWrap/>
        <w:overflowPunct/>
        <w:topLinePunct w:val="0"/>
        <w:autoSpaceDE/>
        <w:autoSpaceDN/>
        <w:bidi w:val="0"/>
        <w:adjustRightInd/>
        <w:snapToGrid/>
        <w:ind w:firstLine="560" w:firstLineChars="200"/>
        <w:jc w:val="left"/>
        <w:textAlignment w:val="auto"/>
        <w:rPr>
          <w:rFonts w:hint="eastAsia" w:ascii="宋体" w:hAnsi="宋体" w:eastAsia="宋体" w:cs="宋体"/>
          <w:i w:val="0"/>
          <w:iCs w:val="0"/>
          <w:caps w:val="0"/>
          <w:color w:val="202020"/>
          <w:spacing w:val="0"/>
          <w:kern w:val="0"/>
          <w:sz w:val="28"/>
          <w:szCs w:val="28"/>
          <w:shd w:val="clear" w:fill="FFFFFF"/>
          <w:lang w:val="en-US" w:eastAsia="zh-CN" w:bidi="ar"/>
        </w:rPr>
      </w:pPr>
      <w:r>
        <w:rPr>
          <w:rFonts w:hint="eastAsia" w:ascii="宋体" w:hAnsi="宋体" w:eastAsia="宋体" w:cs="宋体"/>
          <w:i w:val="0"/>
          <w:iCs w:val="0"/>
          <w:caps w:val="0"/>
          <w:color w:val="202020"/>
          <w:spacing w:val="0"/>
          <w:kern w:val="0"/>
          <w:sz w:val="28"/>
          <w:szCs w:val="28"/>
          <w:shd w:val="clear" w:fill="FFFFFF"/>
          <w:lang w:val="en-US" w:eastAsia="zh-CN" w:bidi="ar"/>
        </w:rPr>
        <w:t>服务器端主要包括电子认证系统，该系统中包括认证中心、证书签发系统等，并且是在PKI的策略指导下进行的，同时也需要数据库的支持。其中，PKI(PublicKeyIn-frastructure)的全称是公钥基础结构，在20世纪80年代基于公开密钥理论和技术的基础上发展起来的一种综合安全平台，能够为网络应用提供采用加密和数字签名的密码服务所需的密钥和证书管理，从而达到保证信息在网络上传输能够安全、真实、完整和不可否认的目的。PKI主要由PKI策略、认证中心、证书签发系统和PKI应用等构成安全体系，其中，PKI策略定义了信息安全的指导方针和密码系统的使用规则，具体内容包括CA(CertificationAuthority)之间的信任关系、遵循的技术标准、安全策略、服务对象、管理框架、认证规则、运作制度、所涉及的法律关系等。本系统的服务器端就借鉴了PKI技术，在PKI技术的指导下进行电子病历安全性、完整性、保密性等认证。具体的认证过程见图3.4。</w:t>
      </w:r>
    </w:p>
    <w:p>
      <w:pPr>
        <w:keepNext w:val="0"/>
        <w:keepLines w:val="0"/>
        <w:pageBreakBefore w:val="0"/>
        <w:widowControl/>
        <w:suppressLineNumbers w:val="0"/>
        <w:kinsoku/>
        <w:wordWrap/>
        <w:overflowPunct/>
        <w:topLinePunct w:val="0"/>
        <w:autoSpaceDE/>
        <w:autoSpaceDN/>
        <w:bidi w:val="0"/>
        <w:adjustRightInd/>
        <w:snapToGrid/>
        <w:ind w:firstLine="468" w:firstLineChars="200"/>
        <w:jc w:val="left"/>
        <w:textAlignment w:val="auto"/>
      </w:pPr>
      <w:r>
        <w:drawing>
          <wp:inline distT="0" distB="0" distL="114300" distR="114300">
            <wp:extent cx="4600575" cy="2505075"/>
            <wp:effectExtent l="0" t="0" r="222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4600575" cy="250507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ind w:firstLine="388" w:firstLineChars="20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图3.4电子认证过程</w:t>
      </w:r>
    </w:p>
    <w:p>
      <w:pPr>
        <w:keepNext w:val="0"/>
        <w:keepLines w:val="0"/>
        <w:pageBreakBefore w:val="0"/>
        <w:widowControl/>
        <w:suppressLineNumbers w:val="0"/>
        <w:kinsoku/>
        <w:wordWrap/>
        <w:overflowPunct/>
        <w:topLinePunct w:val="0"/>
        <w:autoSpaceDE/>
        <w:autoSpaceDN/>
        <w:bidi w:val="0"/>
        <w:adjustRightInd/>
        <w:snapToGrid/>
        <w:ind w:firstLine="560" w:firstLineChars="200"/>
        <w:jc w:val="left"/>
        <w:textAlignment w:val="auto"/>
        <w:rPr>
          <w:rFonts w:hint="eastAsia" w:ascii="宋体" w:hAnsi="宋体" w:eastAsia="宋体" w:cs="宋体"/>
          <w:i w:val="0"/>
          <w:iCs w:val="0"/>
          <w:caps w:val="0"/>
          <w:color w:val="202020"/>
          <w:spacing w:val="0"/>
          <w:kern w:val="0"/>
          <w:sz w:val="28"/>
          <w:szCs w:val="28"/>
          <w:shd w:val="clear" w:fill="FFFFFF"/>
          <w:lang w:val="en-US" w:eastAsia="zh-CN" w:bidi="ar"/>
        </w:rPr>
      </w:pPr>
      <w:r>
        <w:rPr>
          <w:rFonts w:hint="eastAsia" w:ascii="宋体" w:hAnsi="宋体" w:eastAsia="宋体" w:cs="宋体"/>
          <w:i w:val="0"/>
          <w:iCs w:val="0"/>
          <w:caps w:val="0"/>
          <w:color w:val="202020"/>
          <w:spacing w:val="0"/>
          <w:kern w:val="0"/>
          <w:sz w:val="28"/>
          <w:szCs w:val="28"/>
          <w:shd w:val="clear" w:fill="FFFFFF"/>
          <w:lang w:val="en-US" w:eastAsia="zh-CN" w:bidi="ar"/>
        </w:rPr>
        <w:t>电子认证服务机构是经过国家主管部门授权经营的电子认证服务公司或是由卫生相关部门批发经营许可的CA认证机关，它签发的电子认证证书是最有权威性的。同时，政府主管部门通过法律统一的技术来规范电子认证的标准和程序，避免由于不同标准出现而造成电子认证无法实现而达不到网上认证安全性的目的。</w:t>
      </w:r>
    </w:p>
    <w:p>
      <w:pPr>
        <w:keepNext w:val="0"/>
        <w:keepLines w:val="0"/>
        <w:pageBreakBefore w:val="0"/>
        <w:widowControl/>
        <w:suppressLineNumbers w:val="0"/>
        <w:kinsoku/>
        <w:wordWrap/>
        <w:overflowPunct/>
        <w:topLinePunct w:val="0"/>
        <w:autoSpaceDE/>
        <w:autoSpaceDN/>
        <w:bidi w:val="0"/>
        <w:adjustRightInd/>
        <w:snapToGrid/>
        <w:ind w:firstLine="560" w:firstLineChars="200"/>
        <w:jc w:val="left"/>
        <w:textAlignment w:val="auto"/>
        <w:rPr>
          <w:rFonts w:hint="eastAsia" w:ascii="宋体" w:hAnsi="宋体" w:eastAsia="宋体" w:cs="宋体"/>
          <w:i w:val="0"/>
          <w:iCs w:val="0"/>
          <w:caps w:val="0"/>
          <w:color w:val="202020"/>
          <w:spacing w:val="0"/>
          <w:kern w:val="0"/>
          <w:sz w:val="28"/>
          <w:szCs w:val="28"/>
          <w:shd w:val="clear" w:fill="FFFFFF"/>
          <w:lang w:val="en-US" w:eastAsia="zh-CN" w:bidi="ar"/>
        </w:rPr>
      </w:pPr>
      <w:r>
        <w:rPr>
          <w:rFonts w:hint="eastAsia" w:ascii="宋体" w:hAnsi="宋体" w:eastAsia="宋体" w:cs="宋体"/>
          <w:i w:val="0"/>
          <w:iCs w:val="0"/>
          <w:caps w:val="0"/>
          <w:color w:val="202020"/>
          <w:spacing w:val="0"/>
          <w:kern w:val="0"/>
          <w:sz w:val="28"/>
          <w:szCs w:val="28"/>
          <w:shd w:val="clear" w:fill="FFFFFF"/>
          <w:lang w:val="en-US" w:eastAsia="zh-CN" w:bidi="ar"/>
        </w:rPr>
        <w:t>该系统的密码技术主要包括密码算法、数字签名等。密码算法是指加密算法E和解密算法D。加密算法是一组以加密密钥Ke为参数由明文变为密文的算法，可简写为C=Eke(M),即将用户输人的密码在传送前变为密文，以密文的形式来传送可以防止密码被盗或修改；解密算法是一组以加密密钥Kd为参数由密文变为明文的算法，可简写为M=Dkd(C)。数字签名又称电子签章，是以电子的形式存储在数据信息之中，可用于辨别数据签署人的身份，同时也表明签署人对数据信息中所包含信息的认可。首先，信息的发送者用自己的密钥对要发送的信息进行编码运算，生成不能读取的密文；然后，将密文发送给信息接收方，接收方用发送方的密钥进行解码来核实签名。在传输的过程中，如果信息发生改变，数字签名的值也发生改变，这样可保证信息传输过程中的完整性、信息发送者身份的认证性、防止信息的发送者和接受者抵赖性。</w:t>
      </w:r>
    </w:p>
    <w:p>
      <w:pPr>
        <w:keepNext w:val="0"/>
        <w:keepLines w:val="0"/>
        <w:pageBreakBefore w:val="0"/>
        <w:widowControl/>
        <w:suppressLineNumbers w:val="0"/>
        <w:kinsoku/>
        <w:wordWrap/>
        <w:overflowPunct/>
        <w:topLinePunct w:val="0"/>
        <w:autoSpaceDE/>
        <w:autoSpaceDN/>
        <w:bidi w:val="0"/>
        <w:adjustRightInd/>
        <w:snapToGrid/>
        <w:ind w:firstLine="560" w:firstLineChars="200"/>
        <w:jc w:val="left"/>
        <w:textAlignment w:val="auto"/>
        <w:rPr>
          <w:rFonts w:hint="eastAsia" w:ascii="宋体" w:hAnsi="宋体" w:eastAsia="宋体" w:cs="宋体"/>
          <w:i w:val="0"/>
          <w:iCs w:val="0"/>
          <w:caps w:val="0"/>
          <w:color w:val="202020"/>
          <w:spacing w:val="0"/>
          <w:kern w:val="0"/>
          <w:sz w:val="28"/>
          <w:szCs w:val="28"/>
          <w:shd w:val="clear" w:fill="FFFFFF"/>
          <w:lang w:val="en-US" w:eastAsia="zh-CN" w:bidi="ar"/>
        </w:rPr>
      </w:pPr>
      <w:r>
        <w:rPr>
          <w:rFonts w:hint="eastAsia" w:ascii="宋体" w:hAnsi="宋体" w:eastAsia="宋体" w:cs="宋体"/>
          <w:i w:val="0"/>
          <w:iCs w:val="0"/>
          <w:caps w:val="0"/>
          <w:color w:val="202020"/>
          <w:spacing w:val="0"/>
          <w:kern w:val="0"/>
          <w:sz w:val="28"/>
          <w:szCs w:val="28"/>
          <w:shd w:val="clear" w:fill="FFFFFF"/>
          <w:lang w:val="en-US" w:eastAsia="zh-CN" w:bidi="ar"/>
        </w:rPr>
        <w:t>数字证书是指标识网络用户身份的一系列数据，如指纹、身份证等，用来识别网络用户的身份，它是由权威的CA中心签发的，以加密技术为核心，对网络传输的信息进行加密、解密、数字签名、签名校验，以确保信息的机密性、完整性、用户身份的真实性以及签名信息的不可否认性，从而保障网络应用的安全。</w:t>
      </w:r>
    </w:p>
    <w:p>
      <w:pPr>
        <w:pStyle w:val="2"/>
        <w:bidi w:val="0"/>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4 .</w:t>
      </w:r>
      <w:r>
        <w:rPr>
          <w:rFonts w:hint="default"/>
          <w:sz w:val="30"/>
          <w:szCs w:val="30"/>
        </w:rPr>
        <w:t>电子病历</w:t>
      </w:r>
      <w:r>
        <w:rPr>
          <w:rFonts w:hint="eastAsia"/>
          <w:sz w:val="30"/>
          <w:szCs w:val="30"/>
        </w:rPr>
        <w:t>系统</w:t>
      </w:r>
      <w:r>
        <w:rPr>
          <w:rFonts w:hint="eastAsia" w:ascii="宋体" w:hAnsi="宋体" w:eastAsia="宋体" w:cs="宋体"/>
          <w:sz w:val="30"/>
          <w:szCs w:val="30"/>
          <w:lang w:val="en-US" w:eastAsia="zh-CN"/>
        </w:rPr>
        <w:t>安全性评价</w:t>
      </w:r>
    </w:p>
    <w:p>
      <w:pPr>
        <w:keepNext w:val="0"/>
        <w:keepLines w:val="0"/>
        <w:pageBreakBefore w:val="0"/>
        <w:widowControl/>
        <w:suppressLineNumbers w:val="0"/>
        <w:kinsoku/>
        <w:wordWrap/>
        <w:overflowPunct/>
        <w:topLinePunct w:val="0"/>
        <w:autoSpaceDE/>
        <w:autoSpaceDN/>
        <w:bidi w:val="0"/>
        <w:adjustRightInd/>
        <w:snapToGrid/>
        <w:ind w:firstLine="560" w:firstLineChars="200"/>
        <w:jc w:val="left"/>
        <w:textAlignment w:val="auto"/>
        <w:rPr>
          <w:rFonts w:hint="eastAsia" w:ascii="宋体" w:hAnsi="宋体" w:eastAsia="宋体" w:cs="宋体"/>
          <w:i w:val="0"/>
          <w:iCs w:val="0"/>
          <w:caps w:val="0"/>
          <w:color w:val="202020"/>
          <w:spacing w:val="0"/>
          <w:kern w:val="0"/>
          <w:sz w:val="28"/>
          <w:szCs w:val="28"/>
          <w:shd w:val="clear" w:fill="FFFFFF"/>
          <w:lang w:val="en-US" w:eastAsia="zh-CN" w:bidi="ar"/>
        </w:rPr>
      </w:pPr>
      <w:r>
        <w:rPr>
          <w:rFonts w:hint="eastAsia" w:ascii="宋体" w:hAnsi="宋体" w:eastAsia="宋体" w:cs="宋体"/>
          <w:i w:val="0"/>
          <w:iCs w:val="0"/>
          <w:caps w:val="0"/>
          <w:color w:val="202020"/>
          <w:spacing w:val="0"/>
          <w:kern w:val="0"/>
          <w:sz w:val="28"/>
          <w:szCs w:val="28"/>
          <w:shd w:val="clear" w:fill="FFFFFF"/>
          <w:lang w:val="en-US" w:eastAsia="zh-CN" w:bidi="ar"/>
        </w:rPr>
        <w:t>针对上述进行了相关安全设计的电子病历系统，达到如图4.1形式，可以根据相关的指标进行安全性评价。以下是电子病历系统的安全性评价。</w:t>
      </w:r>
    </w:p>
    <w:p>
      <w:pPr>
        <w:keepNext w:val="0"/>
        <w:keepLines w:val="0"/>
        <w:widowControl/>
        <w:suppressLineNumbers w:val="0"/>
        <w:jc w:val="left"/>
      </w:pPr>
      <w:r>
        <w:drawing>
          <wp:inline distT="0" distB="0" distL="114300" distR="114300">
            <wp:extent cx="5273040" cy="3228975"/>
            <wp:effectExtent l="0" t="0" r="10160" b="222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3040" cy="3228975"/>
                    </a:xfrm>
                    <a:prstGeom prst="rect">
                      <a:avLst/>
                    </a:prstGeom>
                    <a:noFill/>
                    <a:ln>
                      <a:noFill/>
                    </a:ln>
                  </pic:spPr>
                </pic:pic>
              </a:graphicData>
            </a:graphic>
          </wp:inline>
        </w:drawing>
      </w:r>
    </w:p>
    <w:p>
      <w:pPr>
        <w:keepNext w:val="0"/>
        <w:keepLines w:val="0"/>
        <w:widowControl/>
        <w:suppressLineNumbers w:val="0"/>
        <w:jc w:val="center"/>
        <w:rPr>
          <w:rFonts w:hint="eastAsia"/>
          <w:lang w:val="en-US" w:eastAsia="zh-CN"/>
        </w:rPr>
      </w:pPr>
      <w:r>
        <w:rPr>
          <w:rFonts w:hint="eastAsia" w:ascii="宋体" w:hAnsi="宋体" w:eastAsia="宋体" w:cs="宋体"/>
          <w:sz w:val="24"/>
          <w:szCs w:val="24"/>
          <w:lang w:val="en-US" w:eastAsia="zh-CN"/>
        </w:rPr>
        <w:t>图4.1经过</w:t>
      </w:r>
      <w:r>
        <w:rPr>
          <w:rFonts w:hint="eastAsia" w:ascii="宋体" w:hAnsi="宋体" w:eastAsia="宋体" w:cs="宋体"/>
          <w:i w:val="0"/>
          <w:iCs w:val="0"/>
          <w:caps w:val="0"/>
          <w:color w:val="202020"/>
          <w:spacing w:val="0"/>
          <w:kern w:val="0"/>
          <w:sz w:val="24"/>
          <w:szCs w:val="24"/>
          <w:shd w:val="clear" w:fill="FFFFFF"/>
          <w:lang w:val="en-US" w:eastAsia="zh-CN" w:bidi="ar"/>
        </w:rPr>
        <w:t>安全设计的电子病历系统</w:t>
      </w:r>
    </w:p>
    <w:p>
      <w:pPr>
        <w:pStyle w:val="3"/>
        <w:bidi w:val="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4.1访问控制</w:t>
      </w:r>
    </w:p>
    <w:p>
      <w:pPr>
        <w:keepNext w:val="0"/>
        <w:keepLines w:val="0"/>
        <w:pageBreakBefore w:val="0"/>
        <w:widowControl/>
        <w:suppressLineNumbers w:val="0"/>
        <w:kinsoku/>
        <w:wordWrap/>
        <w:overflowPunct/>
        <w:topLinePunct w:val="0"/>
        <w:autoSpaceDE/>
        <w:autoSpaceDN/>
        <w:bidi w:val="0"/>
        <w:adjustRightInd/>
        <w:snapToGrid/>
        <w:ind w:firstLine="560" w:firstLineChars="200"/>
        <w:jc w:val="left"/>
        <w:textAlignment w:val="auto"/>
        <w:rPr>
          <w:rFonts w:hint="eastAsia" w:ascii="宋体" w:hAnsi="宋体" w:eastAsia="宋体" w:cs="宋体"/>
          <w:i w:val="0"/>
          <w:iCs w:val="0"/>
          <w:caps w:val="0"/>
          <w:color w:val="202020"/>
          <w:spacing w:val="0"/>
          <w:kern w:val="0"/>
          <w:sz w:val="28"/>
          <w:szCs w:val="28"/>
          <w:shd w:val="clear" w:fill="FFFFFF"/>
          <w:lang w:val="en-US" w:eastAsia="zh-CN" w:bidi="ar"/>
        </w:rPr>
      </w:pPr>
      <w:r>
        <w:rPr>
          <w:rFonts w:hint="eastAsia" w:ascii="宋体" w:hAnsi="宋体" w:eastAsia="宋体" w:cs="宋体"/>
          <w:i w:val="0"/>
          <w:iCs w:val="0"/>
          <w:caps w:val="0"/>
          <w:color w:val="202020"/>
          <w:spacing w:val="0"/>
          <w:kern w:val="0"/>
          <w:sz w:val="28"/>
          <w:szCs w:val="28"/>
          <w:shd w:val="clear" w:fill="FFFFFF"/>
          <w:lang w:val="en-US" w:eastAsia="zh-CN" w:bidi="ar"/>
        </w:rPr>
        <w:t>电子病历系统已经进行安全设计的客户端设计，包括身份认证和授权机制，确保了只有经过身份认证的用户可以访问系统，并减少未经授权访问的风险。</w:t>
      </w:r>
    </w:p>
    <w:p>
      <w:pPr>
        <w:keepNext w:val="0"/>
        <w:keepLines w:val="0"/>
        <w:pageBreakBefore w:val="0"/>
        <w:widowControl/>
        <w:suppressLineNumbers w:val="0"/>
        <w:kinsoku/>
        <w:wordWrap/>
        <w:overflowPunct/>
        <w:topLinePunct w:val="0"/>
        <w:autoSpaceDE/>
        <w:autoSpaceDN/>
        <w:bidi w:val="0"/>
        <w:adjustRightInd/>
        <w:snapToGrid/>
        <w:ind w:firstLine="560" w:firstLineChars="200"/>
        <w:jc w:val="left"/>
        <w:textAlignment w:val="auto"/>
        <w:rPr>
          <w:rFonts w:hint="eastAsia"/>
          <w:lang w:val="en-US" w:eastAsia="zh-CN"/>
        </w:rPr>
      </w:pPr>
      <w:r>
        <w:rPr>
          <w:rFonts w:hint="eastAsia" w:ascii="宋体" w:hAnsi="宋体" w:eastAsia="宋体" w:cs="宋体"/>
          <w:i w:val="0"/>
          <w:iCs w:val="0"/>
          <w:caps w:val="0"/>
          <w:color w:val="202020"/>
          <w:spacing w:val="0"/>
          <w:kern w:val="0"/>
          <w:sz w:val="28"/>
          <w:szCs w:val="28"/>
          <w:shd w:val="clear" w:fill="FFFFFF"/>
          <w:lang w:val="en-US" w:eastAsia="zh-CN" w:bidi="ar"/>
        </w:rPr>
        <w:t>电子病历系统实施了基于角色的访问控制模型，限制用户对患者信息的访问权限。确保了用户只能访问其所需的信息，以减少误操作和滥用权限的可能性。</w:t>
      </w:r>
    </w:p>
    <w:p>
      <w:pPr>
        <w:pStyle w:val="3"/>
        <w:bidi w:val="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4.2数据保护</w:t>
      </w:r>
    </w:p>
    <w:p>
      <w:pPr>
        <w:keepNext w:val="0"/>
        <w:keepLines w:val="0"/>
        <w:pageBreakBefore w:val="0"/>
        <w:widowControl/>
        <w:suppressLineNumbers w:val="0"/>
        <w:kinsoku/>
        <w:wordWrap/>
        <w:overflowPunct/>
        <w:topLinePunct w:val="0"/>
        <w:autoSpaceDE/>
        <w:autoSpaceDN/>
        <w:bidi w:val="0"/>
        <w:adjustRightInd/>
        <w:snapToGrid/>
        <w:ind w:firstLine="560" w:firstLineChars="200"/>
        <w:jc w:val="left"/>
        <w:textAlignment w:val="auto"/>
        <w:rPr>
          <w:rFonts w:hint="eastAsia"/>
          <w:lang w:val="en-US" w:eastAsia="zh-CN"/>
        </w:rPr>
      </w:pPr>
      <w:r>
        <w:rPr>
          <w:rFonts w:hint="eastAsia" w:ascii="宋体" w:hAnsi="宋体" w:eastAsia="宋体" w:cs="宋体"/>
          <w:i w:val="0"/>
          <w:iCs w:val="0"/>
          <w:caps w:val="0"/>
          <w:color w:val="202020"/>
          <w:spacing w:val="0"/>
          <w:kern w:val="0"/>
          <w:sz w:val="28"/>
          <w:szCs w:val="28"/>
          <w:shd w:val="clear" w:fill="FFFFFF"/>
          <w:lang w:val="en-US" w:eastAsia="zh-CN" w:bidi="ar"/>
        </w:rPr>
        <w:t>电子病历系统的数据库安全设计，包括数据库权限控制、数据库加密和数据一致性维护等。实施了数据库权限控制机制，确保只有授权用户可以访问和操作数据库。并且使用适当的加密算法和技术对敏感数据进行加密存储。实施了数据一致性维护措施，如数据校验和约束，以确保数据的准确性和完整性。</w:t>
      </w:r>
    </w:p>
    <w:p>
      <w:pPr>
        <w:pStyle w:val="3"/>
        <w:bidi w:val="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4.3安全传输</w:t>
      </w:r>
    </w:p>
    <w:p>
      <w:pPr>
        <w:keepNext w:val="0"/>
        <w:keepLines w:val="0"/>
        <w:pageBreakBefore w:val="0"/>
        <w:widowControl/>
        <w:suppressLineNumbers w:val="0"/>
        <w:kinsoku/>
        <w:wordWrap/>
        <w:overflowPunct/>
        <w:topLinePunct w:val="0"/>
        <w:autoSpaceDE/>
        <w:autoSpaceDN/>
        <w:bidi w:val="0"/>
        <w:adjustRightInd/>
        <w:snapToGrid/>
        <w:ind w:firstLine="560" w:firstLineChars="200"/>
        <w:jc w:val="left"/>
        <w:textAlignment w:val="auto"/>
        <w:rPr>
          <w:rFonts w:hint="eastAsia"/>
          <w:lang w:val="en-US" w:eastAsia="zh-CN"/>
        </w:rPr>
      </w:pPr>
      <w:r>
        <w:rPr>
          <w:rFonts w:hint="eastAsia" w:ascii="宋体" w:hAnsi="宋体" w:eastAsia="宋体" w:cs="宋体"/>
          <w:i w:val="0"/>
          <w:iCs w:val="0"/>
          <w:caps w:val="0"/>
          <w:color w:val="202020"/>
          <w:spacing w:val="0"/>
          <w:kern w:val="0"/>
          <w:sz w:val="28"/>
          <w:szCs w:val="28"/>
          <w:shd w:val="clear" w:fill="FFFFFF"/>
          <w:lang w:val="en-US" w:eastAsia="zh-CN" w:bidi="ar"/>
        </w:rPr>
        <w:t>电子病历系统的信息安全传输设计，使用了安全传输协议和安全套接字层来保护数据传输的安全性。而且使用数字证书和公钥基础设施（PKI）进行身份验证和数据完整性保护。</w:t>
      </w:r>
    </w:p>
    <w:p>
      <w:pPr>
        <w:pStyle w:val="3"/>
        <w:bidi w:val="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4.4.安全审计和监控</w:t>
      </w:r>
    </w:p>
    <w:p>
      <w:pPr>
        <w:keepNext w:val="0"/>
        <w:keepLines w:val="0"/>
        <w:pageBreakBefore w:val="0"/>
        <w:widowControl/>
        <w:suppressLineNumbers w:val="0"/>
        <w:kinsoku/>
        <w:wordWrap/>
        <w:overflowPunct/>
        <w:topLinePunct w:val="0"/>
        <w:autoSpaceDE/>
        <w:autoSpaceDN/>
        <w:bidi w:val="0"/>
        <w:adjustRightInd/>
        <w:snapToGrid/>
        <w:ind w:firstLine="560" w:firstLineChars="200"/>
        <w:jc w:val="left"/>
        <w:textAlignment w:val="auto"/>
        <w:rPr>
          <w:rFonts w:hint="eastAsia"/>
          <w:lang w:val="en-US" w:eastAsia="zh-CN"/>
        </w:rPr>
      </w:pPr>
      <w:r>
        <w:rPr>
          <w:rFonts w:hint="eastAsia" w:ascii="宋体" w:hAnsi="宋体" w:eastAsia="宋体" w:cs="宋体"/>
          <w:i w:val="0"/>
          <w:iCs w:val="0"/>
          <w:caps w:val="0"/>
          <w:color w:val="202020"/>
          <w:spacing w:val="0"/>
          <w:kern w:val="0"/>
          <w:sz w:val="28"/>
          <w:szCs w:val="28"/>
          <w:shd w:val="clear" w:fill="FFFFFF"/>
          <w:lang w:val="en-US" w:eastAsia="zh-CN" w:bidi="ar"/>
        </w:rPr>
        <w:t>电子病历系统的安全审计和监控机制，进行了数据库日志记录、安全事件记录和异常检测等。并且数据库记录了所有的操作，包括读取、更新和删除等，以便追踪和审计数据库的访问和操作。电子病历系统具备入侵检测和防御系统，能够检测和阻止恶意攻击和安全威胁。</w:t>
      </w:r>
    </w:p>
    <w:p>
      <w:pPr>
        <w:pStyle w:val="3"/>
        <w:bidi w:val="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4.5物理安全</w:t>
      </w:r>
    </w:p>
    <w:p>
      <w:pPr>
        <w:keepNext w:val="0"/>
        <w:keepLines w:val="0"/>
        <w:pageBreakBefore w:val="0"/>
        <w:widowControl/>
        <w:suppressLineNumbers w:val="0"/>
        <w:kinsoku/>
        <w:wordWrap/>
        <w:overflowPunct/>
        <w:topLinePunct w:val="0"/>
        <w:autoSpaceDE/>
        <w:autoSpaceDN/>
        <w:bidi w:val="0"/>
        <w:adjustRightInd/>
        <w:snapToGrid/>
        <w:ind w:firstLine="560" w:firstLineChars="200"/>
        <w:jc w:val="left"/>
        <w:textAlignment w:val="auto"/>
        <w:rPr>
          <w:rFonts w:hint="eastAsia" w:ascii="宋体" w:hAnsi="宋体" w:eastAsia="宋体" w:cs="宋体"/>
          <w:i w:val="0"/>
          <w:iCs w:val="0"/>
          <w:caps w:val="0"/>
          <w:color w:val="202020"/>
          <w:spacing w:val="0"/>
          <w:kern w:val="0"/>
          <w:sz w:val="28"/>
          <w:szCs w:val="28"/>
          <w:shd w:val="clear" w:fill="FFFFFF"/>
          <w:lang w:val="en-US" w:eastAsia="zh-CN" w:bidi="ar"/>
        </w:rPr>
      </w:pPr>
      <w:r>
        <w:rPr>
          <w:rFonts w:hint="eastAsia" w:ascii="宋体" w:hAnsi="宋体" w:eastAsia="宋体" w:cs="宋体"/>
          <w:i w:val="0"/>
          <w:iCs w:val="0"/>
          <w:caps w:val="0"/>
          <w:color w:val="202020"/>
          <w:spacing w:val="0"/>
          <w:kern w:val="0"/>
          <w:sz w:val="28"/>
          <w:szCs w:val="28"/>
          <w:shd w:val="clear" w:fill="FFFFFF"/>
          <w:lang w:val="en-US" w:eastAsia="zh-CN" w:bidi="ar"/>
        </w:rPr>
        <w:t>电子病历系统服务器端设计，包括物理安全措施和设备保护。有适当的物理访问控制，如机房门禁、设备锁定等。有备份和灾难恢复计划，以应对意外数据丢失和系统故障。</w:t>
      </w:r>
    </w:p>
    <w:p>
      <w:pPr>
        <w:pStyle w:val="2"/>
        <w:numPr>
          <w:ilvl w:val="0"/>
          <w:numId w:val="1"/>
        </w:numPr>
        <w:bidi w:val="0"/>
        <w:rPr>
          <w:rFonts w:hint="eastAsia"/>
          <w:sz w:val="30"/>
          <w:szCs w:val="30"/>
          <w:lang w:val="en-US" w:eastAsia="zh-CN"/>
        </w:rPr>
      </w:pPr>
      <w:r>
        <w:rPr>
          <w:rFonts w:hint="eastAsia"/>
          <w:sz w:val="30"/>
          <w:szCs w:val="30"/>
          <w:lang w:val="en-US" w:eastAsia="zh-CN"/>
        </w:rPr>
        <w:t>总结</w:t>
      </w:r>
    </w:p>
    <w:p>
      <w:pPr>
        <w:keepNext w:val="0"/>
        <w:keepLines w:val="0"/>
        <w:pageBreakBefore w:val="0"/>
        <w:widowControl/>
        <w:suppressLineNumbers w:val="0"/>
        <w:kinsoku/>
        <w:wordWrap/>
        <w:overflowPunct/>
        <w:topLinePunct w:val="0"/>
        <w:autoSpaceDE/>
        <w:autoSpaceDN/>
        <w:bidi w:val="0"/>
        <w:adjustRightInd/>
        <w:snapToGrid/>
        <w:ind w:firstLine="560" w:firstLineChars="200"/>
        <w:jc w:val="left"/>
        <w:textAlignment w:val="auto"/>
      </w:pPr>
      <w:r>
        <w:rPr>
          <w:rFonts w:hint="eastAsia" w:ascii="宋体" w:hAnsi="宋体" w:eastAsia="宋体" w:cs="宋体"/>
          <w:i w:val="0"/>
          <w:iCs w:val="0"/>
          <w:caps w:val="0"/>
          <w:color w:val="202020"/>
          <w:spacing w:val="0"/>
          <w:kern w:val="0"/>
          <w:sz w:val="28"/>
          <w:szCs w:val="28"/>
          <w:shd w:val="clear" w:fill="FFFFFF"/>
          <w:lang w:val="en-US" w:eastAsia="zh-CN" w:bidi="ar"/>
        </w:rPr>
        <w:t>通过全面的安全性分析与设计，电子病历信息系统能够在保护患者隐私和数据安全方面发挥重要作用。</w:t>
      </w:r>
      <w:bookmarkStart w:id="0" w:name="_GoBack"/>
      <w:bookmarkEnd w:id="0"/>
      <w:r>
        <w:rPr>
          <w:rFonts w:hint="eastAsia" w:ascii="宋体" w:hAnsi="宋体" w:eastAsia="宋体" w:cs="宋体"/>
          <w:i w:val="0"/>
          <w:iCs w:val="0"/>
          <w:caps w:val="0"/>
          <w:color w:val="202020"/>
          <w:spacing w:val="0"/>
          <w:kern w:val="0"/>
          <w:sz w:val="28"/>
          <w:szCs w:val="28"/>
          <w:shd w:val="clear" w:fill="FFFFFF"/>
          <w:lang w:val="en-US" w:eastAsia="zh-CN" w:bidi="ar"/>
        </w:rPr>
        <w:t>期待未来的系统能够不断提升安全性能，应对新的安全挑战，并始终以患者隐私和数据安全为中心，为医疗行业提供更安全可靠的电子病历管理解决方案。</w:t>
      </w:r>
    </w:p>
    <w:p>
      <w:pPr>
        <w:keepNext w:val="0"/>
        <w:keepLines w:val="0"/>
        <w:pageBreakBefore w:val="0"/>
        <w:widowControl/>
        <w:suppressLineNumbers w:val="0"/>
        <w:kinsoku/>
        <w:wordWrap/>
        <w:overflowPunct/>
        <w:topLinePunct w:val="0"/>
        <w:autoSpaceDE/>
        <w:autoSpaceDN/>
        <w:bidi w:val="0"/>
        <w:adjustRightInd/>
        <w:snapToGrid/>
        <w:ind w:firstLine="560" w:firstLineChars="200"/>
        <w:jc w:val="left"/>
        <w:textAlignment w:val="auto"/>
        <w:rPr>
          <w:rFonts w:hint="eastAsia" w:ascii="宋体" w:hAnsi="宋体" w:eastAsia="宋体" w:cs="宋体"/>
          <w:i w:val="0"/>
          <w:iCs w:val="0"/>
          <w:caps w:val="0"/>
          <w:color w:val="202020"/>
          <w:spacing w:val="0"/>
          <w:kern w:val="0"/>
          <w:sz w:val="28"/>
          <w:szCs w:val="28"/>
          <w:shd w:val="clear" w:fill="FFFFFF"/>
          <w:lang w:val="en-US" w:eastAsia="zh-CN" w:bidi="ar"/>
        </w:rPr>
      </w:pPr>
    </w:p>
    <w:p>
      <w:pPr>
        <w:keepNext w:val="0"/>
        <w:keepLines w:val="0"/>
        <w:pageBreakBefore w:val="0"/>
        <w:widowControl/>
        <w:numPr>
          <w:numId w:val="0"/>
        </w:numPr>
        <w:suppressLineNumbers w:val="0"/>
        <w:kinsoku/>
        <w:wordWrap/>
        <w:overflowPunct/>
        <w:topLinePunct w:val="0"/>
        <w:autoSpaceDE/>
        <w:autoSpaceDN/>
        <w:bidi w:val="0"/>
        <w:adjustRightInd/>
        <w:snapToGrid/>
        <w:jc w:val="left"/>
        <w:textAlignment w:val="auto"/>
        <w:rPr>
          <w:rFonts w:hint="default" w:ascii="宋体" w:hAnsi="宋体" w:eastAsia="宋体" w:cs="宋体"/>
          <w:i w:val="0"/>
          <w:iCs w:val="0"/>
          <w:caps w:val="0"/>
          <w:color w:val="202020"/>
          <w:spacing w:val="0"/>
          <w:kern w:val="0"/>
          <w:sz w:val="28"/>
          <w:szCs w:val="28"/>
          <w:shd w:val="clear" w:fill="FFFFFF"/>
          <w:lang w:val="en-US" w:eastAsia="zh-CN" w:bidi="ar"/>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Arial">
    <w:panose1 w:val="020B0604020202090204"/>
    <w:charset w:val="00"/>
    <w:family w:val="auto"/>
    <w:pitch w:val="default"/>
    <w:sig w:usb0="E0000AFF" w:usb1="00007843" w:usb2="00000001" w:usb3="00000000" w:csb0="400001BF" w:csb1="DFF70000"/>
  </w:font>
  <w:font w:name="宋体-简">
    <w:panose1 w:val="02010800040101010101"/>
    <w:charset w:val="86"/>
    <w:family w:val="auto"/>
    <w:pitch w:val="default"/>
    <w:sig w:usb0="00000001" w:usb1="080F0000" w:usb2="00000000" w:usb3="00000000" w:csb0="00040000" w:csb1="00000000"/>
  </w:font>
  <w:font w:name="Kingsoft Sign">
    <w:panose1 w:val="05050102010706020507"/>
    <w:charset w:val="00"/>
    <w:family w:val="auto"/>
    <w:pitch w:val="default"/>
    <w:sig w:usb0="00000000" w:usb1="10000000" w:usb2="00000000" w:usb3="00000000" w:csb0="00000001" w:csb1="00000000"/>
  </w:font>
  <w:font w:name="微软雅黑">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Tahoma">
    <w:panose1 w:val="020B0604030504040204"/>
    <w:charset w:val="00"/>
    <w:family w:val="auto"/>
    <w:pitch w:val="default"/>
    <w:sig w:usb0="E1002AFF" w:usb1="C000605B" w:usb2="00000029" w:usb3="00000000" w:csb0="200101FF" w:csb1="20280000"/>
  </w:font>
  <w:font w:name="Arial Black">
    <w:panose1 w:val="020B0A04020102020204"/>
    <w:charset w:val="00"/>
    <w:family w:val="auto"/>
    <w:pitch w:val="default"/>
    <w:sig w:usb0="00000287" w:usb1="00000000" w:usb2="00000000" w:usb3="00000000" w:csb0="2000009F" w:csb1="DFD70000"/>
  </w:font>
  <w:font w:name="Arial Regular">
    <w:panose1 w:val="020B0604020202090204"/>
    <w:charset w:val="00"/>
    <w:family w:val="auto"/>
    <w:pitch w:val="default"/>
    <w:sig w:usb0="E0000AFF" w:usb1="00007843" w:usb2="00000001" w:usb3="00000000" w:csb0="400001BF" w:csb1="DFF70000"/>
  </w:font>
  <w:font w:name="SimHei">
    <w:altName w:val="汉仪中黑KW"/>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FEE9C76"/>
    <w:multiLevelType w:val="singleLevel"/>
    <w:tmpl w:val="5FEE9C76"/>
    <w:lvl w:ilvl="0" w:tentative="0">
      <w:start w:val="5"/>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93DB8A5"/>
    <w:rsid w:val="593DB8A5"/>
    <w:rsid w:val="F9FFDE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cs="宋体" w:asciiTheme="minorHAnsi" w:hAnsiTheme="minorHAnsi" w:eastAsiaTheme="minorEastAsia"/>
      <w:spacing w:val="-23"/>
      <w:kern w:val="2"/>
      <w:sz w:val="28"/>
      <w:szCs w:val="28"/>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5">
    <w:name w:val="Body Text"/>
    <w:basedOn w:val="1"/>
    <w:semiHidden/>
    <w:qFormat/>
    <w:uiPriority w:val="0"/>
    <w:rPr>
      <w:rFonts w:ascii="宋体" w:hAnsi="宋体" w:eastAsia="宋体" w:cs="宋体"/>
      <w:sz w:val="19"/>
      <w:szCs w:val="19"/>
      <w:lang w:val="en-US" w:eastAsia="en-US" w:bidi="ar-SA"/>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Office_6.2.0.8299_F1E327BC-269C-435d-A152-05C5408002CA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2023-12-26T15:54:00Z</dcterms:created>
  <dc:creator>ぇッャ</dc:creator>
  <cp:lastModifiedBy>ぇッャ</cp:lastModifiedBy>
  <dcterms:modified xsi:type="dcterms:W3CDTF">2023-12-27T00:14:14Z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2052-6.2.0.8299</vt:lpwstr>
  </property>
  <property fmtid="{D5CDD505-2E9C-101B-9397-08002B2CF9AE}" pid="3" name="ICV">
    <vt:lpwstr>7861F0AF0AAD8D50BD868A657993E1B3_41</vt:lpwstr>
  </property>
</Properties>
</file>