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1682" w14:textId="77777777" w:rsidR="00E02F5D" w:rsidRDefault="00E02F5D" w:rsidP="00E02F5D">
      <w:pPr>
        <w:widowControl/>
        <w:jc w:val="center"/>
        <w:rPr>
          <w:rFonts w:ascii="宋体" w:eastAsia="宋体" w:hAnsi="宋体" w:cs="宋体"/>
          <w:kern w:val="0"/>
          <w:sz w:val="24"/>
          <w:szCs w:val="24"/>
        </w:rPr>
      </w:pPr>
      <w:r>
        <w:rPr>
          <w:rFonts w:ascii="宋体" w:eastAsia="宋体" w:hAnsi="宋体" w:cs="宋体" w:hint="eastAsia"/>
          <w:kern w:val="0"/>
          <w:sz w:val="24"/>
          <w:szCs w:val="24"/>
        </w:rPr>
        <w:t>CHAP  10</w:t>
      </w:r>
    </w:p>
    <w:p w14:paraId="70423A7D" w14:textId="77777777" w:rsidR="00F230D7" w:rsidRDefault="00F230D7" w:rsidP="00E02F5D">
      <w:pPr>
        <w:widowControl/>
        <w:jc w:val="center"/>
        <w:rPr>
          <w:rFonts w:ascii="宋体" w:eastAsia="宋体" w:hAnsi="宋体" w:cs="宋体"/>
          <w:kern w:val="0"/>
          <w:sz w:val="24"/>
          <w:szCs w:val="24"/>
        </w:rPr>
      </w:pPr>
    </w:p>
    <w:p w14:paraId="37CAAF44" w14:textId="77777777" w:rsidR="00FF22F6" w:rsidRPr="00FF22F6" w:rsidRDefault="00F230D7" w:rsidP="00F230D7">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 xml:space="preserve">1. </w:t>
      </w:r>
      <w:r w:rsidR="00FF22F6" w:rsidRPr="00FF22F6">
        <w:rPr>
          <w:rFonts w:ascii="宋体" w:eastAsia="宋体" w:hAnsi="宋体" w:cs="宋体"/>
          <w:kern w:val="0"/>
          <w:sz w:val="24"/>
          <w:szCs w:val="24"/>
        </w:rPr>
        <w:t>某ETC（Electronic Toll Collection，不停车收费）系统在高速公路沿线的特定位置上设置一个横跨道路上空的龙门架（ Toll gantry），龙门架下包括6条车道（Traffic lanes），每条车道上安装有雷达传感器（Radar sensor）、无线传输器（ Radio transceiver）和数码相机（Digital Camera）等用于不停车收费的设备，以完成正常行驶速度下的收费工作。该系统的基本工作过程如下：</w:t>
      </w:r>
      <w:r w:rsidR="00FF22F6" w:rsidRPr="00FF22F6">
        <w:rPr>
          <w:rFonts w:ascii="宋体" w:eastAsia="宋体" w:hAnsi="宋体" w:cs="宋体"/>
          <w:kern w:val="0"/>
          <w:sz w:val="24"/>
          <w:szCs w:val="24"/>
        </w:rPr>
        <w:br/>
        <w:t>（1）每辆汽车上安装有车载器，驾驶员（Driver）将一张具有唯一识别码的磁卡插入车载器中。磁卡中还包含有驾驶员账户的当前信用记录。</w:t>
      </w:r>
      <w:r w:rsidR="00FF22F6" w:rsidRPr="00FF22F6">
        <w:rPr>
          <w:rFonts w:ascii="宋体" w:eastAsia="宋体" w:hAnsi="宋体" w:cs="宋体"/>
          <w:kern w:val="0"/>
          <w:sz w:val="24"/>
          <w:szCs w:val="24"/>
        </w:rPr>
        <w:br/>
        <w:t>（2）当汽车通过某条车道时，不停车收费设备识别车载器内的特有编码，判断车型，将收集到的相关信息发送到该路段所属的区域系统（Regional center）中，计算通行费用，创建收费交易（Transaction），从驾驶员的专用账户中扣除通行费用。如果驾驶员账户透支，则记录透支账户交易信息。区域系统再将交易后的账户信息发送到维护驾驶员账户信息的中心系统（Central system）</w:t>
      </w:r>
      <w:r w:rsidR="00FF22F6" w:rsidRPr="00FF22F6">
        <w:rPr>
          <w:rFonts w:ascii="宋体" w:eastAsia="宋体" w:hAnsi="宋体" w:cs="宋体"/>
          <w:kern w:val="0"/>
          <w:sz w:val="24"/>
          <w:szCs w:val="24"/>
        </w:rPr>
        <w:br/>
        <w:t>（3）车载器中的磁卡可以使用邮局的付款机进行充值。充</w:t>
      </w:r>
      <w:proofErr w:type="gramStart"/>
      <w:r w:rsidR="00FF22F6" w:rsidRPr="00FF22F6">
        <w:rPr>
          <w:rFonts w:ascii="宋体" w:eastAsia="宋体" w:hAnsi="宋体" w:cs="宋体"/>
          <w:kern w:val="0"/>
          <w:sz w:val="24"/>
          <w:szCs w:val="24"/>
        </w:rPr>
        <w:t>值信息</w:t>
      </w:r>
      <w:proofErr w:type="gramEnd"/>
      <w:r w:rsidR="00FF22F6" w:rsidRPr="00FF22F6">
        <w:rPr>
          <w:rFonts w:ascii="宋体" w:eastAsia="宋体" w:hAnsi="宋体" w:cs="宋体"/>
          <w:kern w:val="0"/>
          <w:sz w:val="24"/>
          <w:szCs w:val="24"/>
        </w:rPr>
        <w:t>会传送至中心系统，以更新驾驶员账户的余额。</w:t>
      </w:r>
      <w:r w:rsidR="00FF22F6" w:rsidRPr="00FF22F6">
        <w:rPr>
          <w:rFonts w:ascii="宋体" w:eastAsia="宋体" w:hAnsi="宋体" w:cs="宋体"/>
          <w:kern w:val="0"/>
          <w:sz w:val="24"/>
          <w:szCs w:val="24"/>
        </w:rPr>
        <w:br/>
        <w:t>（4）当没有安装车载器或者车载器发生故障的车辆通过车道时，车道上的数码相机将对车辆进行拍照，并将车辆照片及拍摄时间发送到区域系统，记录失败的交易信息；并将该交易信息发送到中心系统。</w:t>
      </w:r>
    </w:p>
    <w:p w14:paraId="75B2A63B" w14:textId="77777777" w:rsidR="00FF22F6" w:rsidRDefault="00FF22F6" w:rsidP="00E02F5D">
      <w:pPr>
        <w:widowControl/>
        <w:spacing w:line="400" w:lineRule="exact"/>
        <w:jc w:val="left"/>
        <w:rPr>
          <w:rFonts w:ascii="宋体" w:eastAsia="宋体" w:hAnsi="宋体" w:cs="宋体"/>
          <w:kern w:val="0"/>
          <w:sz w:val="24"/>
          <w:szCs w:val="24"/>
        </w:rPr>
      </w:pPr>
      <w:r w:rsidRPr="00E02F5D">
        <w:rPr>
          <w:rFonts w:ascii="宋体" w:eastAsia="宋体" w:hAnsi="宋体" w:cs="宋体"/>
          <w:kern w:val="0"/>
          <w:sz w:val="24"/>
          <w:szCs w:val="24"/>
        </w:rPr>
        <w:t>（5）区域系统会获取不停车收费设备所记录的交通事件（Traffic events）；交通广播电台（Traffic advice center）根据这些交通事件进行路况分析并播报路况。</w:t>
      </w:r>
      <w:r w:rsidRPr="00E02F5D">
        <w:rPr>
          <w:rFonts w:ascii="宋体" w:eastAsia="宋体" w:hAnsi="宋体" w:cs="宋体"/>
          <w:kern w:val="0"/>
          <w:sz w:val="24"/>
          <w:szCs w:val="24"/>
        </w:rPr>
        <w:br/>
      </w:r>
      <w:r w:rsidR="008C16D8">
        <w:rPr>
          <w:rFonts w:ascii="宋体" w:eastAsia="宋体" w:hAnsi="宋体" w:cs="宋体" w:hint="eastAsia"/>
          <w:kern w:val="0"/>
          <w:sz w:val="24"/>
          <w:szCs w:val="24"/>
        </w:rPr>
        <w:t xml:space="preserve">    </w:t>
      </w:r>
      <w:r w:rsidRPr="00E02F5D">
        <w:rPr>
          <w:rFonts w:ascii="宋体" w:eastAsia="宋体" w:hAnsi="宋体" w:cs="宋体"/>
          <w:kern w:val="0"/>
          <w:sz w:val="24"/>
          <w:szCs w:val="24"/>
        </w:rPr>
        <w:t>现采用面向对象方法对上述系统进行分析与设计，得到如表1所示的用例列表以及如图1所示的用例图和图2所示的分析类图。</w:t>
      </w:r>
    </w:p>
    <w:p w14:paraId="61A0202A" w14:textId="77777777" w:rsidR="008073ED" w:rsidRDefault="008073ED" w:rsidP="008073ED">
      <w:pPr>
        <w:widowControl/>
        <w:spacing w:line="400" w:lineRule="exact"/>
        <w:jc w:val="center"/>
        <w:rPr>
          <w:rFonts w:ascii="宋体" w:eastAsia="宋体" w:hAnsi="宋体" w:cs="宋体"/>
          <w:kern w:val="0"/>
          <w:sz w:val="24"/>
          <w:szCs w:val="24"/>
        </w:rPr>
      </w:pPr>
      <w:r>
        <w:rPr>
          <w:rFonts w:ascii="宋体" w:eastAsia="宋体" w:hAnsi="宋体" w:cs="宋体" w:hint="eastAsia"/>
          <w:kern w:val="0"/>
          <w:sz w:val="24"/>
          <w:szCs w:val="24"/>
        </w:rPr>
        <w:t>表1</w:t>
      </w:r>
    </w:p>
    <w:tbl>
      <w:tblPr>
        <w:tblStyle w:val="aa"/>
        <w:tblW w:w="0" w:type="auto"/>
        <w:tblLook w:val="04A0" w:firstRow="1" w:lastRow="0" w:firstColumn="1" w:lastColumn="0" w:noHBand="0" w:noVBand="1"/>
      </w:tblPr>
      <w:tblGrid>
        <w:gridCol w:w="4261"/>
        <w:gridCol w:w="4261"/>
      </w:tblGrid>
      <w:tr w:rsidR="008073ED" w14:paraId="70D844C3" w14:textId="77777777" w:rsidTr="008073ED">
        <w:tc>
          <w:tcPr>
            <w:tcW w:w="4261" w:type="dxa"/>
          </w:tcPr>
          <w:p w14:paraId="56FED97A"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用例名称</w:t>
            </w:r>
          </w:p>
        </w:tc>
        <w:tc>
          <w:tcPr>
            <w:tcW w:w="4261" w:type="dxa"/>
          </w:tcPr>
          <w:p w14:paraId="09E9FE95"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说明</w:t>
            </w:r>
          </w:p>
        </w:tc>
      </w:tr>
      <w:tr w:rsidR="008073ED" w14:paraId="3C9BDFB4" w14:textId="77777777" w:rsidTr="008073ED">
        <w:tc>
          <w:tcPr>
            <w:tcW w:w="4261" w:type="dxa"/>
          </w:tcPr>
          <w:p w14:paraId="33D2D43E"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Create transaction</w:t>
            </w:r>
          </w:p>
        </w:tc>
        <w:tc>
          <w:tcPr>
            <w:tcW w:w="4261" w:type="dxa"/>
          </w:tcPr>
          <w:p w14:paraId="3A251B7A"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记录收费交易</w:t>
            </w:r>
          </w:p>
        </w:tc>
      </w:tr>
      <w:tr w:rsidR="008073ED" w14:paraId="09F6FA29" w14:textId="77777777" w:rsidTr="008073ED">
        <w:tc>
          <w:tcPr>
            <w:tcW w:w="4261" w:type="dxa"/>
          </w:tcPr>
          <w:p w14:paraId="42E1C1B3"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Charge card</w:t>
            </w:r>
          </w:p>
        </w:tc>
        <w:tc>
          <w:tcPr>
            <w:tcW w:w="4261" w:type="dxa"/>
          </w:tcPr>
          <w:p w14:paraId="69D0CA8A"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磁卡重置</w:t>
            </w:r>
          </w:p>
        </w:tc>
      </w:tr>
      <w:tr w:rsidR="008073ED" w14:paraId="3B690143" w14:textId="77777777" w:rsidTr="008073ED">
        <w:tc>
          <w:tcPr>
            <w:tcW w:w="4261" w:type="dxa"/>
          </w:tcPr>
          <w:p w14:paraId="62E7AB31"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Underpaid transaction</w:t>
            </w:r>
          </w:p>
        </w:tc>
        <w:tc>
          <w:tcPr>
            <w:tcW w:w="4261" w:type="dxa"/>
          </w:tcPr>
          <w:p w14:paraId="6C9F6EC2"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记录透支账户交易信息</w:t>
            </w:r>
          </w:p>
        </w:tc>
      </w:tr>
      <w:tr w:rsidR="008073ED" w14:paraId="16E952ED" w14:textId="77777777" w:rsidTr="008073ED">
        <w:tc>
          <w:tcPr>
            <w:tcW w:w="4261" w:type="dxa"/>
          </w:tcPr>
          <w:p w14:paraId="466239B0"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 xml:space="preserve">Record </w:t>
            </w:r>
            <w:r>
              <w:rPr>
                <w:rFonts w:ascii="宋体" w:eastAsia="宋体" w:hAnsi="宋体" w:cs="宋体"/>
                <w:kern w:val="0"/>
                <w:sz w:val="24"/>
                <w:szCs w:val="24"/>
              </w:rPr>
              <w:t>illegal</w:t>
            </w:r>
            <w:r>
              <w:rPr>
                <w:rFonts w:ascii="宋体" w:eastAsia="宋体" w:hAnsi="宋体" w:cs="宋体" w:hint="eastAsia"/>
                <w:kern w:val="0"/>
                <w:sz w:val="24"/>
                <w:szCs w:val="24"/>
              </w:rPr>
              <w:t xml:space="preserve"> use </w:t>
            </w:r>
          </w:p>
        </w:tc>
        <w:tc>
          <w:tcPr>
            <w:tcW w:w="4261" w:type="dxa"/>
          </w:tcPr>
          <w:p w14:paraId="414BE051"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记录失败交易信息</w:t>
            </w:r>
          </w:p>
        </w:tc>
      </w:tr>
      <w:tr w:rsidR="008073ED" w14:paraId="6181F1F2" w14:textId="77777777" w:rsidTr="008073ED">
        <w:tc>
          <w:tcPr>
            <w:tcW w:w="4261" w:type="dxa"/>
          </w:tcPr>
          <w:p w14:paraId="101F1D3A"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kern w:val="0"/>
                <w:sz w:val="24"/>
                <w:szCs w:val="24"/>
              </w:rPr>
              <w:t>Record</w:t>
            </w:r>
            <w:r>
              <w:rPr>
                <w:rFonts w:ascii="宋体" w:eastAsia="宋体" w:hAnsi="宋体" w:cs="宋体" w:hint="eastAsia"/>
                <w:kern w:val="0"/>
                <w:sz w:val="24"/>
                <w:szCs w:val="24"/>
              </w:rPr>
              <w:t xml:space="preserve"> </w:t>
            </w:r>
            <w:r>
              <w:rPr>
                <w:rFonts w:ascii="宋体" w:eastAsia="宋体" w:hAnsi="宋体" w:cs="宋体"/>
                <w:kern w:val="0"/>
                <w:sz w:val="24"/>
                <w:szCs w:val="24"/>
              </w:rPr>
              <w:t>traffic</w:t>
            </w:r>
            <w:r>
              <w:rPr>
                <w:rFonts w:ascii="宋体" w:eastAsia="宋体" w:hAnsi="宋体" w:cs="宋体" w:hint="eastAsia"/>
                <w:kern w:val="0"/>
                <w:sz w:val="24"/>
                <w:szCs w:val="24"/>
              </w:rPr>
              <w:t xml:space="preserve"> event</w:t>
            </w:r>
          </w:p>
        </w:tc>
        <w:tc>
          <w:tcPr>
            <w:tcW w:w="4261" w:type="dxa"/>
          </w:tcPr>
          <w:p w14:paraId="14B0E65B" w14:textId="77777777" w:rsidR="008073ED" w:rsidRDefault="008073ED" w:rsidP="00E02F5D">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记录交通事件</w:t>
            </w:r>
          </w:p>
        </w:tc>
      </w:tr>
    </w:tbl>
    <w:p w14:paraId="512BB64B" w14:textId="77777777" w:rsidR="008073ED" w:rsidRPr="00E02F5D" w:rsidRDefault="008073ED" w:rsidP="00E02F5D">
      <w:pPr>
        <w:widowControl/>
        <w:spacing w:line="400" w:lineRule="exact"/>
        <w:jc w:val="left"/>
        <w:rPr>
          <w:rFonts w:ascii="宋体" w:eastAsia="宋体" w:hAnsi="宋体" w:cs="宋体"/>
          <w:kern w:val="0"/>
          <w:sz w:val="24"/>
          <w:szCs w:val="24"/>
        </w:rPr>
      </w:pPr>
    </w:p>
    <w:p w14:paraId="14FD2BDF" w14:textId="77777777" w:rsidR="00FF22F6" w:rsidRDefault="00C96080" w:rsidP="00FF22F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A2E99E1" wp14:editId="38D20144">
            <wp:extent cx="4943475" cy="2471738"/>
            <wp:effectExtent l="19050" t="0" r="9525" b="0"/>
            <wp:docPr id="6" name="图片 6" descr="C:\Users\Thinkpad\AppData\Local\Temp\1585967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pad\AppData\Local\Temp\1585967566(1).png"/>
                    <pic:cNvPicPr>
                      <a:picLocks noChangeAspect="1" noChangeArrowheads="1"/>
                    </pic:cNvPicPr>
                  </pic:nvPicPr>
                  <pic:blipFill>
                    <a:blip r:embed="rId8" cstate="print"/>
                    <a:srcRect/>
                    <a:stretch>
                      <a:fillRect/>
                    </a:stretch>
                  </pic:blipFill>
                  <pic:spPr bwMode="auto">
                    <a:xfrm>
                      <a:off x="0" y="0"/>
                      <a:ext cx="4943475" cy="2471738"/>
                    </a:xfrm>
                    <a:prstGeom prst="rect">
                      <a:avLst/>
                    </a:prstGeom>
                    <a:noFill/>
                    <a:ln w="9525">
                      <a:noFill/>
                      <a:miter lim="800000"/>
                      <a:headEnd/>
                      <a:tailEnd/>
                    </a:ln>
                  </pic:spPr>
                </pic:pic>
              </a:graphicData>
            </a:graphic>
          </wp:inline>
        </w:drawing>
      </w:r>
    </w:p>
    <w:p w14:paraId="4F88CE92" w14:textId="77777777" w:rsidR="00C96080" w:rsidRDefault="00C96080" w:rsidP="00FF22F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图1</w:t>
      </w:r>
    </w:p>
    <w:p w14:paraId="4E699898" w14:textId="77777777" w:rsidR="00250828" w:rsidRDefault="00250828" w:rsidP="00FF22F6">
      <w:pPr>
        <w:widowControl/>
        <w:jc w:val="left"/>
        <w:rPr>
          <w:rFonts w:ascii="宋体" w:eastAsia="宋体" w:hAnsi="宋体" w:cs="宋体"/>
          <w:kern w:val="0"/>
          <w:sz w:val="24"/>
          <w:szCs w:val="24"/>
        </w:rPr>
      </w:pPr>
    </w:p>
    <w:p w14:paraId="440FEC17" w14:textId="77777777" w:rsidR="00C96080" w:rsidRDefault="00C96080" w:rsidP="00FF22F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B874DD7" wp14:editId="40C21D87">
            <wp:extent cx="5276850" cy="3390900"/>
            <wp:effectExtent l="19050" t="0" r="0" b="0"/>
            <wp:docPr id="5" name="图片 5" descr="C:\Users\Thinkpad\AppData\Local\Temp\15859675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pad\AppData\Local\Temp\1585967540(1).png"/>
                    <pic:cNvPicPr>
                      <a:picLocks noChangeAspect="1" noChangeArrowheads="1"/>
                    </pic:cNvPicPr>
                  </pic:nvPicPr>
                  <pic:blipFill>
                    <a:blip r:embed="rId9" cstate="print"/>
                    <a:srcRect/>
                    <a:stretch>
                      <a:fillRect/>
                    </a:stretch>
                  </pic:blipFill>
                  <pic:spPr bwMode="auto">
                    <a:xfrm>
                      <a:off x="0" y="0"/>
                      <a:ext cx="5276850" cy="3390900"/>
                    </a:xfrm>
                    <a:prstGeom prst="rect">
                      <a:avLst/>
                    </a:prstGeom>
                    <a:noFill/>
                    <a:ln w="9525">
                      <a:noFill/>
                      <a:miter lim="800000"/>
                      <a:headEnd/>
                      <a:tailEnd/>
                    </a:ln>
                  </pic:spPr>
                </pic:pic>
              </a:graphicData>
            </a:graphic>
          </wp:inline>
        </w:drawing>
      </w:r>
    </w:p>
    <w:p w14:paraId="31E10546" w14:textId="77777777" w:rsidR="00C96080" w:rsidRPr="00FF22F6" w:rsidRDefault="00C96080" w:rsidP="00C96080">
      <w:pPr>
        <w:widowControl/>
        <w:jc w:val="center"/>
        <w:rPr>
          <w:rFonts w:ascii="宋体" w:eastAsia="宋体" w:hAnsi="宋体" w:cs="宋体"/>
          <w:kern w:val="0"/>
          <w:sz w:val="24"/>
          <w:szCs w:val="24"/>
        </w:rPr>
      </w:pPr>
      <w:r>
        <w:rPr>
          <w:rFonts w:ascii="宋体" w:eastAsia="宋体" w:hAnsi="宋体" w:cs="宋体" w:hint="eastAsia"/>
          <w:kern w:val="0"/>
          <w:sz w:val="24"/>
          <w:szCs w:val="24"/>
        </w:rPr>
        <w:t>图2</w:t>
      </w:r>
    </w:p>
    <w:p w14:paraId="20941CE2" w14:textId="77777777" w:rsidR="00250828" w:rsidRPr="00250828" w:rsidRDefault="00250828" w:rsidP="00250828">
      <w:pPr>
        <w:pStyle w:val="a7"/>
      </w:pPr>
      <w:r w:rsidRPr="00250828">
        <w:t>问题</w:t>
      </w:r>
      <w:r w:rsidR="00D04744">
        <w:rPr>
          <w:rFonts w:hint="eastAsia"/>
        </w:rPr>
        <w:t>1</w:t>
      </w:r>
      <w:r w:rsidRPr="00250828">
        <w:t>：根据说明中的描述，给出图3－1中A1～A4所对应的参与者名称。</w:t>
      </w:r>
    </w:p>
    <w:p w14:paraId="6D24C465" w14:textId="77777777" w:rsidR="00250828" w:rsidRPr="00250828" w:rsidRDefault="00250828" w:rsidP="00250828">
      <w:pPr>
        <w:widowControl/>
        <w:spacing w:before="100" w:beforeAutospacing="1" w:after="100" w:afterAutospacing="1"/>
        <w:jc w:val="left"/>
        <w:rPr>
          <w:rFonts w:ascii="宋体" w:eastAsia="宋体" w:hAnsi="宋体" w:cs="宋体"/>
          <w:kern w:val="0"/>
          <w:sz w:val="24"/>
          <w:szCs w:val="24"/>
        </w:rPr>
      </w:pPr>
      <w:r w:rsidRPr="00250828">
        <w:rPr>
          <w:rFonts w:ascii="宋体" w:eastAsia="宋体" w:hAnsi="宋体" w:cs="宋体"/>
          <w:kern w:val="0"/>
          <w:sz w:val="24"/>
          <w:szCs w:val="24"/>
        </w:rPr>
        <w:t>问题</w:t>
      </w:r>
      <w:r w:rsidR="00D04744">
        <w:rPr>
          <w:rFonts w:ascii="宋体" w:eastAsia="宋体" w:hAnsi="宋体" w:cs="宋体" w:hint="eastAsia"/>
          <w:kern w:val="0"/>
          <w:sz w:val="24"/>
          <w:szCs w:val="24"/>
        </w:rPr>
        <w:t>2：</w:t>
      </w:r>
      <w:r w:rsidRPr="00250828">
        <w:rPr>
          <w:rFonts w:ascii="宋体" w:eastAsia="宋体" w:hAnsi="宋体" w:cs="宋体"/>
          <w:kern w:val="0"/>
          <w:sz w:val="24"/>
          <w:szCs w:val="24"/>
        </w:rPr>
        <w:br/>
        <w:t>根据说明中的描述及表3－1，给出图3－1中U1～U5所对应的用例名称。</w:t>
      </w:r>
    </w:p>
    <w:p w14:paraId="368F3CAB" w14:textId="77777777" w:rsidR="00250828" w:rsidRPr="00250828" w:rsidRDefault="00250828" w:rsidP="00250828">
      <w:pPr>
        <w:widowControl/>
        <w:spacing w:before="100" w:beforeAutospacing="1" w:after="100" w:afterAutospacing="1"/>
        <w:jc w:val="left"/>
        <w:rPr>
          <w:rFonts w:ascii="宋体" w:eastAsia="宋体" w:hAnsi="宋体" w:cs="宋体"/>
          <w:kern w:val="0"/>
          <w:sz w:val="24"/>
          <w:szCs w:val="24"/>
        </w:rPr>
      </w:pPr>
      <w:r w:rsidRPr="00250828">
        <w:rPr>
          <w:rFonts w:ascii="宋体" w:eastAsia="宋体" w:hAnsi="宋体" w:cs="宋体"/>
          <w:kern w:val="0"/>
          <w:sz w:val="24"/>
          <w:szCs w:val="24"/>
        </w:rPr>
        <w:t>问题</w:t>
      </w:r>
      <w:r w:rsidR="00D04744">
        <w:rPr>
          <w:rFonts w:ascii="宋体" w:eastAsia="宋体" w:hAnsi="宋体" w:cs="宋体" w:hint="eastAsia"/>
          <w:kern w:val="0"/>
          <w:sz w:val="24"/>
          <w:szCs w:val="24"/>
        </w:rPr>
        <w:t>3</w:t>
      </w:r>
      <w:r w:rsidRPr="00250828">
        <w:rPr>
          <w:rFonts w:ascii="宋体" w:eastAsia="宋体" w:hAnsi="宋体" w:cs="宋体"/>
          <w:kern w:val="0"/>
          <w:sz w:val="24"/>
          <w:szCs w:val="24"/>
        </w:rPr>
        <w:t>：</w:t>
      </w:r>
      <w:r w:rsidRPr="00250828">
        <w:rPr>
          <w:rFonts w:ascii="宋体" w:eastAsia="宋体" w:hAnsi="宋体" w:cs="宋体"/>
          <w:kern w:val="0"/>
          <w:sz w:val="24"/>
          <w:szCs w:val="24"/>
        </w:rPr>
        <w:br/>
        <w:t>根据说明中的描述，给出图3－2中C1~C6所对应的类名。</w:t>
      </w:r>
    </w:p>
    <w:p w14:paraId="30174E34" w14:textId="77777777" w:rsidR="00A257E8" w:rsidRDefault="00A257E8" w:rsidP="00250828">
      <w:pPr>
        <w:widowControl/>
        <w:spacing w:before="100" w:beforeAutospacing="1" w:after="100" w:afterAutospacing="1"/>
        <w:jc w:val="left"/>
        <w:rPr>
          <w:rFonts w:ascii="宋体" w:eastAsia="宋体" w:hAnsi="宋体" w:cs="宋体"/>
          <w:kern w:val="0"/>
          <w:sz w:val="24"/>
          <w:szCs w:val="24"/>
        </w:rPr>
      </w:pPr>
    </w:p>
    <w:p w14:paraId="091FF1D1" w14:textId="77777777" w:rsidR="00F230D7" w:rsidRDefault="00F230D7"/>
    <w:p w14:paraId="298C98FF" w14:textId="77777777" w:rsidR="00F230D7" w:rsidRDefault="00F230D7" w:rsidP="005109B3">
      <w:pPr>
        <w:pStyle w:val="ab"/>
        <w:spacing w:line="420" w:lineRule="exact"/>
        <w:ind w:left="846" w:firstLineChars="0" w:firstLine="0"/>
        <w:rPr>
          <w:rFonts w:ascii="华文楷体" w:eastAsia="华文楷体" w:hAnsi="华文楷体" w:cs="宋体"/>
          <w:kern w:val="0"/>
          <w:sz w:val="28"/>
          <w:szCs w:val="28"/>
        </w:rPr>
      </w:pPr>
      <w:r w:rsidRPr="00E35EAC">
        <w:rPr>
          <w:rFonts w:ascii="华文楷体" w:eastAsia="华文楷体" w:hAnsi="华文楷体" w:cs="宋体" w:hint="eastAsia"/>
          <w:kern w:val="0"/>
          <w:sz w:val="28"/>
          <w:szCs w:val="28"/>
        </w:rPr>
        <w:t>2. 某企业为了方便员工用餐，为餐厅开发了一个订餐系统(COS：Cafeteria Ordering System)，企业员工可通过企业内联网使用该系统。</w:t>
      </w:r>
      <w:r w:rsidRPr="00E35EAC">
        <w:rPr>
          <w:rFonts w:ascii="华文楷体" w:eastAsia="华文楷体" w:hAnsi="华文楷体" w:cs="宋体" w:hint="eastAsia"/>
          <w:kern w:val="0"/>
          <w:sz w:val="28"/>
          <w:szCs w:val="28"/>
        </w:rPr>
        <w:br/>
        <w:t xml:space="preserve">    企业的任何员工都可以查看菜单和今日特价。</w:t>
      </w:r>
      <w:r w:rsidRPr="00E35EAC">
        <w:rPr>
          <w:rFonts w:ascii="华文楷体" w:eastAsia="华文楷体" w:hAnsi="华文楷体" w:cs="宋体" w:hint="eastAsia"/>
          <w:kern w:val="0"/>
          <w:sz w:val="28"/>
          <w:szCs w:val="28"/>
        </w:rPr>
        <w:br/>
        <w:t xml:space="preserve">    系统的</w:t>
      </w:r>
      <w:r w:rsidRPr="00EC5333">
        <w:rPr>
          <w:rFonts w:ascii="华文楷体" w:eastAsia="华文楷体" w:hAnsi="华文楷体" w:cs="宋体" w:hint="eastAsia"/>
          <w:b/>
          <w:kern w:val="0"/>
          <w:sz w:val="28"/>
          <w:szCs w:val="28"/>
        </w:rPr>
        <w:t>顾客</w:t>
      </w:r>
      <w:r w:rsidRPr="00E35EAC">
        <w:rPr>
          <w:rFonts w:ascii="华文楷体" w:eastAsia="华文楷体" w:hAnsi="华文楷体" w:cs="宋体" w:hint="eastAsia"/>
          <w:kern w:val="0"/>
          <w:sz w:val="28"/>
          <w:szCs w:val="28"/>
        </w:rPr>
        <w:t>是注册到系统的员工，可以订餐(如果未登录，需先登录)、注册工资支付、预约规律的订餐，在特殊情况下可以覆盖预订。</w:t>
      </w:r>
      <w:r w:rsidRPr="00E35EAC">
        <w:rPr>
          <w:rFonts w:ascii="华文楷体" w:eastAsia="华文楷体" w:hAnsi="华文楷体" w:cs="宋体" w:hint="eastAsia"/>
          <w:kern w:val="0"/>
          <w:sz w:val="28"/>
          <w:szCs w:val="28"/>
        </w:rPr>
        <w:br/>
        <w:t xml:space="preserve">    餐厅员工是特殊顾客，可以进行备餐、生成付费请求和请求送餐，其中对于注册工资支付的顾客生成付费请求并发送给工资系统。</w:t>
      </w:r>
      <w:r w:rsidRPr="00E35EAC">
        <w:rPr>
          <w:rFonts w:ascii="华文楷体" w:eastAsia="华文楷体" w:hAnsi="华文楷体" w:cs="宋体" w:hint="eastAsia"/>
          <w:kern w:val="0"/>
          <w:sz w:val="28"/>
          <w:szCs w:val="28"/>
        </w:rPr>
        <w:br/>
        <w:t xml:space="preserve">    菜单管理员是餐厅特定员工，可以管理菜单。</w:t>
      </w:r>
      <w:r w:rsidRPr="00E35EAC">
        <w:rPr>
          <w:rFonts w:ascii="华文楷体" w:eastAsia="华文楷体" w:hAnsi="华文楷体" w:cs="宋体" w:hint="eastAsia"/>
          <w:kern w:val="0"/>
          <w:sz w:val="28"/>
          <w:szCs w:val="28"/>
        </w:rPr>
        <w:br/>
        <w:t xml:space="preserve">    送餐员可以打印送餐说明，记录送餐信息(如送餐时间)以及记录收费(对于没有注册工资支付的顾客，由送餐员收取现金</w:t>
      </w:r>
      <w:proofErr w:type="gramStart"/>
      <w:r w:rsidRPr="00E35EAC">
        <w:rPr>
          <w:rFonts w:ascii="华文楷体" w:eastAsia="华文楷体" w:hAnsi="华文楷体" w:cs="宋体" w:hint="eastAsia"/>
          <w:kern w:val="0"/>
          <w:sz w:val="28"/>
          <w:szCs w:val="28"/>
        </w:rPr>
        <w:t>后记录</w:t>
      </w:r>
      <w:proofErr w:type="gramEnd"/>
      <w:r w:rsidRPr="00E35EAC">
        <w:rPr>
          <w:rFonts w:ascii="华文楷体" w:eastAsia="华文楷体" w:hAnsi="华文楷体" w:cs="宋体" w:hint="eastAsia"/>
          <w:kern w:val="0"/>
          <w:sz w:val="28"/>
          <w:szCs w:val="28"/>
        </w:rPr>
        <w:t>)。顾客订餐过程如下：</w:t>
      </w:r>
    </w:p>
    <w:p w14:paraId="11D63FB6" w14:textId="77777777" w:rsidR="00B55240" w:rsidRDefault="00715572" w:rsidP="00B55240">
      <w:pPr>
        <w:pStyle w:val="ab"/>
        <w:numPr>
          <w:ilvl w:val="0"/>
          <w:numId w:val="2"/>
        </w:numPr>
        <w:spacing w:line="420" w:lineRule="exact"/>
        <w:ind w:left="426" w:firstLineChars="0" w:firstLine="0"/>
        <w:rPr>
          <w:rFonts w:ascii="华文楷体" w:eastAsia="华文楷体" w:hAnsi="华文楷体" w:cs="宋体"/>
          <w:kern w:val="0"/>
          <w:sz w:val="28"/>
          <w:szCs w:val="28"/>
        </w:rPr>
      </w:pPr>
      <w:r>
        <w:rPr>
          <w:rFonts w:ascii="华文楷体" w:eastAsia="华文楷体" w:hAnsi="华文楷体" w:cs="宋体" w:hint="eastAsia"/>
          <w:kern w:val="0"/>
          <w:sz w:val="28"/>
          <w:szCs w:val="28"/>
        </w:rPr>
        <w:t>顾客请求查看菜单</w:t>
      </w:r>
      <w:r w:rsidR="00B55240" w:rsidRPr="00E35EAC">
        <w:rPr>
          <w:rFonts w:ascii="华文楷体" w:eastAsia="华文楷体" w:hAnsi="华文楷体" w:cs="宋体" w:hint="eastAsia"/>
          <w:kern w:val="0"/>
          <w:sz w:val="28"/>
          <w:szCs w:val="28"/>
        </w:rPr>
        <w:t>；</w:t>
      </w:r>
    </w:p>
    <w:p w14:paraId="6356F11F" w14:textId="77777777" w:rsidR="00715572" w:rsidRPr="00E35EAC" w:rsidRDefault="00715572" w:rsidP="00B55240">
      <w:pPr>
        <w:pStyle w:val="ab"/>
        <w:numPr>
          <w:ilvl w:val="0"/>
          <w:numId w:val="2"/>
        </w:numPr>
        <w:spacing w:line="420" w:lineRule="exact"/>
        <w:ind w:left="426" w:firstLineChars="0" w:firstLine="0"/>
        <w:rPr>
          <w:rFonts w:ascii="华文楷体" w:eastAsia="华文楷体" w:hAnsi="华文楷体" w:cs="宋体"/>
          <w:kern w:val="0"/>
          <w:sz w:val="28"/>
          <w:szCs w:val="28"/>
        </w:rPr>
      </w:pPr>
      <w:r w:rsidRPr="00E35EAC">
        <w:rPr>
          <w:rFonts w:ascii="华文楷体" w:eastAsia="华文楷体" w:hAnsi="华文楷体" w:cs="宋体" w:hint="eastAsia"/>
          <w:kern w:val="0"/>
          <w:sz w:val="28"/>
          <w:szCs w:val="28"/>
        </w:rPr>
        <w:t>系统显示菜单和今日特价</w:t>
      </w:r>
      <w:r>
        <w:rPr>
          <w:rFonts w:ascii="华文楷体" w:eastAsia="华文楷体" w:hAnsi="华文楷体" w:cs="宋体" w:hint="eastAsia"/>
          <w:kern w:val="0"/>
          <w:sz w:val="28"/>
          <w:szCs w:val="28"/>
        </w:rPr>
        <w:t>；</w:t>
      </w:r>
    </w:p>
    <w:p w14:paraId="196D2175" w14:textId="77777777" w:rsidR="00F230D7" w:rsidRPr="00E35EAC" w:rsidRDefault="00F230D7" w:rsidP="00B55240">
      <w:pPr>
        <w:pStyle w:val="ab"/>
        <w:numPr>
          <w:ilvl w:val="0"/>
          <w:numId w:val="2"/>
        </w:numPr>
        <w:spacing w:line="420" w:lineRule="exact"/>
        <w:ind w:left="426" w:firstLineChars="0" w:firstLine="0"/>
        <w:rPr>
          <w:rFonts w:ascii="华文楷体" w:eastAsia="华文楷体" w:hAnsi="华文楷体" w:cs="宋体"/>
          <w:kern w:val="0"/>
          <w:sz w:val="28"/>
          <w:szCs w:val="28"/>
        </w:rPr>
      </w:pPr>
      <w:r w:rsidRPr="00E35EAC">
        <w:rPr>
          <w:rFonts w:ascii="华文楷体" w:eastAsia="华文楷体" w:hAnsi="华文楷体" w:cs="宋体" w:hint="eastAsia"/>
          <w:kern w:val="0"/>
          <w:sz w:val="28"/>
          <w:szCs w:val="28"/>
        </w:rPr>
        <w:t>顾客选菜；</w:t>
      </w:r>
    </w:p>
    <w:p w14:paraId="0AA94E43" w14:textId="77777777" w:rsidR="00F230D7" w:rsidRPr="00EC5333" w:rsidRDefault="00F230D7" w:rsidP="00B55240">
      <w:pPr>
        <w:pStyle w:val="ab"/>
        <w:numPr>
          <w:ilvl w:val="0"/>
          <w:numId w:val="2"/>
        </w:numPr>
        <w:spacing w:line="420" w:lineRule="exact"/>
        <w:ind w:left="426" w:firstLineChars="0" w:firstLine="0"/>
        <w:rPr>
          <w:rFonts w:ascii="华文楷体" w:eastAsia="华文楷体" w:hAnsi="华文楷体" w:cs="宋体"/>
          <w:kern w:val="0"/>
          <w:sz w:val="28"/>
          <w:szCs w:val="28"/>
        </w:rPr>
      </w:pPr>
      <w:r w:rsidRPr="00EC5333">
        <w:rPr>
          <w:rFonts w:ascii="华文楷体" w:eastAsia="华文楷体" w:hAnsi="华文楷体" w:cs="宋体" w:hint="eastAsia"/>
          <w:kern w:val="0"/>
          <w:sz w:val="28"/>
          <w:szCs w:val="28"/>
        </w:rPr>
        <w:t>系统显示订单和价格；</w:t>
      </w:r>
    </w:p>
    <w:p w14:paraId="1C2C2221" w14:textId="77777777" w:rsidR="00644833" w:rsidRPr="00EC5333" w:rsidRDefault="00B55240" w:rsidP="00B55240">
      <w:pPr>
        <w:pStyle w:val="ab"/>
        <w:numPr>
          <w:ilvl w:val="0"/>
          <w:numId w:val="2"/>
        </w:numPr>
        <w:spacing w:line="420" w:lineRule="exact"/>
        <w:ind w:left="426" w:firstLineChars="0" w:firstLine="0"/>
        <w:rPr>
          <w:rFonts w:ascii="华文楷体" w:eastAsia="华文楷体" w:hAnsi="华文楷体" w:cs="宋体"/>
          <w:kern w:val="0"/>
          <w:sz w:val="28"/>
          <w:szCs w:val="28"/>
        </w:rPr>
      </w:pPr>
      <w:r>
        <w:rPr>
          <w:rFonts w:ascii="华文楷体" w:eastAsia="华文楷体" w:hAnsi="华文楷体" w:cs="宋体" w:hint="eastAsia"/>
          <w:kern w:val="0"/>
          <w:sz w:val="28"/>
          <w:szCs w:val="28"/>
        </w:rPr>
        <w:t>顾</w:t>
      </w:r>
      <w:r w:rsidR="00F230D7" w:rsidRPr="00EC5333">
        <w:rPr>
          <w:rFonts w:ascii="华文楷体" w:eastAsia="华文楷体" w:hAnsi="华文楷体" w:cs="宋体" w:hint="eastAsia"/>
          <w:kern w:val="0"/>
          <w:sz w:val="28"/>
          <w:szCs w:val="28"/>
        </w:rPr>
        <w:t>客确认订单；</w:t>
      </w:r>
    </w:p>
    <w:p w14:paraId="642611E5" w14:textId="77777777" w:rsidR="00644833" w:rsidRPr="00EC5333" w:rsidRDefault="00F230D7" w:rsidP="00B55240">
      <w:pPr>
        <w:pStyle w:val="ab"/>
        <w:numPr>
          <w:ilvl w:val="0"/>
          <w:numId w:val="2"/>
        </w:numPr>
        <w:spacing w:line="420" w:lineRule="exact"/>
        <w:ind w:left="426" w:firstLineChars="0" w:firstLine="0"/>
        <w:rPr>
          <w:rFonts w:ascii="华文楷体" w:eastAsia="华文楷体" w:hAnsi="华文楷体" w:cs="宋体"/>
          <w:kern w:val="0"/>
          <w:sz w:val="28"/>
          <w:szCs w:val="28"/>
        </w:rPr>
      </w:pPr>
      <w:r w:rsidRPr="00EC5333">
        <w:rPr>
          <w:rFonts w:ascii="华文楷体" w:eastAsia="华文楷体" w:hAnsi="华文楷体" w:cs="宋体" w:hint="eastAsia"/>
          <w:kern w:val="0"/>
          <w:sz w:val="28"/>
          <w:szCs w:val="28"/>
        </w:rPr>
        <w:t>系统显示可送餐时间；</w:t>
      </w:r>
    </w:p>
    <w:p w14:paraId="23896A17" w14:textId="77777777" w:rsidR="00644833" w:rsidRPr="00EC5333" w:rsidRDefault="00F230D7" w:rsidP="00B55240">
      <w:pPr>
        <w:pStyle w:val="ab"/>
        <w:numPr>
          <w:ilvl w:val="0"/>
          <w:numId w:val="2"/>
        </w:numPr>
        <w:spacing w:line="420" w:lineRule="exact"/>
        <w:ind w:left="426" w:firstLineChars="0" w:firstLine="0"/>
        <w:rPr>
          <w:rFonts w:ascii="华文楷体" w:eastAsia="华文楷体" w:hAnsi="华文楷体" w:cs="宋体"/>
          <w:kern w:val="0"/>
          <w:sz w:val="28"/>
          <w:szCs w:val="28"/>
        </w:rPr>
      </w:pPr>
      <w:r w:rsidRPr="00EC5333">
        <w:rPr>
          <w:rFonts w:ascii="华文楷体" w:eastAsia="华文楷体" w:hAnsi="华文楷体" w:cs="宋体" w:hint="eastAsia"/>
          <w:kern w:val="0"/>
          <w:sz w:val="28"/>
          <w:szCs w:val="28"/>
        </w:rPr>
        <w:t>顾客指定送餐时间、地点和支付方式</w:t>
      </w:r>
      <w:r w:rsidR="00644833" w:rsidRPr="00EC5333">
        <w:rPr>
          <w:rFonts w:ascii="华文楷体" w:eastAsia="华文楷体" w:hAnsi="华文楷体" w:cs="宋体" w:hint="eastAsia"/>
          <w:kern w:val="0"/>
          <w:sz w:val="28"/>
          <w:szCs w:val="28"/>
        </w:rPr>
        <w:t>；</w:t>
      </w:r>
    </w:p>
    <w:p w14:paraId="69B7BD69" w14:textId="77777777" w:rsidR="00B55240" w:rsidRDefault="00F230D7" w:rsidP="00B55240">
      <w:pPr>
        <w:pStyle w:val="ab"/>
        <w:numPr>
          <w:ilvl w:val="0"/>
          <w:numId w:val="2"/>
        </w:numPr>
        <w:spacing w:line="420" w:lineRule="exact"/>
        <w:ind w:left="426" w:firstLineChars="0" w:firstLine="0"/>
        <w:rPr>
          <w:rFonts w:ascii="华文楷体" w:eastAsia="华文楷体" w:hAnsi="华文楷体" w:cs="宋体"/>
          <w:kern w:val="0"/>
          <w:sz w:val="28"/>
          <w:szCs w:val="28"/>
        </w:rPr>
      </w:pPr>
      <w:r w:rsidRPr="00B55240">
        <w:rPr>
          <w:rFonts w:ascii="华文楷体" w:eastAsia="华文楷体" w:hAnsi="华文楷体" w:cs="宋体" w:hint="eastAsia"/>
          <w:kern w:val="0"/>
          <w:sz w:val="28"/>
          <w:szCs w:val="28"/>
        </w:rPr>
        <w:t>系统确认接受订单，然后发送E-mail给顾客以确认订餐，</w:t>
      </w:r>
    </w:p>
    <w:p w14:paraId="48EA42CE" w14:textId="77777777" w:rsidR="00F230D7" w:rsidRPr="00E35EAC" w:rsidRDefault="00B55240" w:rsidP="00B55240">
      <w:pPr>
        <w:pStyle w:val="ab"/>
        <w:spacing w:line="420" w:lineRule="exact"/>
        <w:ind w:left="426" w:firstLineChars="50" w:firstLine="140"/>
        <w:rPr>
          <w:rFonts w:ascii="华文楷体" w:eastAsia="华文楷体" w:hAnsi="华文楷体" w:cs="宋体"/>
          <w:kern w:val="0"/>
          <w:sz w:val="28"/>
          <w:szCs w:val="28"/>
        </w:rPr>
      </w:pPr>
      <w:r>
        <w:rPr>
          <w:rFonts w:ascii="华文楷体" w:eastAsia="华文楷体" w:hAnsi="华文楷体" w:cs="宋体" w:hint="eastAsia"/>
          <w:kern w:val="0"/>
          <w:sz w:val="28"/>
          <w:szCs w:val="28"/>
        </w:rPr>
        <w:t xml:space="preserve">    </w:t>
      </w:r>
      <w:r w:rsidR="00F230D7" w:rsidRPr="00B55240">
        <w:rPr>
          <w:rFonts w:ascii="华文楷体" w:eastAsia="华文楷体" w:hAnsi="华文楷体" w:cs="宋体" w:hint="eastAsia"/>
          <w:kern w:val="0"/>
          <w:sz w:val="28"/>
          <w:szCs w:val="28"/>
        </w:rPr>
        <w:t>同时发送相关订餐信息通知给餐厅员工。</w:t>
      </w:r>
      <w:r w:rsidR="00F230D7" w:rsidRPr="00B55240">
        <w:rPr>
          <w:rFonts w:ascii="华文楷体" w:eastAsia="华文楷体" w:hAnsi="华文楷体" w:cs="宋体" w:hint="eastAsia"/>
          <w:kern w:val="0"/>
          <w:sz w:val="28"/>
          <w:szCs w:val="28"/>
        </w:rPr>
        <w:br/>
      </w:r>
      <w:r w:rsidR="00F230D7" w:rsidRPr="00E35EAC">
        <w:rPr>
          <w:rFonts w:ascii="华文楷体" w:eastAsia="华文楷体" w:hAnsi="华文楷体" w:cs="宋体" w:hint="eastAsia"/>
          <w:kern w:val="0"/>
          <w:sz w:val="28"/>
          <w:szCs w:val="28"/>
        </w:rPr>
        <w:t>系统采用面向对象方法开发，使用UML进行建模。系统的</w:t>
      </w:r>
      <w:proofErr w:type="gramStart"/>
      <w:r w:rsidR="00F230D7" w:rsidRPr="00E35EAC">
        <w:rPr>
          <w:rFonts w:ascii="华文楷体" w:eastAsia="华文楷体" w:hAnsi="华文楷体" w:cs="宋体" w:hint="eastAsia"/>
          <w:kern w:val="0"/>
          <w:sz w:val="28"/>
          <w:szCs w:val="28"/>
        </w:rPr>
        <w:t>顶层用</w:t>
      </w:r>
      <w:proofErr w:type="gramEnd"/>
      <w:r w:rsidR="00F230D7" w:rsidRPr="00E35EAC">
        <w:rPr>
          <w:rFonts w:ascii="华文楷体" w:eastAsia="华文楷体" w:hAnsi="华文楷体" w:cs="宋体" w:hint="eastAsia"/>
          <w:kern w:val="0"/>
          <w:sz w:val="28"/>
          <w:szCs w:val="28"/>
        </w:rPr>
        <w:t>例图和一次订餐的活动图初稿分别如下图(a)和(b)所示。</w:t>
      </w:r>
      <w:r w:rsidR="00F230D7" w:rsidRPr="00E35EAC">
        <w:rPr>
          <w:rFonts w:ascii="华文楷体" w:eastAsia="华文楷体" w:hAnsi="华文楷体" w:cs="宋体" w:hint="eastAsia"/>
          <w:kern w:val="0"/>
          <w:sz w:val="28"/>
          <w:szCs w:val="28"/>
        </w:rPr>
        <w:br/>
        <w:t>【问题1】根据说明中的描述，给出图(a)中A1和A2所对应的参与者。</w:t>
      </w:r>
      <w:r w:rsidR="00F230D7" w:rsidRPr="00E35EAC">
        <w:rPr>
          <w:rFonts w:ascii="华文楷体" w:eastAsia="华文楷体" w:hAnsi="华文楷体" w:cs="宋体" w:hint="eastAsia"/>
          <w:kern w:val="0"/>
          <w:sz w:val="28"/>
          <w:szCs w:val="28"/>
        </w:rPr>
        <w:br/>
        <w:t>【问题2】根据说明中的描述，给出图(a)中缺少的四个用例及其所对应的参与者。</w:t>
      </w:r>
      <w:r w:rsidR="00F230D7" w:rsidRPr="00E35EAC">
        <w:rPr>
          <w:rFonts w:ascii="华文楷体" w:eastAsia="华文楷体" w:hAnsi="华文楷体" w:cs="宋体" w:hint="eastAsia"/>
          <w:kern w:val="0"/>
          <w:sz w:val="28"/>
          <w:szCs w:val="28"/>
        </w:rPr>
        <w:br/>
        <w:t>【问题3】根据说明中的描述，给出图(b)中(1)～(4)处对应的活动名称或图形符号。</w:t>
      </w:r>
      <w:r w:rsidR="00F230D7" w:rsidRPr="00E35EAC">
        <w:rPr>
          <w:rFonts w:ascii="华文楷体" w:eastAsia="华文楷体" w:hAnsi="华文楷体" w:cs="宋体" w:hint="eastAsia"/>
          <w:kern w:val="0"/>
          <w:sz w:val="28"/>
          <w:szCs w:val="28"/>
        </w:rPr>
        <w:br/>
        <w:t>【问题4】指出图(a)中员工和顾客之间是什么关系，并解释</w:t>
      </w:r>
      <w:proofErr w:type="gramStart"/>
      <w:r w:rsidR="00F230D7" w:rsidRPr="00E35EAC">
        <w:rPr>
          <w:rFonts w:ascii="华文楷体" w:eastAsia="华文楷体" w:hAnsi="华文楷体" w:cs="宋体" w:hint="eastAsia"/>
          <w:kern w:val="0"/>
          <w:sz w:val="28"/>
          <w:szCs w:val="28"/>
        </w:rPr>
        <w:t>该关</w:t>
      </w:r>
      <w:r w:rsidR="00F230D7" w:rsidRPr="00E35EAC">
        <w:rPr>
          <w:rFonts w:ascii="华文楷体" w:eastAsia="华文楷体" w:hAnsi="华文楷体" w:cs="宋体" w:hint="eastAsia"/>
          <w:kern w:val="0"/>
          <w:sz w:val="28"/>
          <w:szCs w:val="28"/>
        </w:rPr>
        <w:lastRenderedPageBreak/>
        <w:t>系</w:t>
      </w:r>
      <w:proofErr w:type="gramEnd"/>
      <w:r w:rsidR="00F230D7" w:rsidRPr="00E35EAC">
        <w:rPr>
          <w:rFonts w:ascii="华文楷体" w:eastAsia="华文楷体" w:hAnsi="华文楷体" w:cs="宋体" w:hint="eastAsia"/>
          <w:kern w:val="0"/>
          <w:sz w:val="28"/>
          <w:szCs w:val="28"/>
        </w:rPr>
        <w:t>的内涵。</w:t>
      </w:r>
    </w:p>
    <w:p w14:paraId="5E11B49F" w14:textId="77777777" w:rsidR="005B43AE" w:rsidRPr="00E35EAC" w:rsidRDefault="00C560BC" w:rsidP="00E35EAC">
      <w:pPr>
        <w:pStyle w:val="ab"/>
        <w:spacing w:line="420" w:lineRule="exact"/>
        <w:ind w:left="420" w:firstLineChars="0" w:firstLine="0"/>
        <w:rPr>
          <w:rFonts w:ascii="华文楷体" w:eastAsia="华文楷体" w:hAnsi="华文楷体" w:cs="宋体"/>
          <w:kern w:val="0"/>
          <w:sz w:val="28"/>
          <w:szCs w:val="28"/>
        </w:rPr>
      </w:pPr>
      <w:r>
        <w:rPr>
          <w:rFonts w:ascii="仿宋" w:eastAsia="仿宋" w:hAnsi="仿宋" w:cs="宋体"/>
          <w:noProof/>
          <w:kern w:val="0"/>
          <w:sz w:val="24"/>
          <w:szCs w:val="24"/>
        </w:rPr>
        <w:pict w14:anchorId="71F39796">
          <v:group id="_x0000_s2055" style="position:absolute;left:0;text-align:left;margin-left:8.25pt;margin-top:8.2pt;width:35.25pt;height:50.3pt;z-index:251663360" coordorigin="1710,1740" coordsize="705,1006">
            <v:oval id="_x0000_s2050" style="position:absolute;left:1875;top:1740;width:300;height:143"/>
            <v:shapetype id="_x0000_t32" coordsize="21600,21600" o:spt="32" o:oned="t" path="m,l21600,21600e" filled="f">
              <v:path arrowok="t" fillok="f" o:connecttype="none"/>
              <o:lock v:ext="edit" shapetype="t"/>
            </v:shapetype>
            <v:shape id="_x0000_s2051" type="#_x0000_t32" style="position:absolute;left:1710;top:1995;width:705;height:0" o:connectortype="straight"/>
            <v:shape id="_x0000_s2052" type="#_x0000_t32" style="position:absolute;left:2025;top:1883;width:0;height:577" o:connectortype="straight"/>
            <v:shape id="_x0000_s2053" type="#_x0000_t32" style="position:absolute;left:1710;top:2460;width:315;height:286;flip:x" o:connectortype="straight"/>
            <v:shape id="_x0000_s2054" type="#_x0000_t32" style="position:absolute;left:2025;top:2460;width:390;height:286" o:connectortype="straight"/>
          </v:group>
        </w:pict>
      </w:r>
    </w:p>
    <w:p w14:paraId="684B2528"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290B43A3">
          <v:shape id="_x0000_s2088" type="#_x0000_t32" style="position:absolute;left:0;text-align:left;margin-left:42.75pt;margin-top:11.2pt;width:105.75pt;height:0;z-index:251676672" o:connectortype="straight"/>
        </w:pict>
      </w:r>
      <w:r>
        <w:rPr>
          <w:rFonts w:ascii="仿宋" w:eastAsia="仿宋" w:hAnsi="仿宋" w:cs="宋体"/>
          <w:noProof/>
          <w:kern w:val="0"/>
          <w:sz w:val="24"/>
          <w:szCs w:val="24"/>
        </w:rPr>
        <w:pict w14:anchorId="302E9EA8">
          <v:shape id="_x0000_s2090" type="#_x0000_t32" style="position:absolute;left:0;text-align:left;margin-left:268.5pt;margin-top:19.85pt;width:32.25pt;height:28.9pt;flip:x;z-index:251678720" o:connectortype="straight">
            <v:stroke endarrow="block"/>
          </v:shape>
        </w:pict>
      </w:r>
      <w:r>
        <w:rPr>
          <w:rFonts w:ascii="仿宋" w:eastAsia="仿宋" w:hAnsi="仿宋" w:cs="宋体"/>
          <w:noProof/>
          <w:kern w:val="0"/>
          <w:sz w:val="24"/>
          <w:szCs w:val="24"/>
        </w:rPr>
        <w:pict w14:anchorId="07894FBA">
          <v:oval id="_x0000_s2086" style="position:absolute;left:0;text-align:left;margin-left:300.75pt;margin-top:.75pt;width:67.5pt;height:29.25pt;z-index:251674624">
            <v:textbox style="mso-next-textbox:#_x0000_s2086">
              <w:txbxContent>
                <w:p w14:paraId="24D61C8C" w14:textId="77777777" w:rsidR="00A5420A" w:rsidRDefault="00A5420A" w:rsidP="00031FB4">
                  <w:r>
                    <w:rPr>
                      <w:rFonts w:hint="eastAsia"/>
                    </w:rPr>
                    <w:t>注册</w:t>
                  </w:r>
                </w:p>
              </w:txbxContent>
            </v:textbox>
          </v:oval>
        </w:pict>
      </w:r>
      <w:r>
        <w:rPr>
          <w:rFonts w:ascii="仿宋" w:eastAsia="仿宋" w:hAnsi="仿宋" w:cs="宋体"/>
          <w:noProof/>
          <w:kern w:val="0"/>
          <w:sz w:val="24"/>
          <w:szCs w:val="24"/>
        </w:rPr>
        <w:pict w14:anchorId="39C44AFE">
          <v:oval id="_x0000_s2084" style="position:absolute;left:0;text-align:left;margin-left:148.5pt;margin-top:-9pt;width:85.5pt;height:34.5pt;z-index:251672576">
            <v:textbox style="mso-next-textbox:#_x0000_s2084">
              <w:txbxContent>
                <w:p w14:paraId="5B61AAD9" w14:textId="77777777" w:rsidR="00A5420A" w:rsidRDefault="00A5420A">
                  <w:r>
                    <w:rPr>
                      <w:rFonts w:hint="eastAsia"/>
                    </w:rPr>
                    <w:t>查看菜单</w:t>
                  </w:r>
                </w:p>
              </w:txbxContent>
            </v:textbox>
          </v:oval>
        </w:pict>
      </w:r>
      <w:r w:rsidR="00031FB4">
        <w:rPr>
          <w:rFonts w:ascii="仿宋" w:eastAsia="仿宋" w:hAnsi="仿宋" w:cs="宋体" w:hint="eastAsia"/>
          <w:kern w:val="0"/>
          <w:sz w:val="24"/>
          <w:szCs w:val="24"/>
        </w:rPr>
        <w:t xml:space="preserve">                       </w:t>
      </w:r>
    </w:p>
    <w:p w14:paraId="25DD50DD"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3A7DC37F">
          <v:group id="_x0000_s2125" style="position:absolute;left:0;text-align:left;margin-left:8.3pt;margin-top:14.1pt;width:19.45pt;height:29.25pt;z-index:251701248" coordorigin="1650,5955" coordsize="315,758">
            <v:shape id="_x0000_s2126" type="#_x0000_t32" style="position:absolute;left:1800;top:6195;width:0;height:518"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127" type="#_x0000_t5" style="position:absolute;left:1650;top:5955;width:315;height:240"/>
          </v:group>
        </w:pict>
      </w:r>
      <w:r>
        <w:rPr>
          <w:rFonts w:ascii="仿宋" w:eastAsia="仿宋" w:hAnsi="仿宋" w:cs="宋体"/>
          <w:noProof/>
          <w:kern w:val="0"/>
          <w:sz w:val="24"/>
          <w:szCs w:val="24"/>
        </w:rPr>
        <w:pict w14:anchorId="05C1B515">
          <v:shape id="_x0000_s2089" type="#_x0000_t32" style="position:absolute;left:0;text-align:left;margin-left:39pt;margin-top:12.6pt;width:162pt;height:12.75pt;z-index:251677696" o:connectortype="straight"/>
        </w:pict>
      </w:r>
      <w:r>
        <w:rPr>
          <w:rFonts w:ascii="仿宋" w:eastAsia="仿宋" w:hAnsi="仿宋" w:cs="宋体"/>
          <w:noProof/>
          <w:kern w:val="0"/>
          <w:sz w:val="24"/>
          <w:szCs w:val="24"/>
        </w:rPr>
        <w:pict w14:anchorId="734CA737">
          <v:oval id="_x0000_s2087" style="position:absolute;left:0;text-align:left;margin-left:201pt;margin-top:14.1pt;width:67.5pt;height:29.25pt;z-index:251675648">
            <v:textbox style="mso-next-textbox:#_x0000_s2087">
              <w:txbxContent>
                <w:p w14:paraId="6AABAB47" w14:textId="77777777" w:rsidR="00A5420A" w:rsidRDefault="00A5420A" w:rsidP="00031FB4">
                  <w:r>
                    <w:rPr>
                      <w:rFonts w:hint="eastAsia"/>
                    </w:rPr>
                    <w:t>登录</w:t>
                  </w:r>
                </w:p>
              </w:txbxContent>
            </v:textbox>
          </v:oval>
        </w:pict>
      </w:r>
      <w:r w:rsidR="00B55240">
        <w:rPr>
          <w:rFonts w:ascii="仿宋" w:eastAsia="仿宋" w:hAnsi="仿宋" w:cs="宋体" w:hint="eastAsia"/>
          <w:kern w:val="0"/>
          <w:sz w:val="24"/>
          <w:szCs w:val="24"/>
        </w:rPr>
        <w:t xml:space="preserve">  员工 </w:t>
      </w:r>
      <w:r w:rsidR="0066492E">
        <w:rPr>
          <w:rFonts w:ascii="仿宋" w:eastAsia="仿宋" w:hAnsi="仿宋" w:cs="宋体" w:hint="eastAsia"/>
          <w:kern w:val="0"/>
          <w:sz w:val="24"/>
          <w:szCs w:val="24"/>
        </w:rPr>
        <w:t xml:space="preserve">               </w:t>
      </w:r>
      <w:r w:rsidR="00075F80">
        <w:rPr>
          <w:rFonts w:ascii="仿宋" w:eastAsia="仿宋" w:hAnsi="仿宋" w:cs="宋体" w:hint="eastAsia"/>
          <w:kern w:val="0"/>
          <w:sz w:val="24"/>
          <w:szCs w:val="24"/>
        </w:rPr>
        <w:t xml:space="preserve">                             《extends》</w:t>
      </w:r>
      <w:r w:rsidR="0066492E">
        <w:rPr>
          <w:rFonts w:ascii="仿宋" w:eastAsia="仿宋" w:hAnsi="仿宋" w:cs="宋体" w:hint="eastAsia"/>
          <w:kern w:val="0"/>
          <w:sz w:val="24"/>
          <w:szCs w:val="24"/>
        </w:rPr>
        <w:t xml:space="preserve">  </w:t>
      </w:r>
    </w:p>
    <w:p w14:paraId="36740640"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5EB7D8D9">
          <v:group id="_x0000_s2056" style="position:absolute;left:0;text-align:left;margin-left:.05pt;margin-top:19.95pt;width:35.25pt;height:50.3pt;z-index:251664384" coordorigin="1710,1740" coordsize="705,1006">
            <v:oval id="_x0000_s2057" style="position:absolute;left:1875;top:1740;width:300;height:143"/>
            <v:shape id="_x0000_s2058" type="#_x0000_t32" style="position:absolute;left:1710;top:1995;width:705;height:0" o:connectortype="straight"/>
            <v:shape id="_x0000_s2059" type="#_x0000_t32" style="position:absolute;left:2025;top:1883;width:0;height:577" o:connectortype="straight"/>
            <v:shape id="_x0000_s2060" type="#_x0000_t32" style="position:absolute;left:1710;top:2460;width:315;height:286;flip:x" o:connectortype="straight"/>
            <v:shape id="_x0000_s2061" type="#_x0000_t32" style="position:absolute;left:2025;top:2460;width:390;height:286" o:connectortype="straight"/>
          </v:group>
        </w:pict>
      </w:r>
      <w:r>
        <w:rPr>
          <w:rFonts w:ascii="仿宋" w:eastAsia="仿宋" w:hAnsi="仿宋" w:cs="宋体"/>
          <w:noProof/>
          <w:kern w:val="0"/>
          <w:sz w:val="24"/>
          <w:szCs w:val="24"/>
        </w:rPr>
        <w:pict w14:anchorId="4E06DE03">
          <v:shape id="_x0000_s2092" type="#_x0000_t32" style="position:absolute;left:0;text-align:left;margin-left:175.5pt;margin-top:4.6pt;width:25.5pt;height:34.45pt;flip:x;z-index:251680768" o:connectortype="straight">
            <v:stroke endarrow="block"/>
          </v:shape>
        </w:pict>
      </w:r>
      <w:r w:rsidR="0066492E">
        <w:rPr>
          <w:rFonts w:ascii="仿宋" w:eastAsia="仿宋" w:hAnsi="仿宋" w:cs="宋体" w:hint="eastAsia"/>
          <w:kern w:val="0"/>
          <w:sz w:val="24"/>
          <w:szCs w:val="24"/>
        </w:rPr>
        <w:t xml:space="preserve">                                      </w:t>
      </w:r>
    </w:p>
    <w:p w14:paraId="1C20A888"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7880097B">
          <v:shape id="_x0000_s2093" type="#_x0000_t32" style="position:absolute;left:0;text-align:left;margin-left:35.25pt;margin-top:15.65pt;width:72.75pt;height:0;z-index:251681792" o:connectortype="straight"/>
        </w:pict>
      </w:r>
      <w:r>
        <w:rPr>
          <w:rFonts w:ascii="仿宋" w:eastAsia="仿宋" w:hAnsi="仿宋" w:cs="宋体"/>
          <w:noProof/>
          <w:kern w:val="0"/>
          <w:sz w:val="24"/>
          <w:szCs w:val="24"/>
        </w:rPr>
        <w:pict w14:anchorId="62F89F34">
          <v:oval id="_x0000_s2091" style="position:absolute;left:0;text-align:left;margin-left:108pt;margin-top:2.9pt;width:67.5pt;height:29.25pt;z-index:251679744">
            <v:textbox style="mso-next-textbox:#_x0000_s2091">
              <w:txbxContent>
                <w:p w14:paraId="065CF553" w14:textId="77777777" w:rsidR="00A5420A" w:rsidRDefault="00A5420A" w:rsidP="0066492E">
                  <w:r>
                    <w:rPr>
                      <w:rFonts w:hint="eastAsia"/>
                    </w:rPr>
                    <w:t>订餐</w:t>
                  </w:r>
                </w:p>
              </w:txbxContent>
            </v:textbox>
          </v:oval>
        </w:pict>
      </w:r>
      <w:r w:rsidR="0066492E">
        <w:rPr>
          <w:rFonts w:ascii="仿宋" w:eastAsia="仿宋" w:hAnsi="仿宋" w:cs="宋体" w:hint="eastAsia"/>
          <w:kern w:val="0"/>
          <w:sz w:val="24"/>
          <w:szCs w:val="24"/>
        </w:rPr>
        <w:t xml:space="preserve">                               《extends》    </w:t>
      </w:r>
    </w:p>
    <w:p w14:paraId="2BEE36BC"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770080E7">
          <v:group id="_x0000_s2122" style="position:absolute;left:0;text-align:left;margin-left:8.25pt;margin-top:17.4pt;width:15.75pt;height:30.75pt;z-index:251700224" coordorigin="1650,5955" coordsize="315,758">
            <v:shape id="_x0000_s2123" type="#_x0000_t32" style="position:absolute;left:1800;top:6195;width:0;height:518" o:connectortype="straight"/>
            <v:shape id="_x0000_s2124" type="#_x0000_t5" style="position:absolute;left:1650;top:5955;width:315;height:240"/>
          </v:group>
        </w:pict>
      </w:r>
      <w:r>
        <w:rPr>
          <w:rFonts w:ascii="仿宋" w:eastAsia="仿宋" w:hAnsi="仿宋" w:cs="宋体"/>
          <w:noProof/>
          <w:kern w:val="0"/>
          <w:sz w:val="24"/>
          <w:szCs w:val="24"/>
        </w:rPr>
        <w:pict w14:anchorId="695E1726">
          <v:shape id="_x0000_s2095" type="#_x0000_t32" style="position:absolute;left:0;text-align:left;margin-left:39pt;margin-top:3.15pt;width:189.75pt;height:19.5pt;z-index:251683840" o:connectortype="straight"/>
        </w:pict>
      </w:r>
      <w:r>
        <w:rPr>
          <w:rFonts w:ascii="仿宋" w:eastAsia="仿宋" w:hAnsi="仿宋" w:cs="宋体"/>
          <w:noProof/>
          <w:kern w:val="0"/>
          <w:sz w:val="24"/>
          <w:szCs w:val="24"/>
        </w:rPr>
        <w:pict w14:anchorId="59AB091C">
          <v:oval id="_x0000_s2094" style="position:absolute;left:0;text-align:left;margin-left:228.75pt;margin-top:7.65pt;width:112.5pt;height:29.25pt;z-index:251682816">
            <v:textbox style="mso-next-textbox:#_x0000_s2094">
              <w:txbxContent>
                <w:p w14:paraId="181134C7" w14:textId="77777777" w:rsidR="00A5420A" w:rsidRDefault="00A5420A" w:rsidP="0066492E">
                  <w:r>
                    <w:rPr>
                      <w:rFonts w:hint="eastAsia"/>
                    </w:rPr>
                    <w:t>预约</w:t>
                  </w:r>
                  <w:r>
                    <w:rPr>
                      <w:rFonts w:hint="eastAsia"/>
                    </w:rPr>
                    <w:t>/</w:t>
                  </w:r>
                  <w:r>
                    <w:rPr>
                      <w:rFonts w:hint="eastAsia"/>
                    </w:rPr>
                    <w:t>覆盖预约</w:t>
                  </w:r>
                  <w:proofErr w:type="gramStart"/>
                  <w:r>
                    <w:rPr>
                      <w:rFonts w:hint="eastAsia"/>
                    </w:rPr>
                    <w:t>预约</w:t>
                  </w:r>
                  <w:proofErr w:type="gramEnd"/>
                </w:p>
              </w:txbxContent>
            </v:textbox>
          </v:oval>
        </w:pict>
      </w:r>
      <w:r w:rsidR="00B55240">
        <w:rPr>
          <w:rFonts w:ascii="仿宋" w:eastAsia="仿宋" w:hAnsi="仿宋" w:cs="宋体" w:hint="eastAsia"/>
          <w:kern w:val="0"/>
          <w:sz w:val="24"/>
          <w:szCs w:val="24"/>
        </w:rPr>
        <w:t xml:space="preserve"> 顾客</w:t>
      </w:r>
      <w:r w:rsidR="0066492E">
        <w:rPr>
          <w:rFonts w:ascii="仿宋" w:eastAsia="仿宋" w:hAnsi="仿宋" w:cs="宋体" w:hint="eastAsia"/>
          <w:kern w:val="0"/>
          <w:sz w:val="24"/>
          <w:szCs w:val="24"/>
        </w:rPr>
        <w:t xml:space="preserve">                     </w:t>
      </w:r>
    </w:p>
    <w:p w14:paraId="6CB68F27"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11895E20">
          <v:group id="_x0000_s2106" style="position:absolute;left:0;text-align:left;margin-left:368.25pt;margin-top:6.4pt;width:35.25pt;height:50.3pt;z-index:251695104" coordorigin="1710,1740" coordsize="705,1006">
            <v:oval id="_x0000_s2107" style="position:absolute;left:1875;top:1740;width:300;height:143"/>
            <v:shape id="_x0000_s2108" type="#_x0000_t32" style="position:absolute;left:1710;top:1995;width:705;height:0" o:connectortype="straight"/>
            <v:shape id="_x0000_s2109" type="#_x0000_t32" style="position:absolute;left:2025;top:1883;width:0;height:577" o:connectortype="straight"/>
            <v:shape id="_x0000_s2110" type="#_x0000_t32" style="position:absolute;left:1710;top:2460;width:315;height:286;flip:x" o:connectortype="straight"/>
            <v:shape id="_x0000_s2111" type="#_x0000_t32" style="position:absolute;left:2025;top:2460;width:390;height:286" o:connectortype="straight"/>
          </v:group>
        </w:pict>
      </w:r>
      <w:r>
        <w:rPr>
          <w:rFonts w:ascii="仿宋" w:eastAsia="仿宋" w:hAnsi="仿宋" w:cs="宋体"/>
          <w:noProof/>
          <w:kern w:val="0"/>
          <w:sz w:val="24"/>
          <w:szCs w:val="24"/>
        </w:rPr>
        <w:pict w14:anchorId="5DECBB21">
          <v:oval id="_x0000_s2096" style="position:absolute;left:0;text-align:left;margin-left:97.5pt;margin-top:19.5pt;width:67.5pt;height:29.25pt;z-index:251684864">
            <v:textbox style="mso-next-textbox:#_x0000_s2096">
              <w:txbxContent>
                <w:p w14:paraId="2EFB53D5" w14:textId="77777777" w:rsidR="00A5420A" w:rsidRDefault="00A5420A" w:rsidP="007B2811">
                  <w:r>
                    <w:rPr>
                      <w:rFonts w:hint="eastAsia"/>
                    </w:rPr>
                    <w:t>备餐</w:t>
                  </w:r>
                </w:p>
              </w:txbxContent>
            </v:textbox>
          </v:oval>
        </w:pict>
      </w:r>
      <w:r w:rsidR="005B43AE">
        <w:rPr>
          <w:rFonts w:ascii="仿宋" w:eastAsia="仿宋" w:hAnsi="仿宋" w:cs="宋体" w:hint="eastAsia"/>
          <w:kern w:val="0"/>
          <w:sz w:val="24"/>
          <w:szCs w:val="24"/>
        </w:rPr>
        <w:t xml:space="preserve"> </w:t>
      </w:r>
    </w:p>
    <w:p w14:paraId="329EC899"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5DD3C218">
          <v:oval id="_x0000_s2097" style="position:absolute;left:0;text-align:left;margin-left:166.5pt;margin-top:22.4pt;width:75.75pt;height:29.25pt;z-index:251685888">
            <v:textbox style="mso-next-textbox:#_x0000_s2097">
              <w:txbxContent>
                <w:p w14:paraId="7C3A91A0" w14:textId="77777777" w:rsidR="00A5420A" w:rsidRDefault="00A5420A" w:rsidP="007B2811">
                  <w:r>
                    <w:rPr>
                      <w:rFonts w:hint="eastAsia"/>
                    </w:rPr>
                    <w:t>请求送餐</w:t>
                  </w:r>
                </w:p>
              </w:txbxContent>
            </v:textbox>
          </v:oval>
        </w:pict>
      </w:r>
      <w:r>
        <w:rPr>
          <w:rFonts w:ascii="仿宋" w:eastAsia="仿宋" w:hAnsi="仿宋" w:cs="宋体"/>
          <w:noProof/>
          <w:kern w:val="0"/>
          <w:sz w:val="24"/>
          <w:szCs w:val="24"/>
        </w:rPr>
        <w:pict w14:anchorId="1FC9FC25">
          <v:shape id="_x0000_s2098" type="#_x0000_t32" style="position:absolute;left:0;text-align:left;margin-left:47.25pt;margin-top:14.1pt;width:50.25pt;height:11.25pt;flip:y;z-index:251686912" o:connectortype="straight"/>
        </w:pict>
      </w:r>
      <w:r>
        <w:rPr>
          <w:rFonts w:ascii="仿宋" w:eastAsia="仿宋" w:hAnsi="仿宋" w:cs="宋体"/>
          <w:noProof/>
          <w:kern w:val="0"/>
          <w:sz w:val="24"/>
          <w:szCs w:val="24"/>
        </w:rPr>
        <w:pict w14:anchorId="22DAE0B9">
          <v:group id="_x0000_s2062" style="position:absolute;left:0;text-align:left;margin-left:0;margin-top:1.35pt;width:35.25pt;height:50.3pt;z-index:251665408" coordorigin="1710,1740" coordsize="705,1006">
            <v:oval id="_x0000_s2063" style="position:absolute;left:1875;top:1740;width:300;height:143"/>
            <v:shape id="_x0000_s2064" type="#_x0000_t32" style="position:absolute;left:1710;top:1995;width:705;height:0" o:connectortype="straight"/>
            <v:shape id="_x0000_s2065" type="#_x0000_t32" style="position:absolute;left:2025;top:1883;width:0;height:577" o:connectortype="straight"/>
            <v:shape id="_x0000_s2066" type="#_x0000_t32" style="position:absolute;left:1710;top:2460;width:315;height:286;flip:x" o:connectortype="straight"/>
            <v:shape id="_x0000_s2067" type="#_x0000_t32" style="position:absolute;left:2025;top:2460;width:390;height:286" o:connectortype="straight"/>
          </v:group>
        </w:pict>
      </w:r>
    </w:p>
    <w:p w14:paraId="1082721F"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41EBE569">
          <v:shape id="_x0000_s2099" type="#_x0000_t32" style="position:absolute;left:0;text-align:left;margin-left:47.25pt;margin-top:13.95pt;width:117.75pt;height:.05pt;z-index:251687936" o:connectortype="straight"/>
        </w:pict>
      </w:r>
      <w:r w:rsidR="007B2811">
        <w:rPr>
          <w:rFonts w:ascii="仿宋" w:eastAsia="仿宋" w:hAnsi="仿宋" w:cs="宋体" w:hint="eastAsia"/>
          <w:kern w:val="0"/>
          <w:sz w:val="24"/>
          <w:szCs w:val="24"/>
        </w:rPr>
        <w:t xml:space="preserve">                                                                A1</w:t>
      </w:r>
    </w:p>
    <w:p w14:paraId="7760CF3F" w14:textId="77777777" w:rsidR="00F230D7"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11CCBC92">
          <v:group id="_x0000_s2121" style="position:absolute;left:0;text-align:left;margin-left:-7.5pt;margin-top:17.55pt;width:15.75pt;height:37.9pt;z-index:251671040" coordorigin="1650,5955" coordsize="315,758">
            <v:shape id="_x0000_s2082" type="#_x0000_t32" style="position:absolute;left:1800;top:6195;width:0;height:518" o:connectortype="straight"/>
            <v:shape id="_x0000_s2083" type="#_x0000_t5" style="position:absolute;left:1650;top:5955;width:315;height:240"/>
          </v:group>
        </w:pict>
      </w:r>
      <w:r>
        <w:rPr>
          <w:rFonts w:ascii="仿宋" w:eastAsia="仿宋" w:hAnsi="仿宋" w:cs="宋体"/>
          <w:noProof/>
          <w:kern w:val="0"/>
          <w:sz w:val="24"/>
          <w:szCs w:val="24"/>
        </w:rPr>
        <w:pict w14:anchorId="766AF531">
          <v:oval id="_x0000_s2100" style="position:absolute;left:0;text-align:left;margin-left:119.25pt;margin-top:21pt;width:75.75pt;height:29.25pt;z-index:251688960">
            <v:textbox style="mso-next-textbox:#_x0000_s2100">
              <w:txbxContent>
                <w:p w14:paraId="68C4693F" w14:textId="77777777" w:rsidR="00A5420A" w:rsidRDefault="00A5420A" w:rsidP="007B2811">
                  <w:r>
                    <w:rPr>
                      <w:rFonts w:hint="eastAsia"/>
                    </w:rPr>
                    <w:t>记录送餐</w:t>
                  </w:r>
                </w:p>
              </w:txbxContent>
            </v:textbox>
          </v:oval>
        </w:pict>
      </w:r>
      <w:r>
        <w:rPr>
          <w:rFonts w:ascii="仿宋" w:eastAsia="仿宋" w:hAnsi="仿宋" w:cs="宋体"/>
          <w:noProof/>
          <w:kern w:val="0"/>
          <w:sz w:val="24"/>
          <w:szCs w:val="24"/>
        </w:rPr>
        <w:pict w14:anchorId="004D55EF">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2112" type="#_x0000_t114" style="position:absolute;left:0;text-align:left;margin-left:362.25pt;margin-top:4.85pt;width:73.5pt;height:45.4pt;z-index:251696128">
            <v:textbox style="mso-next-textbox:#_x0000_s2112">
              <w:txbxContent>
                <w:p w14:paraId="5E772788" w14:textId="77777777" w:rsidR="00A5420A" w:rsidRDefault="00A5420A">
                  <w:r>
                    <w:rPr>
                      <w:rFonts w:hint="eastAsia"/>
                    </w:rPr>
                    <w:t>已注册工资支付</w:t>
                  </w:r>
                </w:p>
              </w:txbxContent>
            </v:textbox>
          </v:shape>
        </w:pict>
      </w:r>
      <w:r w:rsidR="005B43AE">
        <w:rPr>
          <w:rFonts w:ascii="仿宋" w:eastAsia="仿宋" w:hAnsi="仿宋" w:cs="宋体" w:hint="eastAsia"/>
          <w:kern w:val="0"/>
          <w:sz w:val="24"/>
          <w:szCs w:val="24"/>
        </w:rPr>
        <w:t>餐厅员工</w:t>
      </w:r>
    </w:p>
    <w:p w14:paraId="57FBA8BC"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31E6727D">
          <v:shape id="_x0000_s2118" type="#_x0000_t32" style="position:absolute;left:0;text-align:left;margin-left:0;margin-top:6.15pt;width:.05pt;height:.05pt;z-index:251699200" o:connectortype="straight"/>
        </w:pict>
      </w:r>
      <w:r>
        <w:rPr>
          <w:rFonts w:ascii="仿宋" w:eastAsia="仿宋" w:hAnsi="仿宋" w:cs="宋体"/>
          <w:noProof/>
          <w:kern w:val="0"/>
          <w:sz w:val="24"/>
          <w:szCs w:val="24"/>
        </w:rPr>
        <w:pict w14:anchorId="70C2F5E2">
          <v:oval id="_x0000_s2101" style="position:absolute;left:0;text-align:left;margin-left:259.5pt;margin-top:9.95pt;width:75.75pt;height:29.25pt;z-index:251689984">
            <v:textbox style="mso-next-textbox:#_x0000_s2101">
              <w:txbxContent>
                <w:p w14:paraId="22124740" w14:textId="77777777" w:rsidR="00A5420A" w:rsidRDefault="00A5420A" w:rsidP="007B2811">
                  <w:r>
                    <w:rPr>
                      <w:rFonts w:hint="eastAsia"/>
                    </w:rPr>
                    <w:t>记录收费</w:t>
                  </w:r>
                </w:p>
              </w:txbxContent>
            </v:textbox>
          </v:oval>
        </w:pict>
      </w:r>
      <w:r>
        <w:rPr>
          <w:rFonts w:ascii="仿宋" w:eastAsia="仿宋" w:hAnsi="仿宋" w:cs="宋体"/>
          <w:noProof/>
          <w:kern w:val="0"/>
          <w:sz w:val="24"/>
          <w:szCs w:val="24"/>
        </w:rPr>
        <w:pict w14:anchorId="025FCA7A">
          <v:shape id="_x0000_s2103" type="#_x0000_t32" style="position:absolute;left:0;text-align:left;margin-left:82.5pt;margin-top:15.55pt;width:36.75pt;height:37.1pt;flip:y;z-index:251692032" o:connectortype="straight"/>
        </w:pict>
      </w:r>
      <w:r>
        <w:rPr>
          <w:rFonts w:ascii="仿宋" w:eastAsia="仿宋" w:hAnsi="仿宋" w:cs="宋体"/>
          <w:noProof/>
          <w:kern w:val="0"/>
          <w:sz w:val="24"/>
          <w:szCs w:val="24"/>
        </w:rPr>
        <w:pict w14:anchorId="2FE76909">
          <v:shape id="_x0000_s2080" type="#_x0000_t32" style="position:absolute;left:0;text-align:left;margin-left:63pt;margin-top:21.9pt;width:0;height:10.15pt;flip:y;z-index:251668480" o:connectortype="straight"/>
        </w:pict>
      </w:r>
      <w:r>
        <w:rPr>
          <w:rFonts w:ascii="仿宋" w:eastAsia="仿宋" w:hAnsi="仿宋" w:cs="宋体"/>
          <w:noProof/>
          <w:kern w:val="0"/>
          <w:sz w:val="24"/>
          <w:szCs w:val="24"/>
        </w:rPr>
        <w:pict w14:anchorId="5BB55962">
          <v:shape id="_x0000_s2081" type="#_x0000_t32" style="position:absolute;left:0;text-align:left;margin-left:.05pt;margin-top:21.9pt;width:63pt;height:0;z-index:251669504" o:connectortype="straight"/>
        </w:pict>
      </w:r>
      <w:r w:rsidR="005B43AE">
        <w:rPr>
          <w:rFonts w:ascii="仿宋" w:eastAsia="仿宋" w:hAnsi="仿宋" w:cs="宋体" w:hint="eastAsia"/>
          <w:kern w:val="0"/>
          <w:sz w:val="24"/>
          <w:szCs w:val="24"/>
        </w:rPr>
        <w:t xml:space="preserve">               </w:t>
      </w:r>
    </w:p>
    <w:p w14:paraId="6C851015"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5732F0A6">
          <v:shape id="_x0000_s2114" type="#_x0000_t32" style="position:absolute;left:0;text-align:left;margin-left:215.25pt;margin-top:8.8pt;width:52.5pt;height:20.6pt;z-index:251698176" o:connectortype="straight" strokeweight="1.25pt">
            <v:stroke dashstyle="1 1"/>
          </v:shape>
        </w:pict>
      </w:r>
      <w:r>
        <w:rPr>
          <w:rFonts w:ascii="仿宋" w:eastAsia="仿宋" w:hAnsi="仿宋" w:cs="宋体"/>
          <w:noProof/>
          <w:kern w:val="0"/>
          <w:sz w:val="24"/>
          <w:szCs w:val="24"/>
        </w:rPr>
        <w:pict w14:anchorId="5846E74C">
          <v:shape id="_x0000_s2104" type="#_x0000_t32" style="position:absolute;left:0;text-align:left;margin-left:82.5pt;margin-top:3.45pt;width:177pt;height:25.8pt;flip:y;z-index:251693056" o:connectortype="straight"/>
        </w:pict>
      </w:r>
      <w:r>
        <w:rPr>
          <w:rFonts w:ascii="仿宋" w:eastAsia="仿宋" w:hAnsi="仿宋" w:cs="宋体"/>
          <w:noProof/>
          <w:kern w:val="0"/>
          <w:sz w:val="24"/>
          <w:szCs w:val="24"/>
        </w:rPr>
        <w:pict w14:anchorId="33242407">
          <v:group id="_x0000_s2074" style="position:absolute;left:0;text-align:left;margin-left:47.25pt;margin-top:8.65pt;width:35.25pt;height:50.3pt;z-index:251667456" coordorigin="1710,1740" coordsize="705,1006">
            <v:oval id="_x0000_s2075" style="position:absolute;left:1875;top:1740;width:300;height:143"/>
            <v:shape id="_x0000_s2076" type="#_x0000_t32" style="position:absolute;left:1710;top:1995;width:705;height:0" o:connectortype="straight"/>
            <v:shape id="_x0000_s2077" type="#_x0000_t32" style="position:absolute;left:2025;top:1883;width:0;height:577" o:connectortype="straight"/>
            <v:shape id="_x0000_s2078" type="#_x0000_t32" style="position:absolute;left:1710;top:2460;width:315;height:286;flip:x" o:connectortype="straight"/>
            <v:shape id="_x0000_s2079" type="#_x0000_t32" style="position:absolute;left:2025;top:2460;width:390;height:286" o:connectortype="straight"/>
          </v:group>
        </w:pict>
      </w:r>
      <w:r>
        <w:rPr>
          <w:rFonts w:ascii="仿宋" w:eastAsia="仿宋" w:hAnsi="仿宋" w:cs="宋体"/>
          <w:noProof/>
          <w:kern w:val="0"/>
          <w:sz w:val="24"/>
          <w:szCs w:val="24"/>
        </w:rPr>
        <w:pict w14:anchorId="0C86FD15">
          <v:group id="_x0000_s2068" style="position:absolute;left:0;text-align:left;margin-left:-15.75pt;margin-top:8.65pt;width:35.25pt;height:50.3pt;z-index:251666432" coordorigin="1710,1740" coordsize="705,1006">
            <v:oval id="_x0000_s2069" style="position:absolute;left:1875;top:1740;width:300;height:143"/>
            <v:shape id="_x0000_s2070" type="#_x0000_t32" style="position:absolute;left:1710;top:1995;width:705;height:0" o:connectortype="straight"/>
            <v:shape id="_x0000_s2071" type="#_x0000_t32" style="position:absolute;left:2025;top:1883;width:0;height:577" o:connectortype="straight"/>
            <v:shape id="_x0000_s2072" type="#_x0000_t32" style="position:absolute;left:1710;top:2460;width:315;height:286;flip:x" o:connectortype="straight"/>
            <v:shape id="_x0000_s2073" type="#_x0000_t32" style="position:absolute;left:2025;top:2460;width:390;height:286" o:connectortype="straight"/>
          </v:group>
        </w:pict>
      </w:r>
    </w:p>
    <w:p w14:paraId="47C6E306" w14:textId="77777777" w:rsidR="005B43AE" w:rsidRDefault="00C560BC" w:rsidP="00F230D7">
      <w:pPr>
        <w:spacing w:line="360" w:lineRule="auto"/>
        <w:rPr>
          <w:rFonts w:ascii="仿宋" w:eastAsia="仿宋" w:hAnsi="仿宋" w:cs="宋体"/>
          <w:kern w:val="0"/>
          <w:sz w:val="24"/>
          <w:szCs w:val="24"/>
        </w:rPr>
      </w:pPr>
      <w:r>
        <w:rPr>
          <w:rFonts w:ascii="仿宋" w:eastAsia="仿宋" w:hAnsi="仿宋" w:cs="宋体"/>
          <w:noProof/>
          <w:kern w:val="0"/>
          <w:sz w:val="24"/>
          <w:szCs w:val="24"/>
        </w:rPr>
        <w:pict w14:anchorId="31A7CE9E">
          <v:shape id="_x0000_s2113" type="#_x0000_t114" style="position:absolute;left:0;text-align:left;margin-left:267.75pt;margin-top:5.85pt;width:73.5pt;height:45.4pt;z-index:251697152">
            <v:textbox style="mso-next-textbox:#_x0000_s2113">
              <w:txbxContent>
                <w:p w14:paraId="7A78016D" w14:textId="77777777" w:rsidR="00A5420A" w:rsidRDefault="00A5420A" w:rsidP="00435592">
                  <w:r>
                    <w:rPr>
                      <w:rFonts w:hint="eastAsia"/>
                    </w:rPr>
                    <w:t>已注册工资支付</w:t>
                  </w:r>
                </w:p>
              </w:txbxContent>
            </v:textbox>
          </v:shape>
        </w:pict>
      </w:r>
      <w:r>
        <w:rPr>
          <w:rFonts w:ascii="仿宋" w:eastAsia="仿宋" w:hAnsi="仿宋" w:cs="宋体"/>
          <w:noProof/>
          <w:kern w:val="0"/>
          <w:sz w:val="24"/>
          <w:szCs w:val="24"/>
        </w:rPr>
        <w:pict w14:anchorId="0DAE61E3">
          <v:shape id="_x0000_s2105" type="#_x0000_t32" style="position:absolute;left:0;text-align:left;margin-left:82.5pt;margin-top:5.85pt;width:46.5pt;height:15.4pt;z-index:251694080" o:connectortype="straight"/>
        </w:pict>
      </w:r>
      <w:r>
        <w:rPr>
          <w:rFonts w:ascii="仿宋" w:eastAsia="仿宋" w:hAnsi="仿宋" w:cs="宋体"/>
          <w:noProof/>
          <w:kern w:val="0"/>
          <w:sz w:val="24"/>
          <w:szCs w:val="24"/>
        </w:rPr>
        <w:pict w14:anchorId="75EDF6D0">
          <v:oval id="_x0000_s2102" style="position:absolute;left:0;text-align:left;margin-left:129pt;margin-top:5.85pt;width:90pt;height:29.25pt;z-index:251691008">
            <v:textbox style="mso-next-textbox:#_x0000_s2102">
              <w:txbxContent>
                <w:p w14:paraId="4F89B2AB" w14:textId="77777777" w:rsidR="00A5420A" w:rsidRDefault="00A5420A" w:rsidP="007B2811">
                  <w:r>
                    <w:rPr>
                      <w:rFonts w:hint="eastAsia"/>
                    </w:rPr>
                    <w:t>打印送餐说明</w:t>
                  </w:r>
                </w:p>
              </w:txbxContent>
            </v:textbox>
          </v:oval>
        </w:pict>
      </w:r>
    </w:p>
    <w:p w14:paraId="34003E83" w14:textId="77777777" w:rsidR="005B43AE" w:rsidRDefault="005B43AE" w:rsidP="00F230D7">
      <w:pPr>
        <w:spacing w:line="360" w:lineRule="auto"/>
        <w:rPr>
          <w:rFonts w:ascii="仿宋" w:eastAsia="仿宋" w:hAnsi="仿宋" w:cs="宋体"/>
          <w:kern w:val="0"/>
          <w:sz w:val="24"/>
          <w:szCs w:val="24"/>
        </w:rPr>
      </w:pPr>
      <w:r>
        <w:rPr>
          <w:rFonts w:ascii="仿宋" w:eastAsia="仿宋" w:hAnsi="仿宋" w:cs="宋体" w:hint="eastAsia"/>
          <w:kern w:val="0"/>
          <w:sz w:val="24"/>
          <w:szCs w:val="24"/>
        </w:rPr>
        <w:t>A2       送餐员</w:t>
      </w:r>
    </w:p>
    <w:p w14:paraId="086AFF8F" w14:textId="77777777" w:rsidR="005B43AE" w:rsidRDefault="008B1BE5" w:rsidP="00F230D7">
      <w:pPr>
        <w:spacing w:line="360" w:lineRule="auto"/>
        <w:rPr>
          <w:rFonts w:ascii="仿宋" w:eastAsia="仿宋" w:hAnsi="仿宋" w:cs="宋体"/>
          <w:kern w:val="0"/>
          <w:sz w:val="24"/>
          <w:szCs w:val="24"/>
        </w:rPr>
      </w:pPr>
      <w:r>
        <w:rPr>
          <w:rFonts w:ascii="仿宋" w:eastAsia="仿宋" w:hAnsi="仿宋" w:cs="宋体" w:hint="eastAsia"/>
          <w:kern w:val="0"/>
          <w:sz w:val="24"/>
          <w:szCs w:val="24"/>
        </w:rPr>
        <w:t xml:space="preserve">                </w:t>
      </w:r>
      <w:r w:rsidR="00912F72">
        <w:rPr>
          <w:rFonts w:ascii="仿宋" w:eastAsia="仿宋" w:hAnsi="仿宋" w:cs="宋体" w:hint="eastAsia"/>
          <w:kern w:val="0"/>
          <w:sz w:val="24"/>
          <w:szCs w:val="24"/>
        </w:rPr>
        <w:t xml:space="preserve">    </w:t>
      </w:r>
      <w:r>
        <w:rPr>
          <w:rFonts w:ascii="仿宋" w:eastAsia="仿宋" w:hAnsi="仿宋" w:cs="宋体" w:hint="eastAsia"/>
          <w:kern w:val="0"/>
          <w:sz w:val="24"/>
          <w:szCs w:val="24"/>
        </w:rPr>
        <w:t xml:space="preserve"> 图</w:t>
      </w:r>
      <w:r w:rsidR="00E47FAF">
        <w:rPr>
          <w:rFonts w:ascii="仿宋" w:eastAsia="仿宋" w:hAnsi="仿宋" w:cs="宋体" w:hint="eastAsia"/>
          <w:kern w:val="0"/>
          <w:sz w:val="24"/>
          <w:szCs w:val="24"/>
        </w:rPr>
        <w:t>a</w:t>
      </w:r>
      <w:r>
        <w:rPr>
          <w:rFonts w:ascii="仿宋" w:eastAsia="仿宋" w:hAnsi="仿宋" w:cs="宋体" w:hint="eastAsia"/>
          <w:kern w:val="0"/>
          <w:sz w:val="24"/>
          <w:szCs w:val="24"/>
        </w:rPr>
        <w:t xml:space="preserve"> COS系统用例图</w:t>
      </w:r>
    </w:p>
    <w:p w14:paraId="0BDACDDF" w14:textId="77777777" w:rsidR="00623045" w:rsidRPr="00623045" w:rsidRDefault="00623045" w:rsidP="0062304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5226FFD" wp14:editId="552F2270">
            <wp:extent cx="5410200" cy="3667125"/>
            <wp:effectExtent l="19050" t="0" r="0" b="0"/>
            <wp:docPr id="1" name="图片 1" descr="C:\Users\Thinkpad\AppData\Roaming\Tencent\Users\757894124\QQ\WinTemp\RichOle\J5@K(BP[DA8NKIV]5YZ%N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Roaming\Tencent\Users\757894124\QQ\WinTemp\RichOle\J5@K(BP[DA8NKIV]5YZ%NR7.png"/>
                    <pic:cNvPicPr>
                      <a:picLocks noChangeAspect="1" noChangeArrowheads="1"/>
                    </pic:cNvPicPr>
                  </pic:nvPicPr>
                  <pic:blipFill>
                    <a:blip r:embed="rId10" cstate="print"/>
                    <a:srcRect/>
                    <a:stretch>
                      <a:fillRect/>
                    </a:stretch>
                  </pic:blipFill>
                  <pic:spPr bwMode="auto">
                    <a:xfrm>
                      <a:off x="0" y="0"/>
                      <a:ext cx="5410200" cy="3667125"/>
                    </a:xfrm>
                    <a:prstGeom prst="rect">
                      <a:avLst/>
                    </a:prstGeom>
                    <a:noFill/>
                    <a:ln w="9525">
                      <a:noFill/>
                      <a:miter lim="800000"/>
                      <a:headEnd/>
                      <a:tailEnd/>
                    </a:ln>
                  </pic:spPr>
                </pic:pic>
              </a:graphicData>
            </a:graphic>
          </wp:inline>
        </w:drawing>
      </w:r>
    </w:p>
    <w:p w14:paraId="64188AF9" w14:textId="77777777" w:rsidR="005B43AE" w:rsidRDefault="00623045" w:rsidP="00F230D7">
      <w:pPr>
        <w:spacing w:line="360" w:lineRule="auto"/>
        <w:rPr>
          <w:rFonts w:ascii="仿宋" w:eastAsia="仿宋" w:hAnsi="仿宋" w:cs="宋体"/>
          <w:kern w:val="0"/>
          <w:sz w:val="24"/>
          <w:szCs w:val="24"/>
        </w:rPr>
      </w:pPr>
      <w:r>
        <w:rPr>
          <w:rFonts w:ascii="仿宋" w:eastAsia="仿宋" w:hAnsi="仿宋" w:cs="宋体" w:hint="eastAsia"/>
          <w:kern w:val="0"/>
          <w:sz w:val="24"/>
          <w:szCs w:val="24"/>
        </w:rPr>
        <w:t xml:space="preserve">                         图</w:t>
      </w:r>
      <w:r w:rsidR="00E47FAF">
        <w:rPr>
          <w:rFonts w:ascii="仿宋" w:eastAsia="仿宋" w:hAnsi="仿宋" w:cs="宋体" w:hint="eastAsia"/>
          <w:kern w:val="0"/>
          <w:sz w:val="24"/>
          <w:szCs w:val="24"/>
        </w:rPr>
        <w:t>b</w:t>
      </w:r>
      <w:r>
        <w:rPr>
          <w:rFonts w:ascii="仿宋" w:eastAsia="仿宋" w:hAnsi="仿宋" w:cs="宋体" w:hint="eastAsia"/>
          <w:kern w:val="0"/>
          <w:sz w:val="24"/>
          <w:szCs w:val="24"/>
        </w:rPr>
        <w:t xml:space="preserve">  一次订餐的活动图</w:t>
      </w:r>
    </w:p>
    <w:sectPr w:rsidR="005B43AE" w:rsidSect="009C4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91D9" w14:textId="77777777" w:rsidR="00C560BC" w:rsidRDefault="00C560BC" w:rsidP="00FF22F6">
      <w:r>
        <w:separator/>
      </w:r>
    </w:p>
  </w:endnote>
  <w:endnote w:type="continuationSeparator" w:id="0">
    <w:p w14:paraId="26180A1D" w14:textId="77777777" w:rsidR="00C560BC" w:rsidRDefault="00C560BC" w:rsidP="00FF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83F8" w14:textId="77777777" w:rsidR="00C560BC" w:rsidRDefault="00C560BC" w:rsidP="00FF22F6">
      <w:r>
        <w:separator/>
      </w:r>
    </w:p>
  </w:footnote>
  <w:footnote w:type="continuationSeparator" w:id="0">
    <w:p w14:paraId="44C946D8" w14:textId="77777777" w:rsidR="00C560BC" w:rsidRDefault="00C560BC" w:rsidP="00FF2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B28"/>
    <w:multiLevelType w:val="hybridMultilevel"/>
    <w:tmpl w:val="26641874"/>
    <w:lvl w:ilvl="0" w:tplc="D518A8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86B39"/>
    <w:multiLevelType w:val="hybridMultilevel"/>
    <w:tmpl w:val="CD469FDA"/>
    <w:lvl w:ilvl="0" w:tplc="B336936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0692DB9"/>
    <w:multiLevelType w:val="hybridMultilevel"/>
    <w:tmpl w:val="199CEC88"/>
    <w:lvl w:ilvl="0" w:tplc="04090011">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16cid:durableId="510989822">
    <w:abstractNumId w:val="0"/>
  </w:num>
  <w:num w:numId="2" w16cid:durableId="1788618607">
    <w:abstractNumId w:val="1"/>
  </w:num>
  <w:num w:numId="3" w16cid:durableId="817301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2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F22F6"/>
    <w:rsid w:val="00031FB4"/>
    <w:rsid w:val="00075F80"/>
    <w:rsid w:val="000E112B"/>
    <w:rsid w:val="00206E3A"/>
    <w:rsid w:val="00250828"/>
    <w:rsid w:val="002959CF"/>
    <w:rsid w:val="002C5CCB"/>
    <w:rsid w:val="002C7723"/>
    <w:rsid w:val="002E3F60"/>
    <w:rsid w:val="00320756"/>
    <w:rsid w:val="00435592"/>
    <w:rsid w:val="004C62EE"/>
    <w:rsid w:val="005109B3"/>
    <w:rsid w:val="005B43AE"/>
    <w:rsid w:val="00623045"/>
    <w:rsid w:val="00644833"/>
    <w:rsid w:val="0066492E"/>
    <w:rsid w:val="006F3A5F"/>
    <w:rsid w:val="00715572"/>
    <w:rsid w:val="00756F30"/>
    <w:rsid w:val="007B2811"/>
    <w:rsid w:val="008073ED"/>
    <w:rsid w:val="00892C6A"/>
    <w:rsid w:val="008B1BE5"/>
    <w:rsid w:val="008C16D8"/>
    <w:rsid w:val="008D0D7E"/>
    <w:rsid w:val="008F308D"/>
    <w:rsid w:val="00912F72"/>
    <w:rsid w:val="009C4596"/>
    <w:rsid w:val="009E378F"/>
    <w:rsid w:val="00A257E8"/>
    <w:rsid w:val="00A5420A"/>
    <w:rsid w:val="00AC2F16"/>
    <w:rsid w:val="00B55240"/>
    <w:rsid w:val="00B76102"/>
    <w:rsid w:val="00C560BC"/>
    <w:rsid w:val="00C76017"/>
    <w:rsid w:val="00C96080"/>
    <w:rsid w:val="00CB5FE2"/>
    <w:rsid w:val="00D04744"/>
    <w:rsid w:val="00D501DD"/>
    <w:rsid w:val="00D579FA"/>
    <w:rsid w:val="00E02F5D"/>
    <w:rsid w:val="00E35EAC"/>
    <w:rsid w:val="00E47FAF"/>
    <w:rsid w:val="00EC5333"/>
    <w:rsid w:val="00F230D7"/>
    <w:rsid w:val="00F469DF"/>
    <w:rsid w:val="00F6598C"/>
    <w:rsid w:val="00FC01BC"/>
    <w:rsid w:val="00FC3BA0"/>
    <w:rsid w:val="00FF2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8"/>
    <o:shapelayout v:ext="edit">
      <o:idmap v:ext="edit" data="2"/>
      <o:rules v:ext="edit">
        <o:r id="V:Rule1" type="connector" idref="#_x0000_s2082"/>
        <o:r id="V:Rule2" type="connector" idref="#_x0000_s2118"/>
        <o:r id="V:Rule3" type="connector" idref="#_x0000_s2104"/>
        <o:r id="V:Rule4" type="connector" idref="#_x0000_s2064"/>
        <o:r id="V:Rule5" type="connector" idref="#_x0000_s2103"/>
        <o:r id="V:Rule6" type="connector" idref="#_x0000_s2067"/>
        <o:r id="V:Rule7" type="connector" idref="#_x0000_s2109"/>
        <o:r id="V:Rule8" type="connector" idref="#_x0000_s2071"/>
        <o:r id="V:Rule9" type="connector" idref="#_x0000_s2070"/>
        <o:r id="V:Rule10" type="connector" idref="#_x0000_s2105"/>
        <o:r id="V:Rule11" type="connector" idref="#_x0000_s2065"/>
        <o:r id="V:Rule12" type="connector" idref="#_x0000_s2060"/>
        <o:r id="V:Rule13" type="connector" idref="#_x0000_s2059"/>
        <o:r id="V:Rule14" type="connector" idref="#_x0000_s2092"/>
        <o:r id="V:Rule15" type="connector" idref="#_x0000_s2114"/>
        <o:r id="V:Rule16" type="connector" idref="#_x0000_s2051"/>
        <o:r id="V:Rule17" type="connector" idref="#_x0000_s2080"/>
        <o:r id="V:Rule18" type="connector" idref="#_x0000_s2095"/>
        <o:r id="V:Rule19" type="connector" idref="#_x0000_s2058"/>
        <o:r id="V:Rule20" type="connector" idref="#_x0000_s2123"/>
        <o:r id="V:Rule21" type="connector" idref="#_x0000_s2093"/>
        <o:r id="V:Rule22" type="connector" idref="#_x0000_s2108"/>
        <o:r id="V:Rule23" type="connector" idref="#_x0000_s2077"/>
        <o:r id="V:Rule24" type="connector" idref="#_x0000_s2111"/>
        <o:r id="V:Rule25" type="connector" idref="#_x0000_s2098"/>
        <o:r id="V:Rule26" type="connector" idref="#_x0000_s2110"/>
        <o:r id="V:Rule27" type="connector" idref="#_x0000_s2061"/>
        <o:r id="V:Rule28" type="connector" idref="#_x0000_s2090"/>
        <o:r id="V:Rule29" type="connector" idref="#_x0000_s2081"/>
        <o:r id="V:Rule30" type="connector" idref="#_x0000_s2089"/>
        <o:r id="V:Rule31" type="connector" idref="#_x0000_s2066"/>
        <o:r id="V:Rule32" type="connector" idref="#_x0000_s2073"/>
        <o:r id="V:Rule33" type="connector" idref="#_x0000_s2079"/>
        <o:r id="V:Rule34" type="connector" idref="#_x0000_s2078"/>
        <o:r id="V:Rule35" type="connector" idref="#_x0000_s2088"/>
        <o:r id="V:Rule36" type="connector" idref="#_x0000_s2126"/>
        <o:r id="V:Rule37" type="connector" idref="#_x0000_s2099"/>
        <o:r id="V:Rule38" type="connector" idref="#_x0000_s2072"/>
        <o:r id="V:Rule39" type="connector" idref="#_x0000_s2076"/>
        <o:r id="V:Rule40" type="connector" idref="#_x0000_s2052"/>
        <o:r id="V:Rule41" type="connector" idref="#_x0000_s2053"/>
        <o:r id="V:Rule42" type="connector" idref="#_x0000_s2054"/>
      </o:rules>
    </o:shapelayout>
  </w:shapeDefaults>
  <w:decimalSymbol w:val="."/>
  <w:listSeparator w:val=","/>
  <w14:docId w14:val="47D3E2E8"/>
  <w15:docId w15:val="{8FBA5F6A-85DC-47F8-8C8E-BA63AA1C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5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F22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F22F6"/>
    <w:rPr>
      <w:sz w:val="18"/>
      <w:szCs w:val="18"/>
    </w:rPr>
  </w:style>
  <w:style w:type="paragraph" w:styleId="a5">
    <w:name w:val="footer"/>
    <w:basedOn w:val="a"/>
    <w:link w:val="a6"/>
    <w:uiPriority w:val="99"/>
    <w:semiHidden/>
    <w:unhideWhenUsed/>
    <w:rsid w:val="00FF22F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F22F6"/>
    <w:rPr>
      <w:sz w:val="18"/>
      <w:szCs w:val="18"/>
    </w:rPr>
  </w:style>
  <w:style w:type="paragraph" w:styleId="a7">
    <w:name w:val="Normal (Web)"/>
    <w:basedOn w:val="a"/>
    <w:uiPriority w:val="99"/>
    <w:semiHidden/>
    <w:unhideWhenUsed/>
    <w:rsid w:val="00FF22F6"/>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250828"/>
    <w:rPr>
      <w:sz w:val="18"/>
      <w:szCs w:val="18"/>
    </w:rPr>
  </w:style>
  <w:style w:type="character" w:customStyle="1" w:styleId="a9">
    <w:name w:val="批注框文本 字符"/>
    <w:basedOn w:val="a0"/>
    <w:link w:val="a8"/>
    <w:uiPriority w:val="99"/>
    <w:semiHidden/>
    <w:rsid w:val="00250828"/>
    <w:rPr>
      <w:sz w:val="18"/>
      <w:szCs w:val="18"/>
    </w:rPr>
  </w:style>
  <w:style w:type="table" w:styleId="aa">
    <w:name w:val="Table Grid"/>
    <w:basedOn w:val="a1"/>
    <w:uiPriority w:val="59"/>
    <w:rsid w:val="0080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F230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595">
      <w:bodyDiv w:val="1"/>
      <w:marLeft w:val="0"/>
      <w:marRight w:val="0"/>
      <w:marTop w:val="0"/>
      <w:marBottom w:val="0"/>
      <w:divBdr>
        <w:top w:val="none" w:sz="0" w:space="0" w:color="auto"/>
        <w:left w:val="none" w:sz="0" w:space="0" w:color="auto"/>
        <w:bottom w:val="none" w:sz="0" w:space="0" w:color="auto"/>
        <w:right w:val="none" w:sz="0" w:space="0" w:color="auto"/>
      </w:divBdr>
      <w:divsChild>
        <w:div w:id="2132555523">
          <w:marLeft w:val="0"/>
          <w:marRight w:val="0"/>
          <w:marTop w:val="0"/>
          <w:marBottom w:val="0"/>
          <w:divBdr>
            <w:top w:val="none" w:sz="0" w:space="0" w:color="auto"/>
            <w:left w:val="none" w:sz="0" w:space="0" w:color="auto"/>
            <w:bottom w:val="none" w:sz="0" w:space="0" w:color="auto"/>
            <w:right w:val="none" w:sz="0" w:space="0" w:color="auto"/>
          </w:divBdr>
          <w:divsChild>
            <w:div w:id="105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2446">
      <w:bodyDiv w:val="1"/>
      <w:marLeft w:val="0"/>
      <w:marRight w:val="0"/>
      <w:marTop w:val="0"/>
      <w:marBottom w:val="0"/>
      <w:divBdr>
        <w:top w:val="none" w:sz="0" w:space="0" w:color="auto"/>
        <w:left w:val="none" w:sz="0" w:space="0" w:color="auto"/>
        <w:bottom w:val="none" w:sz="0" w:space="0" w:color="auto"/>
        <w:right w:val="none" w:sz="0" w:space="0" w:color="auto"/>
      </w:divBdr>
      <w:divsChild>
        <w:div w:id="1131706039">
          <w:marLeft w:val="0"/>
          <w:marRight w:val="0"/>
          <w:marTop w:val="0"/>
          <w:marBottom w:val="0"/>
          <w:divBdr>
            <w:top w:val="none" w:sz="0" w:space="0" w:color="auto"/>
            <w:left w:val="none" w:sz="0" w:space="0" w:color="auto"/>
            <w:bottom w:val="none" w:sz="0" w:space="0" w:color="auto"/>
            <w:right w:val="none" w:sz="0" w:space="0" w:color="auto"/>
          </w:divBdr>
          <w:divsChild>
            <w:div w:id="6678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59659">
      <w:bodyDiv w:val="1"/>
      <w:marLeft w:val="0"/>
      <w:marRight w:val="0"/>
      <w:marTop w:val="0"/>
      <w:marBottom w:val="0"/>
      <w:divBdr>
        <w:top w:val="none" w:sz="0" w:space="0" w:color="auto"/>
        <w:left w:val="none" w:sz="0" w:space="0" w:color="auto"/>
        <w:bottom w:val="none" w:sz="0" w:space="0" w:color="auto"/>
        <w:right w:val="none" w:sz="0" w:space="0" w:color="auto"/>
      </w:divBdr>
      <w:divsChild>
        <w:div w:id="365255820">
          <w:marLeft w:val="0"/>
          <w:marRight w:val="0"/>
          <w:marTop w:val="0"/>
          <w:marBottom w:val="0"/>
          <w:divBdr>
            <w:top w:val="none" w:sz="0" w:space="0" w:color="auto"/>
            <w:left w:val="none" w:sz="0" w:space="0" w:color="auto"/>
            <w:bottom w:val="none" w:sz="0" w:space="0" w:color="auto"/>
            <w:right w:val="none" w:sz="0" w:space="0" w:color="auto"/>
          </w:divBdr>
          <w:divsChild>
            <w:div w:id="1313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8466">
      <w:bodyDiv w:val="1"/>
      <w:marLeft w:val="0"/>
      <w:marRight w:val="0"/>
      <w:marTop w:val="0"/>
      <w:marBottom w:val="0"/>
      <w:divBdr>
        <w:top w:val="none" w:sz="0" w:space="0" w:color="auto"/>
        <w:left w:val="none" w:sz="0" w:space="0" w:color="auto"/>
        <w:bottom w:val="none" w:sz="0" w:space="0" w:color="auto"/>
        <w:right w:val="none" w:sz="0" w:space="0" w:color="auto"/>
      </w:divBdr>
    </w:div>
    <w:div w:id="917405209">
      <w:bodyDiv w:val="1"/>
      <w:marLeft w:val="0"/>
      <w:marRight w:val="0"/>
      <w:marTop w:val="0"/>
      <w:marBottom w:val="0"/>
      <w:divBdr>
        <w:top w:val="none" w:sz="0" w:space="0" w:color="auto"/>
        <w:left w:val="none" w:sz="0" w:space="0" w:color="auto"/>
        <w:bottom w:val="none" w:sz="0" w:space="0" w:color="auto"/>
        <w:right w:val="none" w:sz="0" w:space="0" w:color="auto"/>
      </w:divBdr>
      <w:divsChild>
        <w:div w:id="1304890694">
          <w:marLeft w:val="0"/>
          <w:marRight w:val="0"/>
          <w:marTop w:val="0"/>
          <w:marBottom w:val="0"/>
          <w:divBdr>
            <w:top w:val="none" w:sz="0" w:space="0" w:color="auto"/>
            <w:left w:val="none" w:sz="0" w:space="0" w:color="auto"/>
            <w:bottom w:val="none" w:sz="0" w:space="0" w:color="auto"/>
            <w:right w:val="none" w:sz="0" w:space="0" w:color="auto"/>
          </w:divBdr>
          <w:divsChild>
            <w:div w:id="4081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0026">
      <w:bodyDiv w:val="1"/>
      <w:marLeft w:val="0"/>
      <w:marRight w:val="0"/>
      <w:marTop w:val="0"/>
      <w:marBottom w:val="0"/>
      <w:divBdr>
        <w:top w:val="none" w:sz="0" w:space="0" w:color="auto"/>
        <w:left w:val="none" w:sz="0" w:space="0" w:color="auto"/>
        <w:bottom w:val="none" w:sz="0" w:space="0" w:color="auto"/>
        <w:right w:val="none" w:sz="0" w:space="0" w:color="auto"/>
      </w:divBdr>
      <w:divsChild>
        <w:div w:id="9264344">
          <w:marLeft w:val="0"/>
          <w:marRight w:val="0"/>
          <w:marTop w:val="0"/>
          <w:marBottom w:val="0"/>
          <w:divBdr>
            <w:top w:val="none" w:sz="0" w:space="0" w:color="auto"/>
            <w:left w:val="none" w:sz="0" w:space="0" w:color="auto"/>
            <w:bottom w:val="none" w:sz="0" w:space="0" w:color="auto"/>
            <w:right w:val="none" w:sz="0" w:space="0" w:color="auto"/>
          </w:divBdr>
          <w:divsChild>
            <w:div w:id="20481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6391">
      <w:bodyDiv w:val="1"/>
      <w:marLeft w:val="0"/>
      <w:marRight w:val="0"/>
      <w:marTop w:val="0"/>
      <w:marBottom w:val="0"/>
      <w:divBdr>
        <w:top w:val="none" w:sz="0" w:space="0" w:color="auto"/>
        <w:left w:val="none" w:sz="0" w:space="0" w:color="auto"/>
        <w:bottom w:val="none" w:sz="0" w:space="0" w:color="auto"/>
        <w:right w:val="none" w:sz="0" w:space="0" w:color="auto"/>
      </w:divBdr>
      <w:divsChild>
        <w:div w:id="820998769">
          <w:marLeft w:val="0"/>
          <w:marRight w:val="0"/>
          <w:marTop w:val="0"/>
          <w:marBottom w:val="0"/>
          <w:divBdr>
            <w:top w:val="none" w:sz="0" w:space="0" w:color="auto"/>
            <w:left w:val="none" w:sz="0" w:space="0" w:color="auto"/>
            <w:bottom w:val="none" w:sz="0" w:space="0" w:color="auto"/>
            <w:right w:val="none" w:sz="0" w:space="0" w:color="auto"/>
          </w:divBdr>
        </w:div>
      </w:divsChild>
    </w:div>
    <w:div w:id="2109037505">
      <w:bodyDiv w:val="1"/>
      <w:marLeft w:val="0"/>
      <w:marRight w:val="0"/>
      <w:marTop w:val="0"/>
      <w:marBottom w:val="0"/>
      <w:divBdr>
        <w:top w:val="none" w:sz="0" w:space="0" w:color="auto"/>
        <w:left w:val="none" w:sz="0" w:space="0" w:color="auto"/>
        <w:bottom w:val="none" w:sz="0" w:space="0" w:color="auto"/>
        <w:right w:val="none" w:sz="0" w:space="0" w:color="auto"/>
      </w:divBdr>
      <w:divsChild>
        <w:div w:id="527135822">
          <w:marLeft w:val="0"/>
          <w:marRight w:val="0"/>
          <w:marTop w:val="0"/>
          <w:marBottom w:val="0"/>
          <w:divBdr>
            <w:top w:val="none" w:sz="0" w:space="0" w:color="auto"/>
            <w:left w:val="none" w:sz="0" w:space="0" w:color="auto"/>
            <w:bottom w:val="none" w:sz="0" w:space="0" w:color="auto"/>
            <w:right w:val="none" w:sz="0" w:space="0" w:color="auto"/>
          </w:divBdr>
          <w:divsChild>
            <w:div w:id="5488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76361-4EF0-487D-BD53-2F0AC9F4A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leisun68@qq.com</cp:lastModifiedBy>
  <cp:revision>5</cp:revision>
  <dcterms:created xsi:type="dcterms:W3CDTF">2021-04-15T01:09:00Z</dcterms:created>
  <dcterms:modified xsi:type="dcterms:W3CDTF">2022-04-27T08:42:00Z</dcterms:modified>
</cp:coreProperties>
</file>