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r>
        <w:rPr>
          <w:rFonts w:hint="eastAsia" w:ascii="黑体" w:hAnsi="黑体" w:eastAsia="黑体" w:cs="黑体"/>
          <w:b w:val="0"/>
          <w:i w:val="0"/>
          <w:caps w:val="0"/>
          <w:color w:val="000000"/>
          <w:spacing w:val="0"/>
          <w:sz w:val="32"/>
          <w:szCs w:val="32"/>
          <w:u w:val="none"/>
          <w:lang w:val="en-US" w:eastAsia="zh-Hans"/>
        </w:rPr>
        <w:t>姓名</w:t>
      </w:r>
      <w:r>
        <w:rPr>
          <w:rFonts w:hint="default" w:ascii="黑体" w:hAnsi="黑体" w:eastAsia="黑体" w:cs="黑体"/>
          <w:b w:val="0"/>
          <w:i w:val="0"/>
          <w:caps w:val="0"/>
          <w:color w:val="000000"/>
          <w:spacing w:val="0"/>
          <w:sz w:val="32"/>
          <w:szCs w:val="32"/>
          <w:u w:val="none"/>
          <w:lang w:eastAsia="zh-Hans"/>
        </w:rPr>
        <w:t>：</w:t>
      </w:r>
      <w:r>
        <w:rPr>
          <w:rFonts w:hint="eastAsia" w:ascii="黑体" w:hAnsi="黑体" w:eastAsia="黑体" w:cs="黑体"/>
          <w:b w:val="0"/>
          <w:i w:val="0"/>
          <w:caps w:val="0"/>
          <w:color w:val="000000"/>
          <w:spacing w:val="0"/>
          <w:sz w:val="32"/>
          <w:szCs w:val="32"/>
          <w:u w:val="none"/>
          <w:lang w:val="en-US" w:eastAsia="zh-Hans"/>
        </w:rPr>
        <w:t>赵红玉</w:t>
      </w: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r>
        <w:rPr>
          <w:rFonts w:hint="eastAsia" w:ascii="黑体" w:hAnsi="黑体" w:eastAsia="黑体" w:cs="黑体"/>
          <w:b w:val="0"/>
          <w:i w:val="0"/>
          <w:caps w:val="0"/>
          <w:color w:val="000000"/>
          <w:spacing w:val="0"/>
          <w:sz w:val="32"/>
          <w:szCs w:val="32"/>
          <w:u w:val="none"/>
          <w:lang w:val="en-US" w:eastAsia="zh-Hans"/>
        </w:rPr>
        <w:t>学号</w:t>
      </w:r>
      <w:r>
        <w:rPr>
          <w:rFonts w:hint="default" w:ascii="黑体" w:hAnsi="黑体" w:eastAsia="黑体" w:cs="黑体"/>
          <w:b w:val="0"/>
          <w:i w:val="0"/>
          <w:caps w:val="0"/>
          <w:color w:val="000000"/>
          <w:spacing w:val="0"/>
          <w:sz w:val="32"/>
          <w:szCs w:val="32"/>
          <w:u w:val="none"/>
          <w:lang w:eastAsia="zh-Hans"/>
        </w:rPr>
        <w:t>：21069100225</w:t>
      </w: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p>
    <w:p>
      <w:pPr>
        <w:pStyle w:val="2"/>
        <w:keepNext w:val="0"/>
        <w:keepLines w:val="0"/>
        <w:widowControl/>
        <w:suppressLineNumbers w:val="0"/>
        <w:rPr>
          <w:rFonts w:hint="eastAsia" w:ascii="黑体" w:hAnsi="黑体" w:eastAsia="黑体" w:cs="黑体"/>
          <w:b w:val="0"/>
          <w:i w:val="0"/>
          <w:caps w:val="0"/>
          <w:color w:val="000000"/>
          <w:spacing w:val="0"/>
          <w:sz w:val="32"/>
          <w:szCs w:val="32"/>
          <w:u w:val="none"/>
          <w:lang w:val="en-US" w:eastAsia="zh-Hans"/>
        </w:rPr>
      </w:pPr>
      <w:r>
        <w:rPr>
          <w:rFonts w:hint="eastAsia" w:ascii="黑体" w:hAnsi="黑体" w:eastAsia="黑体" w:cs="黑体"/>
          <w:b w:val="0"/>
          <w:i w:val="0"/>
          <w:caps w:val="0"/>
          <w:color w:val="000000"/>
          <w:spacing w:val="0"/>
          <w:sz w:val="32"/>
          <w:szCs w:val="32"/>
          <w:u w:val="none"/>
          <w:lang w:val="en-US" w:eastAsia="zh-Hans"/>
        </w:rPr>
        <w:t>指导教师:赵武</w:t>
      </w:r>
    </w:p>
    <w:p>
      <w:pPr>
        <w:pStyle w:val="2"/>
        <w:keepNext w:val="0"/>
        <w:keepLines w:val="0"/>
        <w:widowControl/>
        <w:suppressLineNumbers w:val="0"/>
        <w:rPr>
          <w:rFonts w:hint="eastAsia"/>
          <w:b w:val="0"/>
          <w:i w:val="0"/>
          <w:caps w:val="0"/>
          <w:color w:val="000000"/>
          <w:spacing w:val="0"/>
          <w:u w:val="none"/>
          <w:lang w:val="en-US" w:eastAsia="zh-Hans"/>
        </w:rPr>
      </w:pPr>
    </w:p>
    <w:p>
      <w:pPr>
        <w:pStyle w:val="2"/>
        <w:keepNext w:val="0"/>
        <w:keepLines w:val="0"/>
        <w:widowControl/>
        <w:suppressLineNumbers w:val="0"/>
        <w:rPr>
          <w:rFonts w:hint="eastAsia"/>
          <w:b w:val="0"/>
          <w:i w:val="0"/>
          <w:caps w:val="0"/>
          <w:color w:val="000000"/>
          <w:spacing w:val="0"/>
          <w:u w:val="none"/>
          <w:lang w:val="en-US" w:eastAsia="zh-Hans"/>
        </w:rPr>
      </w:pPr>
    </w:p>
    <w:p>
      <w:pPr>
        <w:pStyle w:val="2"/>
        <w:keepNext w:val="0"/>
        <w:keepLines w:val="0"/>
        <w:widowControl/>
        <w:suppressLineNumbers w:val="0"/>
        <w:rPr>
          <w:rFonts w:hint="eastAsia"/>
          <w:b w:val="0"/>
          <w:i w:val="0"/>
          <w:caps w:val="0"/>
          <w:color w:val="000000"/>
          <w:spacing w:val="0"/>
          <w:u w:val="none"/>
          <w:lang w:val="en-US" w:eastAsia="zh-Hans"/>
        </w:rPr>
      </w:pPr>
    </w:p>
    <w:p>
      <w:pPr>
        <w:pStyle w:val="2"/>
        <w:keepNext w:val="0"/>
        <w:keepLines w:val="0"/>
        <w:widowControl/>
        <w:suppressLineNumbers w:val="0"/>
        <w:rPr>
          <w:rFonts w:hint="eastAsia"/>
          <w:b w:val="0"/>
          <w:i w:val="0"/>
          <w:caps w:val="0"/>
          <w:color w:val="000000"/>
          <w:spacing w:val="0"/>
          <w:u w:val="none"/>
          <w:lang w:val="en-US" w:eastAsia="zh-Hans"/>
        </w:rPr>
      </w:pPr>
    </w:p>
    <w:p>
      <w:pPr>
        <w:pStyle w:val="2"/>
        <w:keepNext w:val="0"/>
        <w:keepLines w:val="0"/>
        <w:widowControl/>
        <w:suppressLineNumbers w:val="0"/>
        <w:rPr>
          <w:rFonts w:hint="eastAsia"/>
          <w:b w:val="0"/>
          <w:i w:val="0"/>
          <w:caps w:val="0"/>
          <w:color w:val="000000"/>
          <w:spacing w:val="0"/>
          <w:u w:val="none"/>
          <w:lang w:val="en-US" w:eastAsia="zh-Hans"/>
        </w:rPr>
      </w:pPr>
    </w:p>
    <w:p>
      <w:pPr>
        <w:pStyle w:val="2"/>
        <w:keepNext w:val="0"/>
        <w:keepLines w:val="0"/>
        <w:widowControl/>
        <w:suppressLineNumbers w:val="0"/>
        <w:rPr>
          <w:rFonts w:hint="eastAsia"/>
          <w:b w:val="0"/>
          <w:i w:val="0"/>
          <w:caps w:val="0"/>
          <w:color w:val="000000"/>
          <w:spacing w:val="0"/>
          <w:u w:val="none"/>
          <w:lang w:val="en-US" w:eastAsia="zh-Hans"/>
        </w:rPr>
      </w:pPr>
    </w:p>
    <w:p>
      <w:pPr>
        <w:pStyle w:val="2"/>
        <w:keepNext w:val="0"/>
        <w:keepLines w:val="0"/>
        <w:widowControl/>
        <w:suppressLineNumbers w:val="0"/>
        <w:rPr>
          <w:rFonts w:hint="eastAsia"/>
          <w:b w:val="0"/>
          <w:i w:val="0"/>
          <w:caps w:val="0"/>
          <w:color w:val="000000"/>
          <w:spacing w:val="0"/>
          <w:u w:val="none"/>
          <w:lang w:val="en-US" w:eastAsia="zh-Hans"/>
        </w:rPr>
      </w:pPr>
    </w:p>
    <w:p>
      <w:pPr>
        <w:keepNext w:val="0"/>
        <w:keepLines w:val="0"/>
        <w:widowControl/>
        <w:suppressLineNumbers w:val="0"/>
        <w:jc w:val="left"/>
        <w:rPr>
          <w:rFonts w:hint="eastAsia" w:ascii="黑体" w:hAnsi="黑体" w:eastAsia="黑体" w:cs="黑体"/>
          <w:b w:val="0"/>
          <w:i w:val="0"/>
          <w:caps w:val="0"/>
          <w:color w:val="000000"/>
          <w:spacing w:val="0"/>
          <w:sz w:val="32"/>
          <w:szCs w:val="32"/>
          <w:u w:val="none"/>
          <w:lang w:val="en-US" w:eastAsia="zh-Hans"/>
        </w:rPr>
      </w:pPr>
    </w:p>
    <w:p>
      <w:pPr>
        <w:keepNext w:val="0"/>
        <w:keepLines w:val="0"/>
        <w:widowControl/>
        <w:suppressLineNumbers w:val="0"/>
        <w:jc w:val="center"/>
        <w:rPr>
          <w:rFonts w:hint="eastAsia" w:ascii="黑体" w:hAnsi="黑体" w:eastAsia="黑体" w:cs="黑体"/>
          <w:b w:val="0"/>
          <w:i w:val="0"/>
          <w:caps w:val="0"/>
          <w:color w:val="000000"/>
          <w:spacing w:val="0"/>
          <w:sz w:val="32"/>
          <w:szCs w:val="32"/>
          <w:u w:val="none"/>
          <w:lang w:val="en-US" w:eastAsia="zh-Hans"/>
        </w:rPr>
      </w:pPr>
      <w:r>
        <w:rPr>
          <w:rFonts w:hint="eastAsia" w:ascii="黑体" w:hAnsi="黑体" w:eastAsia="黑体" w:cs="黑体"/>
          <w:b w:val="0"/>
          <w:i w:val="0"/>
          <w:caps w:val="0"/>
          <w:color w:val="000000"/>
          <w:spacing w:val="0"/>
          <w:sz w:val="32"/>
          <w:szCs w:val="32"/>
          <w:u w:val="none"/>
          <w:lang w:val="en-US" w:eastAsia="zh-Hans"/>
        </w:rPr>
        <w:t>一</w:t>
      </w:r>
      <w:r>
        <w:rPr>
          <w:rFonts w:hint="eastAsia" w:ascii="黑体" w:hAnsi="黑体" w:eastAsia="黑体" w:cs="黑体"/>
          <w:b w:val="0"/>
          <w:i w:val="0"/>
          <w:caps w:val="0"/>
          <w:color w:val="000000"/>
          <w:spacing w:val="0"/>
          <w:sz w:val="32"/>
          <w:szCs w:val="32"/>
          <w:u w:val="none"/>
          <w:lang w:eastAsia="zh-Hans"/>
        </w:rPr>
        <w:t>、</w:t>
      </w:r>
      <w:r>
        <w:rPr>
          <w:rFonts w:hint="eastAsia" w:ascii="黑体" w:hAnsi="黑体" w:eastAsia="黑体" w:cs="黑体"/>
          <w:b w:val="0"/>
          <w:i w:val="0"/>
          <w:caps w:val="0"/>
          <w:color w:val="000000"/>
          <w:spacing w:val="0"/>
          <w:sz w:val="32"/>
          <w:szCs w:val="32"/>
          <w:u w:val="none"/>
          <w:lang w:val="en-US" w:eastAsia="zh-Hans"/>
        </w:rPr>
        <w:t>新形势保粮食安全</w:t>
      </w:r>
      <w:r>
        <w:rPr>
          <w:rFonts w:hint="eastAsia" w:ascii="黑体" w:hAnsi="黑体" w:eastAsia="黑体" w:cs="黑体"/>
          <w:b w:val="0"/>
          <w:i w:val="0"/>
          <w:caps w:val="0"/>
          <w:color w:val="000000"/>
          <w:spacing w:val="0"/>
          <w:sz w:val="32"/>
          <w:szCs w:val="32"/>
          <w:u w:val="none"/>
          <w:lang w:eastAsia="zh-Hans"/>
        </w:rPr>
        <w:t>，</w:t>
      </w:r>
      <w:r>
        <w:rPr>
          <w:rFonts w:hint="eastAsia" w:ascii="黑体" w:hAnsi="黑体" w:eastAsia="黑体" w:cs="黑体"/>
          <w:b w:val="0"/>
          <w:i w:val="0"/>
          <w:caps w:val="0"/>
          <w:color w:val="000000"/>
          <w:spacing w:val="0"/>
          <w:sz w:val="32"/>
          <w:szCs w:val="32"/>
          <w:u w:val="none"/>
          <w:lang w:val="en-US" w:eastAsia="zh-Hans"/>
        </w:rPr>
        <w:t>牢牢端紧中国饭碗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粮食安全是“国之大者”。悠悠万事，吃饭为大；民为国基，谷为民命。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一直以来，</w:t>
      </w:r>
      <w:r>
        <w:rPr>
          <w:rFonts w:hint="eastAsia" w:ascii="宋体" w:hAnsi="宋体" w:eastAsia="宋体" w:cs="宋体"/>
          <w:b w:val="0"/>
          <w:i w:val="0"/>
          <w:caps w:val="0"/>
          <w:color w:val="000000"/>
          <w:spacing w:val="0"/>
          <w:sz w:val="24"/>
          <w:szCs w:val="24"/>
          <w:u w:val="none"/>
          <w:lang w:eastAsia="zh-Hans"/>
        </w:rPr>
        <w:t>“</w:t>
      </w:r>
      <w:r>
        <w:rPr>
          <w:rFonts w:hint="eastAsia" w:ascii="宋体" w:hAnsi="宋体" w:eastAsia="宋体" w:cs="宋体"/>
          <w:b w:val="0"/>
          <w:i w:val="0"/>
          <w:caps w:val="0"/>
          <w:color w:val="000000"/>
          <w:spacing w:val="0"/>
          <w:sz w:val="24"/>
          <w:szCs w:val="24"/>
          <w:u w:val="none"/>
          <w:lang w:val="en-US" w:eastAsia="zh-Hans"/>
        </w:rPr>
        <w:t>谁来养活中国”</w:t>
      </w:r>
      <w:r>
        <w:rPr>
          <w:rFonts w:hint="eastAsia" w:ascii="宋体" w:hAnsi="宋体" w:eastAsia="宋体" w:cs="宋体"/>
          <w:b w:val="0"/>
          <w:i w:val="0"/>
          <w:caps w:val="0"/>
          <w:color w:val="000000"/>
          <w:spacing w:val="0"/>
          <w:sz w:val="24"/>
          <w:szCs w:val="24"/>
          <w:u w:val="none"/>
        </w:rPr>
        <w:t>的问题，萦绕在人们心头。从吃饱饭到吃好饭，从牢牢端住自己的饭碗到中国饭碗里装中国粮，有关吃饭问题未曾麻痹大意过。如今，我国以占世界9%的耕地、6%的淡水资源，养育了世界近1/5的人口，从当年4亿人吃不饱到今天14亿多人吃得好，就是对这一问题的有力回答。这一成绩来之不易，要继续巩固拓展。唯有始终绷紧</w:t>
      </w:r>
      <w:r>
        <w:rPr>
          <w:rFonts w:hint="eastAsia" w:ascii="宋体" w:hAnsi="宋体" w:eastAsia="宋体" w:cs="宋体"/>
          <w:b w:val="0"/>
          <w:i w:val="0"/>
          <w:caps w:val="0"/>
          <w:color w:val="000000"/>
          <w:spacing w:val="0"/>
          <w:sz w:val="24"/>
          <w:szCs w:val="24"/>
          <w:u w:val="none"/>
          <w:lang w:val="en-US" w:eastAsia="zh-Hans"/>
        </w:rPr>
        <w:t>粮食安全</w:t>
      </w:r>
      <w:r>
        <w:rPr>
          <w:rFonts w:hint="eastAsia" w:ascii="宋体" w:hAnsi="宋体" w:eastAsia="宋体" w:cs="宋体"/>
          <w:b w:val="0"/>
          <w:i w:val="0"/>
          <w:caps w:val="0"/>
          <w:color w:val="000000"/>
          <w:spacing w:val="0"/>
          <w:sz w:val="24"/>
          <w:szCs w:val="24"/>
          <w:u w:val="none"/>
        </w:rPr>
        <w:t>这根弦，始终坚持以我为主、立足国内、确保产能、适度进口、科技支撑，才能确保牢牢把住粮食安全主动权。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观察粮食安全，首要的是战略维度。自古以来，粮食安全都是关系国家经济的大账本，关乎国家安全的大战略。我国之所以能够实现社会稳定、人心安定，一个很重要的原因就是我们手中有粮、心中不慌。历史上，多少兴旺衰败的教训，都说明了守住</w:t>
      </w:r>
      <w:r>
        <w:rPr>
          <w:rFonts w:hint="eastAsia" w:ascii="宋体" w:hAnsi="宋体" w:eastAsia="宋体" w:cs="宋体"/>
          <w:b w:val="0"/>
          <w:i w:val="0"/>
          <w:caps w:val="0"/>
          <w:color w:val="000000"/>
          <w:spacing w:val="0"/>
          <w:sz w:val="24"/>
          <w:szCs w:val="24"/>
          <w:u w:val="none"/>
          <w:lang w:val="en-US" w:eastAsia="zh-Hans"/>
        </w:rPr>
        <w:t>天下粮仓</w:t>
      </w:r>
      <w:r>
        <w:rPr>
          <w:rFonts w:hint="eastAsia" w:ascii="宋体" w:hAnsi="宋体" w:eastAsia="宋体" w:cs="宋体"/>
          <w:b w:val="0"/>
          <w:i w:val="0"/>
          <w:caps w:val="0"/>
          <w:color w:val="000000"/>
          <w:spacing w:val="0"/>
          <w:sz w:val="24"/>
          <w:szCs w:val="24"/>
          <w:u w:val="none"/>
        </w:rPr>
        <w:t>的重要性。究其本质而言，粮食多一点少一点是战术问题，粮食安全则是战略问题。只有清醒认识到这一点，才能真正从粮食安、天下安的战略高度思考问题、谋划发展。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守护粮食安全，基础的是资源维度。耕地是粮食生产的命根子。土地资源富集，粮食生产就能保供。这意味着，农田就是农田，也必须是良田；既要确保18亿亩耕地实至名归，又要努力建成10亿亩</w:t>
      </w:r>
      <w:r>
        <w:rPr>
          <w:rFonts w:hint="eastAsia" w:ascii="宋体" w:hAnsi="宋体" w:eastAsia="宋体" w:cs="宋体"/>
          <w:b w:val="0"/>
          <w:i w:val="0"/>
          <w:caps w:val="0"/>
          <w:color w:val="000000"/>
          <w:spacing w:val="0"/>
          <w:sz w:val="24"/>
          <w:szCs w:val="24"/>
          <w:u w:val="none"/>
          <w:lang w:val="en-US" w:eastAsia="zh-Hans"/>
        </w:rPr>
        <w:t>高标准农田</w:t>
      </w:r>
      <w:r>
        <w:rPr>
          <w:rFonts w:hint="eastAsia" w:ascii="宋体" w:hAnsi="宋体" w:eastAsia="宋体" w:cs="宋体"/>
          <w:b w:val="0"/>
          <w:i w:val="0"/>
          <w:caps w:val="0"/>
          <w:color w:val="000000"/>
          <w:spacing w:val="0"/>
          <w:sz w:val="24"/>
          <w:szCs w:val="24"/>
          <w:u w:val="none"/>
        </w:rPr>
        <w:t>。对此，决不允许在耕地上东折腾一下、西折腾一下，决不允许任何人在</w:t>
      </w:r>
      <w:r>
        <w:rPr>
          <w:rFonts w:hint="eastAsia" w:ascii="宋体" w:hAnsi="宋体" w:eastAsia="宋体" w:cs="宋体"/>
          <w:b w:val="0"/>
          <w:i w:val="0"/>
          <w:caps w:val="0"/>
          <w:color w:val="000000"/>
          <w:spacing w:val="0"/>
          <w:sz w:val="24"/>
          <w:szCs w:val="24"/>
          <w:u w:val="none"/>
          <w:lang w:val="en-US" w:eastAsia="zh-Hans"/>
        </w:rPr>
        <w:t>耕地保护</w:t>
      </w:r>
      <w:r>
        <w:rPr>
          <w:rFonts w:hint="eastAsia" w:ascii="宋体" w:hAnsi="宋体" w:eastAsia="宋体" w:cs="宋体"/>
          <w:b w:val="0"/>
          <w:i w:val="0"/>
          <w:caps w:val="0"/>
          <w:color w:val="000000"/>
          <w:spacing w:val="0"/>
          <w:sz w:val="24"/>
          <w:szCs w:val="24"/>
          <w:u w:val="none"/>
        </w:rPr>
        <w:t>上搞变通、做手脚。否则，14亿多人的饭碗怎么端得牢！</w:t>
      </w:r>
      <w:r>
        <w:rPr>
          <w:rFonts w:hint="eastAsia" w:ascii="宋体" w:hAnsi="宋体" w:eastAsia="宋体" w:cs="宋体"/>
          <w:b w:val="0"/>
          <w:i w:val="0"/>
          <w:caps w:val="0"/>
          <w:color w:val="000000"/>
          <w:spacing w:val="0"/>
          <w:sz w:val="24"/>
          <w:szCs w:val="24"/>
          <w:u w:val="none"/>
          <w:lang w:val="en-US" w:eastAsia="zh-Hans"/>
        </w:rPr>
        <w:t>耕地红线</w:t>
      </w:r>
      <w:r>
        <w:rPr>
          <w:rFonts w:hint="eastAsia" w:ascii="宋体" w:hAnsi="宋体" w:eastAsia="宋体" w:cs="宋体"/>
          <w:b w:val="0"/>
          <w:i w:val="0"/>
          <w:caps w:val="0"/>
          <w:color w:val="000000"/>
          <w:spacing w:val="0"/>
          <w:sz w:val="24"/>
          <w:szCs w:val="24"/>
          <w:u w:val="none"/>
        </w:rPr>
        <w:t>不能践踏，保护底线不能突破，守住了耕地红线就是守住了安全线。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确保粮食安全，关键的是科技维度。解决吃饭问题，根本出路在科技。</w:t>
      </w:r>
      <w:r>
        <w:rPr>
          <w:rFonts w:hint="eastAsia" w:ascii="宋体" w:hAnsi="宋体" w:eastAsia="宋体" w:cs="宋体"/>
          <w:b w:val="0"/>
          <w:i w:val="0"/>
          <w:caps w:val="0"/>
          <w:color w:val="000000"/>
          <w:spacing w:val="0"/>
          <w:sz w:val="24"/>
          <w:szCs w:val="24"/>
          <w:u w:val="none"/>
          <w:lang w:val="en-US" w:eastAsia="zh-Hans"/>
        </w:rPr>
        <w:t>农业生产机械化</w:t>
      </w:r>
      <w:r>
        <w:rPr>
          <w:rFonts w:hint="eastAsia" w:ascii="宋体" w:hAnsi="宋体" w:eastAsia="宋体" w:cs="宋体"/>
          <w:b w:val="0"/>
          <w:i w:val="0"/>
          <w:caps w:val="0"/>
          <w:color w:val="000000"/>
          <w:spacing w:val="0"/>
          <w:sz w:val="24"/>
          <w:szCs w:val="24"/>
          <w:u w:val="none"/>
        </w:rPr>
        <w:t>，农技技术提升，耕地保护和地力提升，育种能力建设……凡此种种，都需要向科技要生产力。特别是需要实现种业科技自立自强、种源自主可控，在基础性前沿性研究、种质资源收集保护和开发利用、</w:t>
      </w:r>
      <w:r>
        <w:rPr>
          <w:rFonts w:hint="eastAsia" w:ascii="宋体" w:hAnsi="宋体" w:eastAsia="宋体" w:cs="宋体"/>
          <w:b w:val="0"/>
          <w:i w:val="0"/>
          <w:caps w:val="0"/>
          <w:color w:val="000000"/>
          <w:spacing w:val="0"/>
          <w:sz w:val="24"/>
          <w:szCs w:val="24"/>
          <w:u w:val="none"/>
          <w:lang w:val="en-US" w:eastAsia="zh-Hans"/>
        </w:rPr>
        <w:t>生物育种</w:t>
      </w:r>
      <w:r>
        <w:rPr>
          <w:rFonts w:hint="eastAsia" w:ascii="宋体" w:hAnsi="宋体" w:eastAsia="宋体" w:cs="宋体"/>
          <w:b w:val="0"/>
          <w:i w:val="0"/>
          <w:caps w:val="0"/>
          <w:color w:val="000000"/>
          <w:spacing w:val="0"/>
          <w:sz w:val="24"/>
          <w:szCs w:val="24"/>
          <w:u w:val="none"/>
        </w:rPr>
        <w:t>产业化等方面下苦功、务实功，推动种业高质量发展。真正做到“藏粮于地、藏粮于技”，让粮食安全基础更牢靠、更可持续。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扛起粮食安全，重要的是责任维度。人们常说，守土有责、守土负责、守土尽责。围绕粮食安全，该有的责任必须扛起来。各地各部门要全面落实粮食安全党政同责，严格粮食安全责任制考核，主产区、主销区、产销平衡区要饭碗一起端、责任一起扛。这涉及到从种子到土地、从产粮到销售、从自产到进口、从农民到企业、从科技到创新、从</w:t>
      </w:r>
      <w:r>
        <w:rPr>
          <w:rFonts w:hint="eastAsia" w:ascii="宋体" w:hAnsi="宋体" w:eastAsia="宋体" w:cs="宋体"/>
          <w:b w:val="0"/>
          <w:i w:val="0"/>
          <w:caps w:val="0"/>
          <w:color w:val="000000"/>
          <w:spacing w:val="0"/>
          <w:sz w:val="24"/>
          <w:szCs w:val="24"/>
          <w:u w:val="none"/>
          <w:lang w:val="en-US" w:eastAsia="zh-Hans"/>
        </w:rPr>
        <w:t>水利设施</w:t>
      </w:r>
      <w:r>
        <w:rPr>
          <w:rFonts w:hint="eastAsia" w:ascii="宋体" w:hAnsi="宋体" w:eastAsia="宋体" w:cs="宋体"/>
          <w:b w:val="0"/>
          <w:i w:val="0"/>
          <w:caps w:val="0"/>
          <w:color w:val="000000"/>
          <w:spacing w:val="0"/>
          <w:sz w:val="24"/>
          <w:szCs w:val="24"/>
          <w:u w:val="none"/>
        </w:rPr>
        <w:t>到信息服务等一系列问题，有关部门理应提高政治站位、压实压紧责任，以担当作为保安全无虞。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践行粮食安全，日常的是生活维度。从更好满足人民美好生活需要出发，一方面应积极推进农业供给侧结构性改革，在保护好生态环境前提下，学会向森林、江河湖海等资源环境要食物，要树立大食物观；另一方面应弘扬勤俭节约的好风尚，实施全面节约战略，加强节约粮食工作，狠刹浪费之风，从餐桌抓起、从每个人做起，树立节约观。既要吃得丰富多样，又要吃得适度适量，是与每个人、每个家庭息息相关的，也是对劳动的尊重、对美德的尊崇。对粮食而言，日常生活中的每一次“开源节流”，都是在加重安全的砝码、安心的保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作为人口众多的大国，解决好吃饭问题始终是治国理政的头等大事。始终坚持底线思维，守住耕地红线，端稳粮食饭碗，踔厉奋发、笃行不怠，就一定能在广袤田野上孕育新的丰收。</w:t>
      </w:r>
    </w:p>
    <w:p>
      <w:pPr>
        <w:pStyle w:val="2"/>
        <w:keepNext w:val="0"/>
        <w:keepLines w:val="0"/>
        <w:widowControl/>
        <w:suppressLineNumbers w:val="0"/>
        <w:jc w:val="left"/>
        <w:rPr>
          <w:b w:val="0"/>
          <w:i w:val="0"/>
          <w:caps w:val="0"/>
          <w:color w:val="000000"/>
          <w:spacing w:val="0"/>
          <w:u w:val="none"/>
        </w:rPr>
      </w:pPr>
    </w:p>
    <w:p>
      <w:pPr>
        <w:pStyle w:val="2"/>
        <w:keepNext w:val="0"/>
        <w:keepLines w:val="0"/>
        <w:widowControl/>
        <w:suppressLineNumbers w:val="0"/>
        <w:jc w:val="left"/>
        <w:rPr>
          <w:b w:val="0"/>
          <w:i w:val="0"/>
          <w:caps w:val="0"/>
          <w:color w:val="000000"/>
          <w:spacing w:val="0"/>
          <w:u w:val="none"/>
        </w:rPr>
      </w:pPr>
    </w:p>
    <w:p>
      <w:pPr>
        <w:pStyle w:val="2"/>
        <w:keepNext w:val="0"/>
        <w:keepLines w:val="0"/>
        <w:widowControl/>
        <w:suppressLineNumbers w:val="0"/>
        <w:jc w:val="left"/>
        <w:rPr>
          <w:b w:val="0"/>
          <w:i w:val="0"/>
          <w:caps w:val="0"/>
          <w:color w:val="000000"/>
          <w:spacing w:val="0"/>
          <w:u w:val="none"/>
        </w:rPr>
      </w:pPr>
    </w:p>
    <w:p>
      <w:pPr>
        <w:keepNext w:val="0"/>
        <w:keepLines w:val="0"/>
        <w:widowControl/>
        <w:suppressLineNumbers w:val="0"/>
        <w:jc w:val="left"/>
        <w:rPr>
          <w:rFonts w:hint="eastAsia" w:ascii="宋体" w:hAnsi="宋体" w:eastAsia="宋体" w:cs="宋体"/>
          <w:sz w:val="32"/>
          <w:szCs w:val="32"/>
        </w:rPr>
      </w:pPr>
      <w:r>
        <w:rPr>
          <w:rFonts w:hint="eastAsia" w:ascii="宋体" w:hAnsi="宋体" w:eastAsia="宋体" w:cs="宋体"/>
          <w:b w:val="0"/>
          <w:i w:val="0"/>
          <w:caps w:val="0"/>
          <w:color w:val="202020"/>
          <w:spacing w:val="0"/>
          <w:kern w:val="0"/>
          <w:sz w:val="32"/>
          <w:szCs w:val="32"/>
          <w:u w:val="none"/>
          <w:shd w:val="clear" w:fill="FFFFFF"/>
          <w:lang w:val="en-US" w:eastAsia="zh-Hans" w:bidi="ar"/>
        </w:rPr>
        <w:t>题目</w:t>
      </w:r>
      <w:r>
        <w:rPr>
          <w:rFonts w:hint="eastAsia" w:ascii="宋体" w:hAnsi="宋体" w:eastAsia="宋体" w:cs="宋体"/>
          <w:b w:val="0"/>
          <w:i w:val="0"/>
          <w:caps w:val="0"/>
          <w:color w:val="202020"/>
          <w:spacing w:val="0"/>
          <w:kern w:val="0"/>
          <w:sz w:val="32"/>
          <w:szCs w:val="32"/>
          <w:u w:val="none"/>
          <w:shd w:val="clear" w:fill="FFFFFF"/>
          <w:lang w:eastAsia="zh-Hans" w:bidi="ar"/>
        </w:rPr>
        <w:t>：</w:t>
      </w:r>
      <w:r>
        <w:rPr>
          <w:rFonts w:hint="eastAsia" w:ascii="宋体" w:hAnsi="宋体" w:eastAsia="宋体" w:cs="宋体"/>
          <w:b w:val="0"/>
          <w:i w:val="0"/>
          <w:caps w:val="0"/>
          <w:color w:val="202020"/>
          <w:spacing w:val="0"/>
          <w:kern w:val="0"/>
          <w:sz w:val="32"/>
          <w:szCs w:val="32"/>
          <w:u w:val="none"/>
          <w:shd w:val="clear" w:fill="FFFFFF"/>
          <w:lang w:val="en-US" w:eastAsia="zh-CN" w:bidi="ar"/>
        </w:rPr>
        <w:t>新形势下如何将中国饭碗牢牢端在自己手中？</w:t>
      </w:r>
    </w:p>
    <w:p>
      <w:pPr>
        <w:pStyle w:val="2"/>
        <w:keepNext w:val="0"/>
        <w:keepLines w:val="0"/>
        <w:widowControl/>
        <w:suppressLineNumbers w:val="0"/>
        <w:jc w:val="left"/>
        <w:rPr>
          <w:b w:val="0"/>
          <w:i w:val="0"/>
          <w:caps w:val="0"/>
          <w:color w:val="000000"/>
          <w:spacing w:val="0"/>
          <w:u w:val="none"/>
        </w:rPr>
      </w:pPr>
    </w:p>
    <w:p>
      <w:pPr>
        <w:pStyle w:val="2"/>
        <w:keepNext w:val="0"/>
        <w:keepLines w:val="0"/>
        <w:widowControl/>
        <w:suppressLineNumbers w:val="0"/>
        <w:jc w:val="left"/>
        <w:rPr>
          <w:b w:val="0"/>
          <w:i w:val="0"/>
          <w:caps w:val="0"/>
          <w:color w:val="000000"/>
          <w:spacing w:val="0"/>
          <w:u w:val="none"/>
        </w:rPr>
      </w:pPr>
    </w:p>
    <w:p>
      <w:pPr>
        <w:pStyle w:val="2"/>
        <w:keepNext w:val="0"/>
        <w:keepLines w:val="0"/>
        <w:widowControl/>
        <w:suppressLineNumbers w:val="0"/>
        <w:jc w:val="left"/>
        <w:rPr>
          <w:b w:val="0"/>
          <w:i w:val="0"/>
          <w:caps w:val="0"/>
          <w:color w:val="000000"/>
          <w:spacing w:val="0"/>
          <w:u w:val="none"/>
        </w:rPr>
      </w:pPr>
    </w:p>
    <w:p>
      <w:pPr>
        <w:pStyle w:val="2"/>
        <w:keepNext w:val="0"/>
        <w:keepLines w:val="0"/>
        <w:widowControl/>
        <w:suppressLineNumbers w:val="0"/>
        <w:jc w:val="center"/>
        <w:rPr>
          <w:rFonts w:hint="eastAsia" w:ascii="黑体" w:hAnsi="黑体" w:eastAsia="黑体" w:cs="黑体"/>
          <w:b w:val="0"/>
          <w:i w:val="0"/>
          <w:caps w:val="0"/>
          <w:color w:val="000000"/>
          <w:spacing w:val="0"/>
          <w:kern w:val="2"/>
          <w:sz w:val="32"/>
          <w:szCs w:val="32"/>
          <w:u w:val="none"/>
          <w:lang w:val="en-US" w:eastAsia="zh-Hans" w:bidi="ar-SA"/>
        </w:rPr>
      </w:pPr>
    </w:p>
    <w:p>
      <w:pPr>
        <w:pStyle w:val="2"/>
        <w:keepNext w:val="0"/>
        <w:keepLines w:val="0"/>
        <w:widowControl/>
        <w:suppressLineNumbers w:val="0"/>
        <w:jc w:val="center"/>
        <w:rPr>
          <w:rFonts w:hint="eastAsia" w:ascii="黑体" w:hAnsi="黑体" w:eastAsia="黑体" w:cs="黑体"/>
          <w:b w:val="0"/>
          <w:i w:val="0"/>
          <w:caps w:val="0"/>
          <w:color w:val="000000"/>
          <w:spacing w:val="0"/>
          <w:kern w:val="2"/>
          <w:sz w:val="32"/>
          <w:szCs w:val="32"/>
          <w:u w:val="none"/>
          <w:lang w:val="en-US" w:eastAsia="zh-Hans" w:bidi="ar-SA"/>
        </w:rPr>
      </w:pPr>
    </w:p>
    <w:p>
      <w:pPr>
        <w:pStyle w:val="2"/>
        <w:keepNext w:val="0"/>
        <w:keepLines w:val="0"/>
        <w:widowControl/>
        <w:suppressLineNumbers w:val="0"/>
        <w:jc w:val="center"/>
        <w:rPr>
          <w:rFonts w:hint="eastAsia" w:ascii="黑体" w:hAnsi="黑体" w:eastAsia="黑体" w:cs="黑体"/>
          <w:b w:val="0"/>
          <w:i w:val="0"/>
          <w:caps w:val="0"/>
          <w:color w:val="000000"/>
          <w:spacing w:val="0"/>
          <w:kern w:val="2"/>
          <w:sz w:val="32"/>
          <w:szCs w:val="32"/>
          <w:u w:val="none"/>
          <w:lang w:val="en-US" w:eastAsia="zh-Hans" w:bidi="ar-SA"/>
        </w:rPr>
      </w:pPr>
    </w:p>
    <w:p>
      <w:pPr>
        <w:pStyle w:val="2"/>
        <w:keepNext w:val="0"/>
        <w:keepLines w:val="0"/>
        <w:widowControl/>
        <w:suppressLineNumbers w:val="0"/>
        <w:jc w:val="center"/>
        <w:rPr>
          <w:b w:val="0"/>
          <w:i w:val="0"/>
          <w:caps w:val="0"/>
          <w:color w:val="000000"/>
          <w:spacing w:val="0"/>
          <w:u w:val="none"/>
        </w:rPr>
      </w:pPr>
      <w:r>
        <w:rPr>
          <w:rFonts w:hint="eastAsia" w:ascii="黑体" w:hAnsi="黑体" w:eastAsia="黑体" w:cs="黑体"/>
          <w:b w:val="0"/>
          <w:i w:val="0"/>
          <w:caps w:val="0"/>
          <w:color w:val="000000"/>
          <w:spacing w:val="0"/>
          <w:kern w:val="2"/>
          <w:sz w:val="32"/>
          <w:szCs w:val="32"/>
          <w:u w:val="none"/>
          <w:lang w:val="en-US" w:eastAsia="zh-Hans" w:bidi="ar-SA"/>
        </w:rPr>
        <w:t>二</w:t>
      </w:r>
      <w:r>
        <w:rPr>
          <w:rFonts w:hint="default" w:ascii="黑体" w:hAnsi="黑体" w:eastAsia="黑体" w:cs="黑体"/>
          <w:b w:val="0"/>
          <w:i w:val="0"/>
          <w:caps w:val="0"/>
          <w:color w:val="000000"/>
          <w:spacing w:val="0"/>
          <w:kern w:val="2"/>
          <w:sz w:val="32"/>
          <w:szCs w:val="32"/>
          <w:u w:val="none"/>
          <w:lang w:eastAsia="zh-Hans" w:bidi="ar-SA"/>
        </w:rPr>
        <w:t>、</w:t>
      </w:r>
      <w:r>
        <w:rPr>
          <w:rFonts w:hint="eastAsia" w:ascii="黑体" w:hAnsi="黑体" w:eastAsia="黑体" w:cs="黑体"/>
          <w:b w:val="0"/>
          <w:i w:val="0"/>
          <w:caps w:val="0"/>
          <w:color w:val="000000"/>
          <w:spacing w:val="0"/>
          <w:kern w:val="2"/>
          <w:sz w:val="32"/>
          <w:szCs w:val="32"/>
          <w:u w:val="none"/>
          <w:lang w:val="en-US" w:eastAsia="zh-Hans" w:bidi="ar-SA"/>
        </w:rPr>
        <w:t>建全国统一市场</w:t>
      </w:r>
      <w:r>
        <w:rPr>
          <w:rFonts w:hint="default" w:ascii="黑体" w:hAnsi="黑体" w:eastAsia="黑体" w:cs="黑体"/>
          <w:b w:val="0"/>
          <w:i w:val="0"/>
          <w:caps w:val="0"/>
          <w:color w:val="000000"/>
          <w:spacing w:val="0"/>
          <w:kern w:val="2"/>
          <w:sz w:val="32"/>
          <w:szCs w:val="32"/>
          <w:u w:val="none"/>
          <w:lang w:val="en-US" w:eastAsia="zh-Hans" w:bidi="ar-SA"/>
        </w:rPr>
        <w:t>，</w:t>
      </w:r>
      <w:r>
        <w:rPr>
          <w:rFonts w:hint="eastAsia" w:ascii="黑体" w:hAnsi="黑体" w:eastAsia="黑体" w:cs="黑体"/>
          <w:b w:val="0"/>
          <w:i w:val="0"/>
          <w:caps w:val="0"/>
          <w:color w:val="000000"/>
          <w:spacing w:val="0"/>
          <w:kern w:val="2"/>
          <w:sz w:val="32"/>
          <w:szCs w:val="32"/>
          <w:u w:val="none"/>
          <w:lang w:val="en-US" w:eastAsia="zh-Hans" w:bidi="ar-SA"/>
        </w:rPr>
        <w:t>“立破并举”为关键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《中共中央国务院关于加快建设全国统一大市场的意见》强调，建设全国统一大市场是构建新发展格局的基础支撑和内在要求。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当前中国国内市场规模已位居世界前列，商品市场规模优势明显，资本、技术、数据等要素市场规模迅速扩大，但“大而不强”的问题仍然突出。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构建新发展格局的关键在于经济循环的畅通无阻。”加快建设全国统一大市场，打通制约经济循环关键堵点，打破地方保护和市场分割，促进商品要素资源在更大范围内顺畅流动，不断增强中国市场优势，才能有效吸引全球高端要素和市场资源，更好联通国内国际市场，为构建双循环新发展格局提供强大支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建设一个什么样的大市场，将从很大程度上决定中国经济未来的面貌。通过改革巩固和扩展市场资源优势，形成大工厂和大市场的协同效应，是中国经济实现持续健康发展、在国际竞争中立于不败之地的必然选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全国统一大市场怎么建？在具体操作原则上，“立破并举”成为关键词。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“立”，着眼于建规立制。规则是奠定市场健康发展的基石。近年来中国市场设施等“硬件”不断完善，在进一步提出推进设施高标准联通的同时，更强调补足制度规则等“软件”短板，并就建立健全</w:t>
      </w:r>
      <w:r>
        <w:rPr>
          <w:rFonts w:hint="eastAsia" w:ascii="宋体" w:hAnsi="宋体" w:eastAsia="宋体" w:cs="宋体"/>
          <w:b w:val="0"/>
          <w:i w:val="0"/>
          <w:caps w:val="0"/>
          <w:color w:val="000000"/>
          <w:spacing w:val="0"/>
          <w:sz w:val="24"/>
          <w:szCs w:val="24"/>
          <w:u w:val="none"/>
          <w:lang w:val="en-US" w:eastAsia="zh-Hans"/>
        </w:rPr>
        <w:t>体制机制</w:t>
      </w:r>
      <w:r>
        <w:rPr>
          <w:rFonts w:hint="eastAsia" w:ascii="宋体" w:hAnsi="宋体" w:eastAsia="宋体" w:cs="宋体"/>
          <w:b w:val="0"/>
          <w:i w:val="0"/>
          <w:caps w:val="0"/>
          <w:color w:val="000000"/>
          <w:spacing w:val="0"/>
          <w:sz w:val="24"/>
          <w:szCs w:val="24"/>
          <w:u w:val="none"/>
        </w:rPr>
        <w:t>、打通制度堵点部署了一系列重点任务。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例如，从市场健康运行底层规则着眼，提出了产权保护、市场准入、公平竞争、社会信用“四统一”的基础制度。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只有规则一致，政策和执行才能真正统一协同。”产权制度是市场之基，要完善依法平等保护各种所有制经济产权的制度体系；准入原则是市场的天平，要严格落实“全国一张清单”管理模式；公平竞争是市场的基本游戏法则，要坚持对各类市场主体一视同仁、平等对待；信用是市场成长的土壤，要形成全覆盖的</w:t>
      </w:r>
      <w:r>
        <w:rPr>
          <w:rFonts w:hint="eastAsia" w:ascii="宋体" w:hAnsi="宋体" w:eastAsia="宋体" w:cs="宋体"/>
          <w:b w:val="0"/>
          <w:i w:val="0"/>
          <w:caps w:val="0"/>
          <w:color w:val="000000"/>
          <w:spacing w:val="0"/>
          <w:sz w:val="24"/>
          <w:szCs w:val="24"/>
          <w:u w:val="none"/>
          <w:lang w:val="en-US" w:eastAsia="zh-Hans"/>
        </w:rPr>
        <w:t>信用信息</w:t>
      </w:r>
      <w:r>
        <w:rPr>
          <w:rFonts w:hint="eastAsia" w:ascii="宋体" w:hAnsi="宋体" w:eastAsia="宋体" w:cs="宋体"/>
          <w:b w:val="0"/>
          <w:i w:val="0"/>
          <w:caps w:val="0"/>
          <w:color w:val="000000"/>
          <w:spacing w:val="0"/>
          <w:sz w:val="24"/>
          <w:szCs w:val="24"/>
          <w:u w:val="none"/>
        </w:rPr>
        <w:t>网络。“四统一”的方向充分体现了对市场经济一般规律的尊重。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中国市场由大到强面临的另一挑战是发展不平衡，要素和资源市场发展相对滞后，市场分割问题尚未解决。只有让要素和资源流动起来，经济才能活跃起来。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针对这些问题，提出了打造统一的土地、劳动力、资本、技术、数据、能源和生态环境市场的举措，比如加快培育数据要素市场，推动适时组建全国电力交易中心，建设全国统一的碳排放权、用</w:t>
      </w:r>
      <w:r>
        <w:rPr>
          <w:rFonts w:hint="eastAsia" w:ascii="宋体" w:hAnsi="宋体" w:eastAsia="宋体" w:cs="宋体"/>
          <w:b w:val="0"/>
          <w:i w:val="0"/>
          <w:caps w:val="0"/>
          <w:color w:val="000000"/>
          <w:spacing w:val="0"/>
          <w:sz w:val="24"/>
          <w:szCs w:val="24"/>
          <w:u w:val="none"/>
          <w:lang w:val="en-US" w:eastAsia="zh-Hans"/>
        </w:rPr>
        <w:t>水权交易</w:t>
      </w:r>
      <w:r>
        <w:rPr>
          <w:rFonts w:hint="eastAsia" w:ascii="宋体" w:hAnsi="宋体" w:eastAsia="宋体" w:cs="宋体"/>
          <w:b w:val="0"/>
          <w:i w:val="0"/>
          <w:caps w:val="0"/>
          <w:color w:val="000000"/>
          <w:spacing w:val="0"/>
          <w:sz w:val="24"/>
          <w:szCs w:val="24"/>
          <w:u w:val="none"/>
        </w:rPr>
        <w:t>市场等，这对补齐中国市场体系短板具有重要意义。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推进市场监管公平统一，亦是破除地方保护和区域壁垒、建设全国统一大市场的重要途径。“加强市场监管标准化规范化建设”“统一执法标准和程序，规范执法行为，减少</w:t>
      </w:r>
      <w:r>
        <w:rPr>
          <w:rFonts w:hint="eastAsia" w:ascii="宋体" w:hAnsi="宋体" w:eastAsia="宋体" w:cs="宋体"/>
          <w:b w:val="0"/>
          <w:i w:val="0"/>
          <w:caps w:val="0"/>
          <w:color w:val="000000"/>
          <w:spacing w:val="0"/>
          <w:sz w:val="24"/>
          <w:szCs w:val="24"/>
          <w:u w:val="none"/>
          <w:lang w:val="en-US" w:eastAsia="zh-Hans"/>
        </w:rPr>
        <w:t>自由裁量权</w:t>
      </w:r>
      <w:r>
        <w:rPr>
          <w:rFonts w:hint="eastAsia" w:ascii="宋体" w:hAnsi="宋体" w:eastAsia="宋体" w:cs="宋体"/>
          <w:b w:val="0"/>
          <w:i w:val="0"/>
          <w:caps w:val="0"/>
          <w:color w:val="000000"/>
          <w:spacing w:val="0"/>
          <w:sz w:val="24"/>
          <w:szCs w:val="24"/>
          <w:u w:val="none"/>
        </w:rPr>
        <w:t>”。对于新业态新模式，官方在提出“推进线上线下一体化监管”的同时，也强调要“坚持监管规范和促进发展并重，及时补齐法规和标准空缺”。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在“破”的方面，突出“进一步规范不当市场竞争和市场干预行为”。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具体而言，相关措施包括着力强化反垄断，稳步推进自然垄断行业改革；依法查处</w:t>
      </w:r>
      <w:r>
        <w:rPr>
          <w:rFonts w:hint="eastAsia" w:ascii="宋体" w:hAnsi="宋体" w:eastAsia="宋体" w:cs="宋体"/>
          <w:b w:val="0"/>
          <w:i w:val="0"/>
          <w:caps w:val="0"/>
          <w:color w:val="000000"/>
          <w:spacing w:val="0"/>
          <w:sz w:val="24"/>
          <w:szCs w:val="24"/>
          <w:u w:val="none"/>
          <w:lang w:val="en-US" w:eastAsia="zh-Hans"/>
        </w:rPr>
        <w:t>不正当竞争行为</w:t>
      </w:r>
      <w:r>
        <w:rPr>
          <w:rFonts w:hint="eastAsia" w:ascii="宋体" w:hAnsi="宋体" w:eastAsia="宋体" w:cs="宋体"/>
          <w:b w:val="0"/>
          <w:i w:val="0"/>
          <w:caps w:val="0"/>
          <w:color w:val="000000"/>
          <w:spacing w:val="0"/>
          <w:sz w:val="24"/>
          <w:szCs w:val="24"/>
          <w:u w:val="none"/>
        </w:rPr>
        <w:t>，整治网络黑灰产业链条；破除地方保护和区域壁垒，全面清理歧视外资企业、外地企业等各类优惠政策；清理废除妨碍依法平等准入和退出以及招标采购领域违反统一市场建设的规定做法等。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随着大数据、物联网、人工智能等</w:t>
      </w:r>
      <w:r>
        <w:rPr>
          <w:rFonts w:hint="eastAsia" w:ascii="宋体" w:hAnsi="宋体" w:eastAsia="宋体" w:cs="宋体"/>
          <w:b w:val="0"/>
          <w:i w:val="0"/>
          <w:caps w:val="0"/>
          <w:color w:val="000000"/>
          <w:spacing w:val="0"/>
          <w:sz w:val="24"/>
          <w:szCs w:val="24"/>
          <w:u w:val="none"/>
          <w:lang w:val="en-US" w:eastAsia="zh-Hans"/>
        </w:rPr>
        <w:t>新一代信息技术</w:t>
      </w:r>
      <w:r>
        <w:rPr>
          <w:rFonts w:hint="eastAsia" w:ascii="宋体" w:hAnsi="宋体" w:eastAsia="宋体" w:cs="宋体"/>
          <w:b w:val="0"/>
          <w:i w:val="0"/>
          <w:caps w:val="0"/>
          <w:color w:val="000000"/>
          <w:spacing w:val="0"/>
          <w:sz w:val="24"/>
          <w:szCs w:val="24"/>
          <w:u w:val="none"/>
        </w:rPr>
        <w:t>的迅猛发展和广泛渗透，正在摧毁各种市场壁垒和藩篱，推动形成网络化的市场结构，对于建设全国统一大市场具有革命性意义。因此，一方面，要加强对</w:t>
      </w:r>
      <w:r>
        <w:rPr>
          <w:rFonts w:hint="eastAsia" w:ascii="宋体" w:hAnsi="宋体" w:eastAsia="宋体" w:cs="宋体"/>
          <w:b w:val="0"/>
          <w:i w:val="0"/>
          <w:caps w:val="0"/>
          <w:color w:val="000000"/>
          <w:spacing w:val="0"/>
          <w:sz w:val="24"/>
          <w:szCs w:val="24"/>
          <w:u w:val="none"/>
          <w:lang w:val="en-US" w:eastAsia="zh-Hans"/>
        </w:rPr>
        <w:t>平台经济</w:t>
      </w:r>
      <w:r>
        <w:rPr>
          <w:rFonts w:hint="eastAsia" w:ascii="宋体" w:hAnsi="宋体" w:eastAsia="宋体" w:cs="宋体"/>
          <w:b w:val="0"/>
          <w:i w:val="0"/>
          <w:caps w:val="0"/>
          <w:color w:val="000000"/>
          <w:spacing w:val="0"/>
          <w:sz w:val="24"/>
          <w:szCs w:val="24"/>
          <w:u w:val="none"/>
        </w:rPr>
        <w:t>等新业态新模式的垄断和不正当竞争行为的规制；另一方面，也要充分发挥平台经济在打破地区封锁和市场分割、推动全国统一大市场建设方面的积极作用。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对破除地方保护和区域壁垒、清理废除妨碍依法平等准入和退出的规定做法等，明确了要求，要加大推进力度。同时各地区“不搞‘小而全’的自我小循环，更不能以‘内循环’的名义搞</w:t>
      </w:r>
      <w:r>
        <w:rPr>
          <w:rFonts w:hint="eastAsia" w:ascii="宋体" w:hAnsi="宋体" w:eastAsia="宋体" w:cs="宋体"/>
          <w:b w:val="0"/>
          <w:i w:val="0"/>
          <w:caps w:val="0"/>
          <w:color w:val="000000"/>
          <w:spacing w:val="0"/>
          <w:sz w:val="24"/>
          <w:szCs w:val="24"/>
          <w:u w:val="none"/>
          <w:lang w:val="en-US" w:eastAsia="zh-Hans"/>
        </w:rPr>
        <w:t>地区封锁</w:t>
      </w:r>
      <w:r>
        <w:rPr>
          <w:rFonts w:hint="eastAsia" w:ascii="宋体" w:hAnsi="宋体" w:eastAsia="宋体" w:cs="宋体"/>
          <w:b w:val="0"/>
          <w:i w:val="0"/>
          <w:caps w:val="0"/>
          <w:color w:val="000000"/>
          <w:spacing w:val="0"/>
          <w:sz w:val="24"/>
          <w:szCs w:val="24"/>
          <w:u w:val="none"/>
        </w:rPr>
        <w:t>”。各方应主动清理各种壁垒，特别是要破除思想上的壁垒，把新发展理念真正落实到统一大市场建设中去。</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u w:val="none"/>
          <w:lang w:val="en-US" w:eastAsia="zh-Hans"/>
        </w:rPr>
        <w:t>建设全国统一市场</w:t>
      </w:r>
      <w:r>
        <w:rPr>
          <w:rFonts w:hint="eastAsia" w:ascii="宋体" w:hAnsi="宋体" w:eastAsia="宋体" w:cs="宋体"/>
          <w:b w:val="0"/>
          <w:i w:val="0"/>
          <w:caps w:val="0"/>
          <w:color w:val="000000"/>
          <w:spacing w:val="0"/>
          <w:sz w:val="24"/>
          <w:szCs w:val="24"/>
          <w:u w:val="none"/>
          <w:lang w:eastAsia="zh-Hans"/>
        </w:rPr>
        <w:t>，</w:t>
      </w:r>
      <w:r>
        <w:rPr>
          <w:rFonts w:hint="eastAsia" w:ascii="宋体" w:hAnsi="宋体" w:eastAsia="宋体" w:cs="宋体"/>
          <w:b w:val="0"/>
          <w:i w:val="0"/>
          <w:caps w:val="0"/>
          <w:color w:val="000000"/>
          <w:spacing w:val="0"/>
          <w:sz w:val="24"/>
          <w:szCs w:val="24"/>
          <w:u w:val="none"/>
          <w:lang w:val="en-US" w:eastAsia="zh-Hans"/>
        </w:rPr>
        <w:t>坚持</w:t>
      </w:r>
      <w:r>
        <w:rPr>
          <w:rFonts w:hint="eastAsia" w:ascii="宋体" w:hAnsi="宋体" w:eastAsia="宋体" w:cs="宋体"/>
          <w:b w:val="0"/>
          <w:i w:val="0"/>
          <w:caps w:val="0"/>
          <w:color w:val="000000"/>
          <w:spacing w:val="0"/>
          <w:sz w:val="24"/>
          <w:szCs w:val="24"/>
          <w:u w:val="none"/>
        </w:rPr>
        <w:t>“立破并举”。</w:t>
      </w:r>
      <w:bookmarkStart w:id="0" w:name="_GoBack"/>
      <w:bookmarkEnd w:id="0"/>
    </w:p>
    <w:p>
      <w:pPr>
        <w:pStyle w:val="2"/>
        <w:keepNext w:val="0"/>
        <w:keepLines w:val="0"/>
        <w:widowControl/>
        <w:suppressLineNumbers w:val="0"/>
        <w:jc w:val="left"/>
        <w:rPr>
          <w:rFonts w:hint="eastAsia" w:eastAsiaTheme="minorEastAsia"/>
          <w:b w:val="0"/>
          <w:i w:val="0"/>
          <w:caps w:val="0"/>
          <w:color w:val="000000"/>
          <w:spacing w:val="0"/>
          <w:sz w:val="24"/>
          <w:szCs w:val="24"/>
          <w:u w:val="none"/>
          <w:lang w:val="en-US" w:eastAsia="zh-Hans"/>
        </w:rPr>
      </w:pPr>
    </w:p>
    <w:p>
      <w:pPr>
        <w:pStyle w:val="2"/>
        <w:keepNext w:val="0"/>
        <w:keepLines w:val="0"/>
        <w:widowControl/>
        <w:suppressLineNumbers w:val="0"/>
        <w:jc w:val="left"/>
        <w:rPr>
          <w:b w:val="0"/>
          <w:i w:val="0"/>
          <w:caps w:val="0"/>
          <w:color w:val="000000"/>
          <w:spacing w:val="0"/>
          <w:sz w:val="24"/>
          <w:szCs w:val="24"/>
          <w:u w:val="none"/>
        </w:rPr>
      </w:pPr>
    </w:p>
    <w:p>
      <w:pPr>
        <w:keepNext w:val="0"/>
        <w:keepLines w:val="0"/>
        <w:widowControl/>
        <w:suppressLineNumbers w:val="0"/>
        <w:jc w:val="left"/>
        <w:rPr>
          <w:rFonts w:hint="eastAsia" w:ascii="宋体" w:hAnsi="宋体" w:eastAsia="宋体" w:cs="宋体"/>
          <w:b w:val="0"/>
          <w:i w:val="0"/>
          <w:caps w:val="0"/>
          <w:color w:val="202020"/>
          <w:spacing w:val="0"/>
          <w:kern w:val="0"/>
          <w:sz w:val="32"/>
          <w:szCs w:val="32"/>
          <w:u w:val="none"/>
          <w:shd w:val="clear" w:fill="FFFFFF"/>
          <w:lang w:val="en-US" w:eastAsia="zh-Hans" w:bidi="ar"/>
        </w:rPr>
      </w:pPr>
      <w:r>
        <w:rPr>
          <w:rFonts w:hint="eastAsia" w:ascii="宋体" w:hAnsi="宋体" w:eastAsia="宋体" w:cs="宋体"/>
          <w:b w:val="0"/>
          <w:i w:val="0"/>
          <w:caps w:val="0"/>
          <w:color w:val="202020"/>
          <w:spacing w:val="0"/>
          <w:kern w:val="0"/>
          <w:sz w:val="32"/>
          <w:szCs w:val="32"/>
          <w:u w:val="none"/>
          <w:shd w:val="clear" w:fill="FFFFFF"/>
          <w:lang w:val="en-US" w:eastAsia="zh-Hans" w:bidi="ar"/>
        </w:rPr>
        <w:t>题目</w:t>
      </w:r>
      <w:r>
        <w:rPr>
          <w:rFonts w:hint="eastAsia" w:ascii="宋体" w:hAnsi="宋体" w:eastAsia="宋体" w:cs="宋体"/>
          <w:b w:val="0"/>
          <w:i w:val="0"/>
          <w:caps w:val="0"/>
          <w:color w:val="202020"/>
          <w:spacing w:val="0"/>
          <w:kern w:val="0"/>
          <w:sz w:val="32"/>
          <w:szCs w:val="32"/>
          <w:u w:val="none"/>
          <w:shd w:val="clear" w:fill="FFFFFF"/>
          <w:lang w:eastAsia="zh-Hans" w:bidi="ar"/>
        </w:rPr>
        <w:t>：</w:t>
      </w:r>
      <w:r>
        <w:rPr>
          <w:rFonts w:hint="eastAsia" w:ascii="宋体" w:hAnsi="宋体" w:eastAsia="宋体" w:cs="宋体"/>
          <w:b w:val="0"/>
          <w:i w:val="0"/>
          <w:caps w:val="0"/>
          <w:color w:val="202020"/>
          <w:spacing w:val="0"/>
          <w:kern w:val="0"/>
          <w:sz w:val="32"/>
          <w:szCs w:val="32"/>
          <w:u w:val="none"/>
          <w:shd w:val="clear" w:fill="FFFFFF"/>
          <w:lang w:val="en-US" w:eastAsia="zh-CN" w:bidi="ar"/>
        </w:rPr>
        <w:t>全国统一大市场建设的路径举措有哪些？</w:t>
      </w:r>
    </w:p>
    <w:p>
      <w:pPr>
        <w:pStyle w:val="2"/>
        <w:keepNext w:val="0"/>
        <w:keepLines w:val="0"/>
        <w:widowControl/>
        <w:suppressLineNumbers w:val="0"/>
        <w:jc w:val="left"/>
        <w:rPr>
          <w:b w:val="0"/>
          <w:i w:val="0"/>
          <w:caps w:val="0"/>
          <w:color w:val="000000"/>
          <w:spacing w:val="0"/>
          <w:sz w:val="24"/>
          <w:szCs w:val="24"/>
          <w:u w:val="none"/>
        </w:rPr>
      </w:pPr>
    </w:p>
    <w:p>
      <w:pPr>
        <w:pStyle w:val="2"/>
        <w:keepNext w:val="0"/>
        <w:keepLines w:val="0"/>
        <w:widowControl/>
        <w:suppressLineNumbers w:val="0"/>
        <w:jc w:val="left"/>
        <w:rPr>
          <w:b w:val="0"/>
          <w:i w:val="0"/>
          <w:caps w:val="0"/>
          <w:color w:val="000000"/>
          <w:spacing w:val="0"/>
          <w:sz w:val="24"/>
          <w:szCs w:val="24"/>
          <w:u w:val="none"/>
        </w:rPr>
      </w:pPr>
    </w:p>
    <w:p>
      <w:pPr>
        <w:pStyle w:val="2"/>
        <w:keepNext w:val="0"/>
        <w:keepLines w:val="0"/>
        <w:widowControl/>
        <w:suppressLineNumbers w:val="0"/>
        <w:jc w:val="left"/>
        <w:rPr>
          <w:b w:val="0"/>
          <w:i w:val="0"/>
          <w:caps w:val="0"/>
          <w:color w:val="000000"/>
          <w:spacing w:val="0"/>
          <w:sz w:val="24"/>
          <w:szCs w:val="24"/>
          <w:u w:val="none"/>
        </w:rPr>
      </w:pPr>
    </w:p>
    <w:p>
      <w:pPr>
        <w:pStyle w:val="2"/>
        <w:keepNext w:val="0"/>
        <w:keepLines w:val="0"/>
        <w:widowControl/>
        <w:suppressLineNumbers w:val="0"/>
        <w:jc w:val="left"/>
        <w:rPr>
          <w:b w:val="0"/>
          <w:i w:val="0"/>
          <w:caps w:val="0"/>
          <w:color w:val="000000"/>
          <w:spacing w:val="0"/>
          <w:sz w:val="24"/>
          <w:szCs w:val="24"/>
          <w:u w:val="none"/>
        </w:rPr>
      </w:pPr>
    </w:p>
    <w:p>
      <w:pPr>
        <w:pStyle w:val="2"/>
        <w:keepNext w:val="0"/>
        <w:keepLines w:val="0"/>
        <w:widowControl/>
        <w:suppressLineNumbers w:val="0"/>
        <w:jc w:val="left"/>
        <w:rPr>
          <w:b w:val="0"/>
          <w:i w:val="0"/>
          <w:caps w:val="0"/>
          <w:color w:val="000000"/>
          <w:spacing w:val="0"/>
          <w:sz w:val="24"/>
          <w:szCs w:val="24"/>
          <w:u w:val="none"/>
        </w:rPr>
      </w:pPr>
    </w:p>
    <w:p>
      <w:pPr>
        <w:pStyle w:val="2"/>
        <w:keepNext w:val="0"/>
        <w:keepLines w:val="0"/>
        <w:widowControl/>
        <w:suppressLineNumbers w:val="0"/>
        <w:jc w:val="left"/>
        <w:rPr>
          <w:b w:val="0"/>
          <w:i w:val="0"/>
          <w:caps w:val="0"/>
          <w:color w:val="000000"/>
          <w:spacing w:val="0"/>
          <w:sz w:val="24"/>
          <w:szCs w:val="24"/>
          <w:u w:val="none"/>
        </w:rPr>
      </w:pPr>
    </w:p>
    <w:p>
      <w:pPr>
        <w:pStyle w:val="2"/>
        <w:keepNext w:val="0"/>
        <w:keepLines w:val="0"/>
        <w:widowControl/>
        <w:suppressLineNumbers w:val="0"/>
        <w:jc w:val="left"/>
        <w:rPr>
          <w:b w:val="0"/>
          <w:i w:val="0"/>
          <w:caps w:val="0"/>
          <w:color w:val="000000"/>
          <w:spacing w:val="0"/>
          <w:sz w:val="24"/>
          <w:szCs w:val="24"/>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BA544C"/>
    <w:rsid w:val="3FFBC307"/>
    <w:rsid w:val="EBBA544C"/>
    <w:rsid w:val="ECAE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2022-12-07T02:53:00Z</dcterms:created>
  <dc:creator>zhao</dc:creator>
  <cp:lastModifiedBy>zhao</cp:lastModifiedBy>
  <dcterms:modified xsi:type="dcterms:W3CDTF">2022-12-06T15:14:43Z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