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C50A" w14:textId="77777777" w:rsidR="005A0B48" w:rsidRDefault="00000000">
      <w:pPr>
        <w:pStyle w:val="Heading1"/>
      </w:pPr>
      <w:r>
        <w:t>MBPS-001</w:t>
      </w:r>
      <w:r>
        <w:br/>
        <w:t>Memory Box Product Specification</w:t>
      </w:r>
      <w:r>
        <w:br/>
        <w:t>Version 0.1 (Conceptual Draft)</w:t>
      </w:r>
    </w:p>
    <w:p w14:paraId="0CA8D02D" w14:textId="77777777" w:rsidR="005A0B48" w:rsidRDefault="00000000">
      <w:r>
        <w:t>This document defines WHAT Memory Box is. It intentionally avoids implementation details. It is the product definition that guides engineering, UX, architecture and future business decisions.</w:t>
      </w:r>
      <w:r>
        <w:br/>
      </w:r>
    </w:p>
    <w:p w14:paraId="43470306" w14:textId="77777777" w:rsidR="005A0B48" w:rsidRDefault="00000000">
      <w:pPr>
        <w:pStyle w:val="Heading1"/>
      </w:pPr>
      <w:r>
        <w:t>1. Product Definition</w:t>
      </w:r>
    </w:p>
    <w:p w14:paraId="164BCB42" w14:textId="77777777" w:rsidR="005A0B48" w:rsidRDefault="00000000">
      <w:r>
        <w:t>Memory Box is a trusted personal knowledge system that helps people preserve, rediscover, and continue telling the stories of a life by connecting people, stories, places, moments, artifacts, and evidence into one conversational experience.</w:t>
      </w:r>
    </w:p>
    <w:p w14:paraId="74C160CA" w14:textId="77777777" w:rsidR="005A0B48" w:rsidRDefault="00000000">
      <w:pPr>
        <w:pStyle w:val="Heading1"/>
      </w:pPr>
      <w:r>
        <w:t>2. Product Goals</w:t>
      </w:r>
    </w:p>
    <w:p w14:paraId="39AB1FF7" w14:textId="77777777" w:rsidR="005A0B48" w:rsidRDefault="00000000">
      <w:pPr>
        <w:pStyle w:val="ListBullet"/>
      </w:pPr>
      <w:r>
        <w:t>Help people rediscover their lives rather than organize files.</w:t>
      </w:r>
    </w:p>
    <w:p w14:paraId="74F626DC" w14:textId="77777777" w:rsidR="005A0B48" w:rsidRDefault="00000000">
      <w:pPr>
        <w:pStyle w:val="ListBullet"/>
      </w:pPr>
      <w:r>
        <w:t>Make conversation the primary interface.</w:t>
      </w:r>
    </w:p>
    <w:p w14:paraId="223DC7DA" w14:textId="77777777" w:rsidR="005A0B48" w:rsidRDefault="00000000">
      <w:pPr>
        <w:pStyle w:val="ListBullet"/>
      </w:pPr>
      <w:r>
        <w:t>Keep AI invisible; make trust visible.</w:t>
      </w:r>
    </w:p>
    <w:p w14:paraId="3728A879" w14:textId="77777777" w:rsidR="005A0B48" w:rsidRDefault="00000000">
      <w:pPr>
        <w:pStyle w:val="ListBullet"/>
      </w:pPr>
      <w:r>
        <w:t>Allow the system to grow with a family over decades.</w:t>
      </w:r>
    </w:p>
    <w:p w14:paraId="2DD3FF3A" w14:textId="77777777" w:rsidR="005A0B48" w:rsidRDefault="00000000">
      <w:pPr>
        <w:pStyle w:val="ListBullet"/>
      </w:pPr>
      <w:r>
        <w:t>Capture meaning, not just media.</w:t>
      </w:r>
    </w:p>
    <w:p w14:paraId="6176E3E8" w14:textId="786EA364" w:rsidR="005A304C" w:rsidRDefault="005A304C">
      <w:pPr>
        <w:pStyle w:val="ListBullet"/>
      </w:pPr>
      <w:r>
        <w:t>Allow a family to begin with only artifacts and through discovery, teaching, and learning build a memory system.</w:t>
      </w:r>
    </w:p>
    <w:p w14:paraId="38F322AC" w14:textId="77777777" w:rsidR="005A0B48" w:rsidRDefault="00000000">
      <w:pPr>
        <w:pStyle w:val="Heading1"/>
      </w:pPr>
      <w:r>
        <w:t>3. Product Design Goals</w:t>
      </w:r>
    </w:p>
    <w:p w14:paraId="6285E8B7" w14:textId="77777777" w:rsidR="005A0B48" w:rsidRDefault="00000000">
      <w:pPr>
        <w:pStyle w:val="ListBullet"/>
      </w:pPr>
      <w:r>
        <w:t>Warm</w:t>
      </w:r>
    </w:p>
    <w:p w14:paraId="463D9237" w14:textId="77777777" w:rsidR="005A0B48" w:rsidRDefault="00000000">
      <w:pPr>
        <w:pStyle w:val="ListBullet"/>
      </w:pPr>
      <w:r>
        <w:t>Calm</w:t>
      </w:r>
    </w:p>
    <w:p w14:paraId="431F2ABC" w14:textId="77777777" w:rsidR="005A0B48" w:rsidRDefault="00000000">
      <w:pPr>
        <w:pStyle w:val="ListBullet"/>
      </w:pPr>
      <w:r>
        <w:t>Curious</w:t>
      </w:r>
    </w:p>
    <w:p w14:paraId="1DB75793" w14:textId="77777777" w:rsidR="005A0B48" w:rsidRDefault="00000000">
      <w:pPr>
        <w:pStyle w:val="ListBullet"/>
      </w:pPr>
      <w:r>
        <w:t>Trustworthy</w:t>
      </w:r>
    </w:p>
    <w:p w14:paraId="1DA75DBF" w14:textId="77777777" w:rsidR="005A0B48" w:rsidRDefault="00000000">
      <w:pPr>
        <w:pStyle w:val="ListBullet"/>
      </w:pPr>
      <w:r>
        <w:t>Evidence-first</w:t>
      </w:r>
    </w:p>
    <w:p w14:paraId="38C43CD5" w14:textId="77777777" w:rsidR="005A0B48" w:rsidRDefault="00000000">
      <w:pPr>
        <w:pStyle w:val="ListBullet"/>
      </w:pPr>
      <w:r>
        <w:t>Simple before powerful</w:t>
      </w:r>
    </w:p>
    <w:p w14:paraId="5B5E860D" w14:textId="77777777" w:rsidR="005A0B48" w:rsidRDefault="00000000">
      <w:pPr>
        <w:pStyle w:val="ListBullet"/>
      </w:pPr>
      <w:r>
        <w:t>Progressive disclosure of advanced capabilities</w:t>
      </w:r>
    </w:p>
    <w:p w14:paraId="54499649" w14:textId="77777777" w:rsidR="005A0B48" w:rsidRDefault="00000000">
      <w:pPr>
        <w:pStyle w:val="ListBullet"/>
      </w:pPr>
      <w:r>
        <w:t>Feel like a family historian—not enterprise software.</w:t>
      </w:r>
    </w:p>
    <w:p w14:paraId="26174823" w14:textId="77777777" w:rsidR="005A0B48" w:rsidRDefault="00000000">
      <w:pPr>
        <w:pStyle w:val="Heading1"/>
      </w:pPr>
      <w:r>
        <w:t>4. Primary Concepts</w:t>
      </w:r>
    </w:p>
    <w:p w14:paraId="6637237B" w14:textId="77777777" w:rsidR="005A0B48" w:rsidRDefault="00000000">
      <w:r>
        <w:rPr>
          <w:b/>
        </w:rPr>
        <w:t xml:space="preserve">Person: </w:t>
      </w:r>
      <w:r>
        <w:t>The anchor for relationships and memories.</w:t>
      </w:r>
    </w:p>
    <w:p w14:paraId="6C590B6F" w14:textId="77777777" w:rsidR="005A0B48" w:rsidRDefault="00000000">
      <w:r>
        <w:rPr>
          <w:b/>
        </w:rPr>
        <w:t xml:space="preserve">Story: </w:t>
      </w:r>
      <w:r>
        <w:t>A narrative connecting many people, places, moments and artifacts.</w:t>
      </w:r>
    </w:p>
    <w:p w14:paraId="2F1894CA" w14:textId="77777777" w:rsidR="005A0B48" w:rsidRDefault="00000000">
      <w:r>
        <w:rPr>
          <w:b/>
        </w:rPr>
        <w:lastRenderedPageBreak/>
        <w:t xml:space="preserve">Moment: </w:t>
      </w:r>
      <w:r>
        <w:t>A point or period in time.</w:t>
      </w:r>
    </w:p>
    <w:p w14:paraId="5D10DFC6" w14:textId="77777777" w:rsidR="005A0B48" w:rsidRDefault="00000000">
      <w:r>
        <w:rPr>
          <w:b/>
        </w:rPr>
        <w:t xml:space="preserve">Place: </w:t>
      </w:r>
      <w:r>
        <w:t>A meaningful location.</w:t>
      </w:r>
    </w:p>
    <w:p w14:paraId="6B659953" w14:textId="77777777" w:rsidR="005A0B48" w:rsidRDefault="00000000">
      <w:r>
        <w:rPr>
          <w:b/>
        </w:rPr>
        <w:t xml:space="preserve">Artifact: </w:t>
      </w:r>
      <w:r>
        <w:t>Anything meaningful: photo, video, recipe, text, email, calendar, keepsake, playlist, medal, journal, voice memo, scanned object, etc.</w:t>
      </w:r>
    </w:p>
    <w:p w14:paraId="33B802A9" w14:textId="77777777" w:rsidR="005A0B48" w:rsidRDefault="00000000">
      <w:r>
        <w:rPr>
          <w:b/>
        </w:rPr>
        <w:t xml:space="preserve">Evidence: </w:t>
      </w:r>
      <w:r>
        <w:t>Information supporting a narrative.</w:t>
      </w:r>
    </w:p>
    <w:p w14:paraId="354ACA76" w14:textId="77777777" w:rsidR="005A0B48" w:rsidRDefault="00000000">
      <w:r>
        <w:rPr>
          <w:b/>
        </w:rPr>
        <w:t xml:space="preserve">Relationship: </w:t>
      </w:r>
      <w:r>
        <w:t>Connections between entities.</w:t>
      </w:r>
    </w:p>
    <w:p w14:paraId="1145EC22" w14:textId="77777777" w:rsidR="005A0B48" w:rsidRDefault="00000000">
      <w:r>
        <w:rPr>
          <w:b/>
        </w:rPr>
        <w:t xml:space="preserve">Contributor: </w:t>
      </w:r>
      <w:r>
        <w:t>A person who adds memories or stories.</w:t>
      </w:r>
    </w:p>
    <w:p w14:paraId="428090F8" w14:textId="77777777" w:rsidR="005A0B48" w:rsidRDefault="00000000">
      <w:r>
        <w:rPr>
          <w:b/>
        </w:rPr>
        <w:t xml:space="preserve">Narrative: </w:t>
      </w:r>
      <w:r>
        <w:t>The AI-generated explanation assembled from evidence.</w:t>
      </w:r>
    </w:p>
    <w:p w14:paraId="737BD616" w14:textId="174FB3B5" w:rsidR="005A304C" w:rsidRDefault="005A304C">
      <w:r>
        <w:t>User: the current user of the system and all relationships and memory systems change to that user.</w:t>
      </w:r>
    </w:p>
    <w:p w14:paraId="594651E9" w14:textId="77777777" w:rsidR="005A0B48" w:rsidRDefault="00000000">
      <w:pPr>
        <w:pStyle w:val="Heading1"/>
      </w:pPr>
      <w:r>
        <w:t>5. Product Capabilities</w:t>
      </w:r>
    </w:p>
    <w:p w14:paraId="79C12CFC" w14:textId="77777777" w:rsidR="005A0B48" w:rsidRDefault="00000000">
      <w:pPr>
        <w:pStyle w:val="Heading2"/>
      </w:pPr>
      <w:r>
        <w:t>Capture</w:t>
      </w:r>
    </w:p>
    <w:p w14:paraId="02E7BB7B" w14:textId="77777777" w:rsidR="005A0B48" w:rsidRDefault="00000000">
      <w:pPr>
        <w:pStyle w:val="ListBullet"/>
      </w:pPr>
      <w:r>
        <w:t>Voice memos</w:t>
      </w:r>
    </w:p>
    <w:p w14:paraId="0F1021F2" w14:textId="77777777" w:rsidR="005A0B48" w:rsidRDefault="00000000">
      <w:pPr>
        <w:pStyle w:val="ListBullet"/>
      </w:pPr>
      <w:r>
        <w:t>Email ingestion</w:t>
      </w:r>
    </w:p>
    <w:p w14:paraId="78F30699" w14:textId="77777777" w:rsidR="005A0B48" w:rsidRDefault="00000000">
      <w:pPr>
        <w:pStyle w:val="ListBullet"/>
      </w:pPr>
      <w:r>
        <w:t>Text messages</w:t>
      </w:r>
    </w:p>
    <w:p w14:paraId="1E510994" w14:textId="77777777" w:rsidR="005A0B48" w:rsidRDefault="00000000">
      <w:pPr>
        <w:pStyle w:val="ListBullet"/>
      </w:pPr>
      <w:r>
        <w:t>Photo annotation</w:t>
      </w:r>
    </w:p>
    <w:p w14:paraId="25E93F1F" w14:textId="77777777" w:rsidR="005A0B48" w:rsidRDefault="00000000">
      <w:pPr>
        <w:pStyle w:val="ListBullet"/>
      </w:pPr>
      <w:r>
        <w:t>Document scanning</w:t>
      </w:r>
    </w:p>
    <w:p w14:paraId="00273F43" w14:textId="14751699" w:rsidR="005A0B48" w:rsidRDefault="00000000">
      <w:pPr>
        <w:pStyle w:val="ListBullet"/>
      </w:pPr>
      <w:r>
        <w:t>Import existing repositories</w:t>
      </w:r>
      <w:r w:rsidR="005A304C">
        <w:t>, recipes, photos, voice, text, email, social media posts</w:t>
      </w:r>
      <w:proofErr w:type="gramStart"/>
      <w:r w:rsidR="005A304C">
        <w:t>…..</w:t>
      </w:r>
      <w:proofErr w:type="gramEnd"/>
      <w:r w:rsidR="005A304C">
        <w:t xml:space="preserve"> anything important to the user</w:t>
      </w:r>
    </w:p>
    <w:p w14:paraId="7CB2AD40" w14:textId="77777777" w:rsidR="005A0B48" w:rsidRDefault="00000000">
      <w:pPr>
        <w:pStyle w:val="ListBullet"/>
      </w:pPr>
      <w:r>
        <w:t>Physical artifact cataloging</w:t>
      </w:r>
    </w:p>
    <w:p w14:paraId="6DAD6E21" w14:textId="77777777" w:rsidR="005A0B48" w:rsidRDefault="00000000">
      <w:pPr>
        <w:pStyle w:val="Heading2"/>
      </w:pPr>
      <w:r>
        <w:t>Discover</w:t>
      </w:r>
    </w:p>
    <w:p w14:paraId="3166D636" w14:textId="77777777" w:rsidR="005A0B48" w:rsidRDefault="00000000">
      <w:pPr>
        <w:pStyle w:val="ListBullet"/>
      </w:pPr>
      <w:r>
        <w:t>Conversational questions</w:t>
      </w:r>
    </w:p>
    <w:p w14:paraId="51349096" w14:textId="77777777" w:rsidR="005A0B48" w:rsidRDefault="00000000">
      <w:pPr>
        <w:pStyle w:val="ListBullet"/>
      </w:pPr>
      <w:r>
        <w:t>People exploration</w:t>
      </w:r>
    </w:p>
    <w:p w14:paraId="689BA275" w14:textId="77777777" w:rsidR="005A0B48" w:rsidRDefault="00000000">
      <w:pPr>
        <w:pStyle w:val="ListBullet"/>
      </w:pPr>
      <w:r>
        <w:t>Stories</w:t>
      </w:r>
    </w:p>
    <w:p w14:paraId="35B445C9" w14:textId="77777777" w:rsidR="005A0B48" w:rsidRDefault="00000000">
      <w:pPr>
        <w:pStyle w:val="ListBullet"/>
      </w:pPr>
      <w:r>
        <w:t>Places</w:t>
      </w:r>
    </w:p>
    <w:p w14:paraId="5FE5FD58" w14:textId="77777777" w:rsidR="005A0B48" w:rsidRDefault="00000000">
      <w:pPr>
        <w:pStyle w:val="ListBullet"/>
      </w:pPr>
      <w:r>
        <w:t>Timeline</w:t>
      </w:r>
    </w:p>
    <w:p w14:paraId="15350432" w14:textId="77777777" w:rsidR="005A0B48" w:rsidRDefault="00000000">
      <w:pPr>
        <w:pStyle w:val="ListBullet"/>
      </w:pPr>
      <w:r>
        <w:t>Collections</w:t>
      </w:r>
    </w:p>
    <w:p w14:paraId="388238D7" w14:textId="77777777" w:rsidR="005A304C" w:rsidRDefault="005A304C" w:rsidP="005A304C">
      <w:pPr>
        <w:pStyle w:val="ListBullet"/>
        <w:numPr>
          <w:ilvl w:val="0"/>
          <w:numId w:val="0"/>
        </w:numPr>
        <w:ind w:left="360" w:hanging="360"/>
      </w:pPr>
    </w:p>
    <w:p w14:paraId="3F7125F2" w14:textId="21BD0397" w:rsidR="005A304C" w:rsidRDefault="005A304C" w:rsidP="005A304C">
      <w:pPr>
        <w:pStyle w:val="Heading2"/>
      </w:pPr>
      <w:r>
        <w:t>Teach</w:t>
      </w:r>
    </w:p>
    <w:p w14:paraId="754A5378" w14:textId="4B70BBFB" w:rsidR="005A304C" w:rsidRDefault="005A304C" w:rsidP="005A304C">
      <w:pPr>
        <w:pStyle w:val="ListBullet"/>
        <w:numPr>
          <w:ilvl w:val="0"/>
          <w:numId w:val="10"/>
        </w:numPr>
      </w:pPr>
      <w:r>
        <w:t xml:space="preserve">By inputting new information, voice, stories, journals and more the system considers the users this information as very important </w:t>
      </w:r>
      <w:proofErr w:type="gramStart"/>
      <w:r>
        <w:t>and</w:t>
      </w:r>
      <w:proofErr w:type="gramEnd"/>
      <w:r>
        <w:t xml:space="preserve"> high confidence</w:t>
      </w:r>
    </w:p>
    <w:p w14:paraId="738232A7" w14:textId="0C466DC4" w:rsidR="005A304C" w:rsidRDefault="005A304C" w:rsidP="005A304C">
      <w:pPr>
        <w:pStyle w:val="ListBullet"/>
        <w:numPr>
          <w:ilvl w:val="0"/>
          <w:numId w:val="10"/>
        </w:numPr>
      </w:pPr>
      <w:r>
        <w:t>Identify faces</w:t>
      </w:r>
    </w:p>
    <w:p w14:paraId="2D643DEF" w14:textId="0EE3101C" w:rsidR="005A304C" w:rsidRDefault="005A304C" w:rsidP="005A304C">
      <w:pPr>
        <w:pStyle w:val="ListBullet"/>
        <w:numPr>
          <w:ilvl w:val="0"/>
          <w:numId w:val="10"/>
        </w:numPr>
      </w:pPr>
      <w:r>
        <w:t>Identify speech</w:t>
      </w:r>
    </w:p>
    <w:p w14:paraId="37865A26" w14:textId="31EC1973" w:rsidR="005A304C" w:rsidRDefault="005A304C" w:rsidP="005A304C">
      <w:pPr>
        <w:pStyle w:val="ListBullet"/>
        <w:numPr>
          <w:ilvl w:val="0"/>
          <w:numId w:val="10"/>
        </w:numPr>
      </w:pPr>
      <w:r>
        <w:lastRenderedPageBreak/>
        <w:t>Identify relationships</w:t>
      </w:r>
    </w:p>
    <w:p w14:paraId="1083E96C" w14:textId="7210F785" w:rsidR="005A304C" w:rsidRDefault="005A304C" w:rsidP="005A304C">
      <w:pPr>
        <w:pStyle w:val="ListBullet"/>
        <w:numPr>
          <w:ilvl w:val="0"/>
          <w:numId w:val="10"/>
        </w:numPr>
      </w:pPr>
      <w:r>
        <w:t>Identify places</w:t>
      </w:r>
    </w:p>
    <w:p w14:paraId="2DEEA2DE" w14:textId="77777777" w:rsidR="005A0B48" w:rsidRDefault="00000000">
      <w:pPr>
        <w:pStyle w:val="Heading2"/>
      </w:pPr>
      <w:r>
        <w:t>Learn</w:t>
      </w:r>
    </w:p>
    <w:p w14:paraId="36EAFB09" w14:textId="77777777" w:rsidR="005A0B48" w:rsidRDefault="00000000">
      <w:pPr>
        <w:pStyle w:val="ListBullet"/>
      </w:pPr>
      <w:r>
        <w:t>Face confirmation</w:t>
      </w:r>
    </w:p>
    <w:p w14:paraId="6FAD60AF" w14:textId="77777777" w:rsidR="005A0B48" w:rsidRDefault="00000000">
      <w:pPr>
        <w:pStyle w:val="ListBullet"/>
      </w:pPr>
      <w:r>
        <w:t>Speaker confirmation</w:t>
      </w:r>
    </w:p>
    <w:p w14:paraId="6963004C" w14:textId="77777777" w:rsidR="005A0B48" w:rsidRDefault="00000000">
      <w:pPr>
        <w:pStyle w:val="ListBullet"/>
      </w:pPr>
      <w:r>
        <w:t>Place labeling</w:t>
      </w:r>
    </w:p>
    <w:p w14:paraId="160F6503" w14:textId="77777777" w:rsidR="005A0B48" w:rsidRDefault="00000000">
      <w:pPr>
        <w:pStyle w:val="ListBullet"/>
      </w:pPr>
      <w:r>
        <w:t>Relationship confirmation</w:t>
      </w:r>
    </w:p>
    <w:p w14:paraId="67A2F22A" w14:textId="77777777" w:rsidR="005A0B48" w:rsidRDefault="00000000">
      <w:pPr>
        <w:pStyle w:val="ListBullet"/>
      </w:pPr>
      <w:r>
        <w:t>Story enrichment</w:t>
      </w:r>
    </w:p>
    <w:p w14:paraId="7131196F" w14:textId="77777777" w:rsidR="005A0B48" w:rsidRDefault="00000000">
      <w:pPr>
        <w:pStyle w:val="ListBullet"/>
      </w:pPr>
      <w:r>
        <w:t>Confidence improvement</w:t>
      </w:r>
    </w:p>
    <w:p w14:paraId="03A9B1E9" w14:textId="77777777" w:rsidR="005A0B48" w:rsidRDefault="00000000">
      <w:pPr>
        <w:pStyle w:val="Heading2"/>
      </w:pPr>
      <w:r>
        <w:t>Remember</w:t>
      </w:r>
    </w:p>
    <w:p w14:paraId="201AF16B" w14:textId="77777777" w:rsidR="005A0B48" w:rsidRDefault="00000000">
      <w:pPr>
        <w:pStyle w:val="ListBullet"/>
      </w:pPr>
      <w:r>
        <w:t>Life interview questions</w:t>
      </w:r>
    </w:p>
    <w:p w14:paraId="44AC4B12" w14:textId="77777777" w:rsidR="005A0B48" w:rsidRDefault="00000000">
      <w:pPr>
        <w:pStyle w:val="ListBullet"/>
      </w:pPr>
      <w:r>
        <w:t>AI-generated prompts</w:t>
      </w:r>
    </w:p>
    <w:p w14:paraId="20C8CA08" w14:textId="77777777" w:rsidR="005A0B48" w:rsidRDefault="00000000">
      <w:pPr>
        <w:pStyle w:val="ListBullet"/>
      </w:pPr>
      <w:r>
        <w:t>Weekly memory capture</w:t>
      </w:r>
    </w:p>
    <w:p w14:paraId="51FB5C3D" w14:textId="77777777" w:rsidR="005A0B48" w:rsidRDefault="00000000">
      <w:pPr>
        <w:pStyle w:val="ListBullet"/>
      </w:pPr>
      <w:r>
        <w:t>Voice storytelling</w:t>
      </w:r>
    </w:p>
    <w:p w14:paraId="330E6701" w14:textId="77777777" w:rsidR="005A0B48" w:rsidRDefault="00000000">
      <w:pPr>
        <w:pStyle w:val="Heading2"/>
      </w:pPr>
      <w:r>
        <w:t>Share</w:t>
      </w:r>
    </w:p>
    <w:p w14:paraId="4A9258D8" w14:textId="77777777" w:rsidR="005A0B48" w:rsidRDefault="00000000">
      <w:pPr>
        <w:pStyle w:val="ListBullet"/>
      </w:pPr>
      <w:r>
        <w:t>Family sharing</w:t>
      </w:r>
    </w:p>
    <w:p w14:paraId="6B673B3F" w14:textId="77777777" w:rsidR="005A0B48" w:rsidRDefault="00000000">
      <w:pPr>
        <w:pStyle w:val="ListBullet"/>
      </w:pPr>
      <w:r>
        <w:t>Read-only experiences</w:t>
      </w:r>
    </w:p>
    <w:p w14:paraId="7258C57D" w14:textId="77777777" w:rsidR="005A0B48" w:rsidRDefault="00000000">
      <w:pPr>
        <w:pStyle w:val="ListBullet"/>
      </w:pPr>
      <w:r>
        <w:t>Memory care</w:t>
      </w:r>
    </w:p>
    <w:p w14:paraId="529D31F0" w14:textId="77777777" w:rsidR="005A0B48" w:rsidRDefault="00000000">
      <w:pPr>
        <w:pStyle w:val="ListBullet"/>
      </w:pPr>
      <w:r>
        <w:t>Funeral presentations</w:t>
      </w:r>
    </w:p>
    <w:p w14:paraId="7391A2D2" w14:textId="77777777" w:rsidR="005A0B48" w:rsidRDefault="00000000">
      <w:pPr>
        <w:pStyle w:val="ListBullet"/>
      </w:pPr>
      <w:r>
        <w:t>Export stories</w:t>
      </w:r>
    </w:p>
    <w:p w14:paraId="35203BF0" w14:textId="77777777" w:rsidR="005A0B48" w:rsidRDefault="00000000">
      <w:pPr>
        <w:pStyle w:val="Heading1"/>
      </w:pPr>
      <w:r>
        <w:t>6. Product Principles</w:t>
      </w:r>
    </w:p>
    <w:p w14:paraId="30A84486" w14:textId="77777777" w:rsidR="005A0B48" w:rsidRDefault="00000000">
      <w:pPr>
        <w:pStyle w:val="ListBullet"/>
      </w:pPr>
      <w:r>
        <w:t>People are the anchors.</w:t>
      </w:r>
    </w:p>
    <w:p w14:paraId="42599675" w14:textId="77777777" w:rsidR="005A0B48" w:rsidRDefault="00000000">
      <w:pPr>
        <w:pStyle w:val="ListBullet"/>
      </w:pPr>
      <w:r>
        <w:t>Stories are first-class objects.</w:t>
      </w:r>
    </w:p>
    <w:p w14:paraId="01EDCED0" w14:textId="77777777" w:rsidR="005A0B48" w:rsidRDefault="00000000">
      <w:pPr>
        <w:pStyle w:val="ListBullet"/>
      </w:pPr>
      <w:r>
        <w:t>Artifacts gain value from meaning.</w:t>
      </w:r>
    </w:p>
    <w:p w14:paraId="1B23BFE8" w14:textId="77777777" w:rsidR="005A0B48" w:rsidRDefault="00000000">
      <w:pPr>
        <w:pStyle w:val="ListBullet"/>
      </w:pPr>
      <w:r>
        <w:t>Never fabricate memories.</w:t>
      </w:r>
    </w:p>
    <w:p w14:paraId="4585DF8E" w14:textId="77777777" w:rsidR="005A0B48" w:rsidRDefault="00000000">
      <w:pPr>
        <w:pStyle w:val="ListBullet"/>
      </w:pPr>
      <w:r>
        <w:t>Always preserve provenance.</w:t>
      </w:r>
    </w:p>
    <w:p w14:paraId="3BDE24E0" w14:textId="77777777" w:rsidR="005A0B48" w:rsidRDefault="00000000">
      <w:pPr>
        <w:pStyle w:val="ListBullet"/>
      </w:pPr>
      <w:r>
        <w:t>Capture must always be easier than organization.</w:t>
      </w:r>
    </w:p>
    <w:p w14:paraId="54397A7E" w14:textId="77777777" w:rsidR="005A0B48" w:rsidRDefault="00000000">
      <w:pPr>
        <w:pStyle w:val="ListBullet"/>
      </w:pPr>
      <w:r>
        <w:t>Memory Box asks thoughtful questions when appropriate.</w:t>
      </w:r>
    </w:p>
    <w:p w14:paraId="3C1D1ACD" w14:textId="77777777" w:rsidR="005A0B48" w:rsidRDefault="00000000">
      <w:pPr>
        <w:pStyle w:val="ListBullet"/>
      </w:pPr>
      <w:r>
        <w:t>Users remain in control of privacy and conversation depth.</w:t>
      </w:r>
    </w:p>
    <w:p w14:paraId="4399FAF2" w14:textId="77777777" w:rsidR="005A0B48" w:rsidRDefault="00000000">
      <w:pPr>
        <w:pStyle w:val="Heading1"/>
      </w:pPr>
      <w:r>
        <w:t>7. Core User Flows</w:t>
      </w:r>
    </w:p>
    <w:p w14:paraId="053CF2E7" w14:textId="77777777" w:rsidR="005A0B48" w:rsidRDefault="00000000">
      <w:pPr>
        <w:pStyle w:val="ListBullet"/>
      </w:pPr>
      <w:r>
        <w:t>Ask → Narrative → Evidence → Feedback → Learning</w:t>
      </w:r>
    </w:p>
    <w:p w14:paraId="0E3F4B5B" w14:textId="77777777" w:rsidR="005A0B48" w:rsidRDefault="00000000">
      <w:pPr>
        <w:pStyle w:val="ListBullet"/>
      </w:pPr>
      <w:r>
        <w:t>Capture → Transcribe → Understand → Link → Save</w:t>
      </w:r>
    </w:p>
    <w:p w14:paraId="2D3AA7D1" w14:textId="77777777" w:rsidR="005A0B48" w:rsidRDefault="00000000">
      <w:pPr>
        <w:pStyle w:val="ListBullet"/>
      </w:pPr>
      <w:r>
        <w:t>Review → Confirm → Improve → Rediscover</w:t>
      </w:r>
    </w:p>
    <w:p w14:paraId="3E44DAE3" w14:textId="77777777" w:rsidR="005A0B48" w:rsidRDefault="00000000">
      <w:pPr>
        <w:pStyle w:val="ListBullet"/>
      </w:pPr>
      <w:r>
        <w:t>Story → Share → Preserve</w:t>
      </w:r>
    </w:p>
    <w:p w14:paraId="728E07C2" w14:textId="77777777" w:rsidR="005A0B48" w:rsidRDefault="00000000">
      <w:pPr>
        <w:pStyle w:val="Heading1"/>
      </w:pPr>
      <w:r>
        <w:lastRenderedPageBreak/>
        <w:t>8. Out of Scope for Version 1</w:t>
      </w:r>
    </w:p>
    <w:p w14:paraId="4DCCA0C0" w14:textId="77777777" w:rsidR="005A0B48" w:rsidRDefault="00000000">
      <w:pPr>
        <w:pStyle w:val="ListBullet"/>
      </w:pPr>
      <w:r>
        <w:t>Digital human avatars</w:t>
      </w:r>
    </w:p>
    <w:p w14:paraId="3E3FC895" w14:textId="77777777" w:rsidR="005A0B48" w:rsidRDefault="00000000">
      <w:pPr>
        <w:pStyle w:val="ListBullet"/>
      </w:pPr>
      <w:r>
        <w:t>Autonomous reasoning without user approval</w:t>
      </w:r>
    </w:p>
    <w:p w14:paraId="2FFEC602" w14:textId="77777777" w:rsidR="005A0B48" w:rsidRDefault="00000000">
      <w:pPr>
        <w:pStyle w:val="ListBullet"/>
      </w:pPr>
      <w:r>
        <w:t>Social networking</w:t>
      </w:r>
    </w:p>
    <w:p w14:paraId="352CC6B0" w14:textId="63F79562" w:rsidR="005A304C" w:rsidRDefault="005A304C">
      <w:pPr>
        <w:pStyle w:val="ListBullet"/>
      </w:pPr>
      <w:r>
        <w:t>Social media</w:t>
      </w:r>
    </w:p>
    <w:p w14:paraId="5BFF1850" w14:textId="77777777" w:rsidR="005A0B48" w:rsidRDefault="00000000">
      <w:pPr>
        <w:pStyle w:val="ListBullet"/>
      </w:pPr>
      <w:r>
        <w:t>Advertising</w:t>
      </w:r>
    </w:p>
    <w:p w14:paraId="645489E1" w14:textId="77777777" w:rsidR="005A0B48" w:rsidRDefault="00000000">
      <w:pPr>
        <w:pStyle w:val="ListBullet"/>
      </w:pPr>
      <w:r>
        <w:t>Fully automated life reconstruction</w:t>
      </w:r>
    </w:p>
    <w:p w14:paraId="1A3A6E42" w14:textId="77777777" w:rsidR="005A0B48" w:rsidRDefault="00000000">
      <w:pPr>
        <w:pStyle w:val="Heading1"/>
      </w:pPr>
      <w:r>
        <w:t>9. Open Product Questions</w:t>
      </w:r>
    </w:p>
    <w:p w14:paraId="4EA49492" w14:textId="77777777" w:rsidR="005A0B48" w:rsidRDefault="00000000">
      <w:pPr>
        <w:pStyle w:val="ListBullet"/>
      </w:pPr>
      <w:r>
        <w:t>Conversation depth/privacy model</w:t>
      </w:r>
    </w:p>
    <w:p w14:paraId="1AE48087" w14:textId="77777777" w:rsidR="005A0B48" w:rsidRDefault="00000000">
      <w:pPr>
        <w:pStyle w:val="ListBullet"/>
      </w:pPr>
      <w:r>
        <w:t>Family permissions</w:t>
      </w:r>
    </w:p>
    <w:p w14:paraId="4B238C91" w14:textId="77777777" w:rsidR="005A0B48" w:rsidRDefault="00000000">
      <w:pPr>
        <w:pStyle w:val="ListBullet"/>
      </w:pPr>
      <w:r>
        <w:t>Story ownership and collaborative editing</w:t>
      </w:r>
    </w:p>
    <w:p w14:paraId="2DD46221" w14:textId="77777777" w:rsidR="005A0B48" w:rsidRDefault="00000000">
      <w:pPr>
        <w:pStyle w:val="ListBullet"/>
      </w:pPr>
      <w:r>
        <w:t>Artifact taxonomy</w:t>
      </w:r>
    </w:p>
    <w:p w14:paraId="47C56275" w14:textId="77777777" w:rsidR="005A0B48" w:rsidRDefault="00000000">
      <w:pPr>
        <w:pStyle w:val="ListBullet"/>
      </w:pPr>
      <w:r>
        <w:t>Prompt cadence</w:t>
      </w:r>
    </w:p>
    <w:p w14:paraId="7A5EED81" w14:textId="77777777" w:rsidR="005A0B48" w:rsidRDefault="00000000">
      <w:pPr>
        <w:pStyle w:val="ListBullet"/>
      </w:pPr>
      <w:r>
        <w:t>Long-term archival strategy</w:t>
      </w:r>
    </w:p>
    <w:p w14:paraId="26CA6740" w14:textId="77777777" w:rsidR="005A0B48" w:rsidRDefault="00000000">
      <w:pPr>
        <w:pStyle w:val="Heading1"/>
      </w:pPr>
      <w:r>
        <w:t>10. Next Specifications</w:t>
      </w:r>
    </w:p>
    <w:p w14:paraId="3DE7BF9E" w14:textId="77777777" w:rsidR="005A0B48" w:rsidRDefault="00000000">
      <w:pPr>
        <w:pStyle w:val="ListBullet"/>
      </w:pPr>
      <w:r>
        <w:t>MBUX-001 User Experience Specification</w:t>
      </w:r>
    </w:p>
    <w:p w14:paraId="7EAEE12B" w14:textId="77777777" w:rsidR="005A0B48" w:rsidRDefault="00000000">
      <w:pPr>
        <w:pStyle w:val="ListBullet"/>
      </w:pPr>
      <w:r>
        <w:t>MBKM-001 Knowledge Model</w:t>
      </w:r>
    </w:p>
    <w:p w14:paraId="1601277C" w14:textId="77777777" w:rsidR="005A0B48" w:rsidRDefault="00000000">
      <w:pPr>
        <w:pStyle w:val="ListBullet"/>
      </w:pPr>
      <w:r>
        <w:t>MBDM-001 Conceptual Data Model</w:t>
      </w:r>
    </w:p>
    <w:p w14:paraId="45547313" w14:textId="77777777" w:rsidR="005A0B48" w:rsidRDefault="00000000">
      <w:pPr>
        <w:pStyle w:val="ListBullet"/>
      </w:pPr>
      <w:r>
        <w:t>MBTS-001 Technical Specification</w:t>
      </w:r>
    </w:p>
    <w:sectPr w:rsidR="005A0B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001157"/>
    <w:multiLevelType w:val="hybridMultilevel"/>
    <w:tmpl w:val="DB8C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153678">
    <w:abstractNumId w:val="8"/>
  </w:num>
  <w:num w:numId="2" w16cid:durableId="1830713849">
    <w:abstractNumId w:val="6"/>
  </w:num>
  <w:num w:numId="3" w16cid:durableId="665672233">
    <w:abstractNumId w:val="5"/>
  </w:num>
  <w:num w:numId="4" w16cid:durableId="2136556253">
    <w:abstractNumId w:val="4"/>
  </w:num>
  <w:num w:numId="5" w16cid:durableId="1946957082">
    <w:abstractNumId w:val="7"/>
  </w:num>
  <w:num w:numId="6" w16cid:durableId="916013252">
    <w:abstractNumId w:val="3"/>
  </w:num>
  <w:num w:numId="7" w16cid:durableId="1749696215">
    <w:abstractNumId w:val="2"/>
  </w:num>
  <w:num w:numId="8" w16cid:durableId="1181162967">
    <w:abstractNumId w:val="1"/>
  </w:num>
  <w:num w:numId="9" w16cid:durableId="931087314">
    <w:abstractNumId w:val="0"/>
  </w:num>
  <w:num w:numId="10" w16cid:durableId="1050034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B48"/>
    <w:rsid w:val="005A304C"/>
    <w:rsid w:val="007A1B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C7CE2"/>
  <w14:defaultImageDpi w14:val="300"/>
  <w15:docId w15:val="{D747DCAB-F622-406E-973A-8D4685A9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Will</cp:lastModifiedBy>
  <cp:revision>2</cp:revision>
  <dcterms:created xsi:type="dcterms:W3CDTF">2013-12-23T23:15:00Z</dcterms:created>
  <dcterms:modified xsi:type="dcterms:W3CDTF">2026-08-03T12:59:00Z</dcterms:modified>
  <cp:category/>
</cp:coreProperties>
</file>