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2627" w14:textId="77777777" w:rsidR="000B2A12" w:rsidRDefault="00350076">
      <w:r>
        <w:t>Steve Williams</w:t>
      </w:r>
    </w:p>
    <w:p w14:paraId="39AF8208" w14:textId="53E84A62" w:rsidR="00350076" w:rsidRDefault="00350076">
      <w:r>
        <w:t>GIS205</w:t>
      </w:r>
    </w:p>
    <w:p w14:paraId="1F1C3F76" w14:textId="6A4E398D" w:rsidR="00350076" w:rsidRDefault="00350076">
      <w:r>
        <w:t>Final Project</w:t>
      </w:r>
    </w:p>
    <w:p w14:paraId="5602CF3B" w14:textId="0A1D96FB" w:rsidR="00350076" w:rsidRDefault="00350076">
      <w:r>
        <w:t>CPW Parks Noxious Weeds Treatment Tracking</w:t>
      </w:r>
    </w:p>
    <w:p w14:paraId="2ED9B21A" w14:textId="70925487" w:rsidR="00350076" w:rsidRDefault="00350076"/>
    <w:p w14:paraId="38C1C205" w14:textId="2C35DC99" w:rsidR="00350076" w:rsidRDefault="00350076">
      <w:pPr>
        <w:rPr>
          <w:u w:val="single"/>
        </w:rPr>
      </w:pPr>
      <w:r w:rsidRPr="00350076">
        <w:rPr>
          <w:u w:val="single"/>
        </w:rPr>
        <w:t>Uses Cases</w:t>
      </w:r>
    </w:p>
    <w:p w14:paraId="295CA303" w14:textId="30E4804E" w:rsidR="00350076" w:rsidRDefault="00350076"/>
    <w:p w14:paraId="491B000F" w14:textId="5E82EB75" w:rsidR="00350076" w:rsidRDefault="008045CD">
      <w:r>
        <w:t>Park managers, technicians, and contractors will be able to:</w:t>
      </w:r>
    </w:p>
    <w:p w14:paraId="5CA26B09" w14:textId="77777777" w:rsidR="00A627EC" w:rsidRDefault="00A627EC" w:rsidP="00A627EC">
      <w:pPr>
        <w:pStyle w:val="ListParagraph"/>
      </w:pPr>
    </w:p>
    <w:p w14:paraId="5F8FCCBB" w14:textId="056DB416" w:rsidR="008045CD" w:rsidRDefault="008045CD" w:rsidP="008045CD">
      <w:pPr>
        <w:pStyle w:val="ListParagraph"/>
        <w:numPr>
          <w:ilvl w:val="0"/>
          <w:numId w:val="1"/>
        </w:numPr>
      </w:pPr>
      <w:r>
        <w:t xml:space="preserve">View weed treatment area polygons and information about </w:t>
      </w:r>
    </w:p>
    <w:p w14:paraId="2B880EAA" w14:textId="3AA7A2F6" w:rsidR="008045CD" w:rsidRDefault="008045CD" w:rsidP="008045CD">
      <w:pPr>
        <w:pStyle w:val="ListParagraph"/>
        <w:numPr>
          <w:ilvl w:val="1"/>
          <w:numId w:val="1"/>
        </w:numPr>
      </w:pPr>
      <w:r>
        <w:t>Park</w:t>
      </w:r>
      <w:r>
        <w:t xml:space="preserve"> </w:t>
      </w:r>
      <w:r>
        <w:t>Name</w:t>
      </w:r>
    </w:p>
    <w:p w14:paraId="02D521F9" w14:textId="58E99BE7" w:rsidR="008045CD" w:rsidRDefault="008045CD" w:rsidP="008045CD">
      <w:pPr>
        <w:pStyle w:val="ListParagraph"/>
        <w:numPr>
          <w:ilvl w:val="1"/>
          <w:numId w:val="1"/>
        </w:numPr>
      </w:pPr>
      <w:r>
        <w:t>Year</w:t>
      </w:r>
      <w:r>
        <w:t>: of application</w:t>
      </w:r>
    </w:p>
    <w:p w14:paraId="4584FA90" w14:textId="4F7505EB" w:rsidR="008045CD" w:rsidRDefault="008045CD" w:rsidP="008045CD">
      <w:pPr>
        <w:pStyle w:val="ListParagraph"/>
        <w:numPr>
          <w:ilvl w:val="1"/>
          <w:numId w:val="1"/>
        </w:numPr>
      </w:pPr>
      <w:r>
        <w:t>Month</w:t>
      </w:r>
      <w:r>
        <w:t>: of application</w:t>
      </w:r>
    </w:p>
    <w:p w14:paraId="198D4D7E" w14:textId="2FA6158D" w:rsidR="008045CD" w:rsidRDefault="008045CD" w:rsidP="008045CD">
      <w:pPr>
        <w:pStyle w:val="ListParagraph"/>
        <w:numPr>
          <w:ilvl w:val="1"/>
          <w:numId w:val="1"/>
        </w:numPr>
      </w:pPr>
      <w:r>
        <w:t>Day</w:t>
      </w:r>
      <w:r>
        <w:t>: of application</w:t>
      </w:r>
    </w:p>
    <w:p w14:paraId="7E99CF54" w14:textId="0B07F59F" w:rsidR="008045CD" w:rsidRDefault="008045CD" w:rsidP="008045CD">
      <w:pPr>
        <w:pStyle w:val="ListParagraph"/>
        <w:numPr>
          <w:ilvl w:val="1"/>
          <w:numId w:val="1"/>
        </w:numPr>
      </w:pPr>
      <w:r>
        <w:t>Applicator</w:t>
      </w:r>
      <w:r>
        <w:t xml:space="preserve"> </w:t>
      </w:r>
      <w:r>
        <w:t>Name</w:t>
      </w:r>
    </w:p>
    <w:p w14:paraId="6DB3B4E3" w14:textId="67DD298D" w:rsidR="008045CD" w:rsidRDefault="008045CD" w:rsidP="008045CD">
      <w:pPr>
        <w:pStyle w:val="ListParagraph"/>
        <w:numPr>
          <w:ilvl w:val="1"/>
          <w:numId w:val="1"/>
        </w:numPr>
      </w:pPr>
      <w:r>
        <w:t>Contractor</w:t>
      </w:r>
      <w:r w:rsidR="00442E5E">
        <w:t xml:space="preserve"> </w:t>
      </w:r>
    </w:p>
    <w:p w14:paraId="222F4D8C" w14:textId="7F20AEB5" w:rsidR="008045CD" w:rsidRDefault="008045CD" w:rsidP="008045CD">
      <w:pPr>
        <w:pStyle w:val="ListParagraph"/>
        <w:numPr>
          <w:ilvl w:val="1"/>
          <w:numId w:val="1"/>
        </w:numPr>
      </w:pPr>
      <w:r>
        <w:t>Contractor</w:t>
      </w:r>
      <w:r w:rsidR="00442E5E">
        <w:t xml:space="preserve"> </w:t>
      </w:r>
    </w:p>
    <w:p w14:paraId="0BBEA8B0" w14:textId="474D9894" w:rsidR="008045CD" w:rsidRDefault="008045CD" w:rsidP="008045CD">
      <w:pPr>
        <w:pStyle w:val="ListParagraph"/>
        <w:numPr>
          <w:ilvl w:val="1"/>
          <w:numId w:val="1"/>
        </w:numPr>
      </w:pPr>
      <w:r>
        <w:t>Contractor</w:t>
      </w:r>
      <w:r w:rsidR="00442E5E">
        <w:t xml:space="preserve"> </w:t>
      </w:r>
      <w:r>
        <w:t xml:space="preserve">Email </w:t>
      </w:r>
    </w:p>
    <w:p w14:paraId="2C5A1D96" w14:textId="4742B35B" w:rsidR="008045CD" w:rsidRDefault="008045CD" w:rsidP="008045CD">
      <w:pPr>
        <w:pStyle w:val="ListParagraph"/>
        <w:numPr>
          <w:ilvl w:val="1"/>
          <w:numId w:val="1"/>
        </w:numPr>
      </w:pPr>
      <w:r>
        <w:t>Contractor</w:t>
      </w:r>
      <w:r w:rsidR="00442E5E">
        <w:t xml:space="preserve"> </w:t>
      </w:r>
      <w:r>
        <w:t xml:space="preserve">Phone </w:t>
      </w:r>
    </w:p>
    <w:p w14:paraId="182DDF6F" w14:textId="6F6F0891" w:rsidR="008045CD" w:rsidRDefault="008045CD" w:rsidP="008045CD">
      <w:pPr>
        <w:pStyle w:val="ListParagraph"/>
        <w:numPr>
          <w:ilvl w:val="1"/>
          <w:numId w:val="1"/>
        </w:numPr>
      </w:pPr>
      <w:r>
        <w:t>Treatment</w:t>
      </w:r>
      <w:r w:rsidR="00442E5E">
        <w:t xml:space="preserve"> </w:t>
      </w:r>
      <w:r>
        <w:t xml:space="preserve">Method </w:t>
      </w:r>
    </w:p>
    <w:p w14:paraId="32E153EE" w14:textId="465A0F64" w:rsidR="008045CD" w:rsidRDefault="008045CD" w:rsidP="008045CD">
      <w:pPr>
        <w:pStyle w:val="ListParagraph"/>
        <w:numPr>
          <w:ilvl w:val="1"/>
          <w:numId w:val="1"/>
        </w:numPr>
      </w:pPr>
      <w:r>
        <w:t>Target</w:t>
      </w:r>
      <w:r w:rsidR="00442E5E">
        <w:t xml:space="preserve"> </w:t>
      </w:r>
      <w:r>
        <w:t>Species</w:t>
      </w:r>
    </w:p>
    <w:p w14:paraId="095DAA8E" w14:textId="644C96C7" w:rsidR="008045CD" w:rsidRDefault="008045CD" w:rsidP="008045CD">
      <w:pPr>
        <w:pStyle w:val="ListParagraph"/>
        <w:numPr>
          <w:ilvl w:val="1"/>
          <w:numId w:val="1"/>
        </w:numPr>
      </w:pPr>
      <w:r>
        <w:t>Application</w:t>
      </w:r>
      <w:r w:rsidR="00442E5E">
        <w:t xml:space="preserve"> </w:t>
      </w:r>
      <w:r>
        <w:t xml:space="preserve">Pattern </w:t>
      </w:r>
    </w:p>
    <w:p w14:paraId="6964BBF0" w14:textId="73B1F51F" w:rsidR="008045CD" w:rsidRDefault="008045CD" w:rsidP="008045CD">
      <w:pPr>
        <w:pStyle w:val="ListParagraph"/>
        <w:numPr>
          <w:ilvl w:val="1"/>
          <w:numId w:val="1"/>
        </w:numPr>
      </w:pPr>
      <w:r>
        <w:t>Equipment</w:t>
      </w:r>
      <w:r w:rsidR="00442E5E">
        <w:t xml:space="preserve"> </w:t>
      </w:r>
      <w:r>
        <w:t xml:space="preserve">Used </w:t>
      </w:r>
    </w:p>
    <w:p w14:paraId="588AC26C" w14:textId="41890767" w:rsidR="008045CD" w:rsidRDefault="00442E5E" w:rsidP="008045CD">
      <w:pPr>
        <w:pStyle w:val="ListParagraph"/>
        <w:numPr>
          <w:ilvl w:val="1"/>
          <w:numId w:val="1"/>
        </w:numPr>
      </w:pPr>
      <w:r>
        <w:t xml:space="preserve">Primary </w:t>
      </w:r>
      <w:r w:rsidR="008045CD">
        <w:t>Herb</w:t>
      </w:r>
      <w:r>
        <w:t xml:space="preserve">icide </w:t>
      </w:r>
      <w:r w:rsidR="008045CD">
        <w:t>Chem</w:t>
      </w:r>
      <w:r>
        <w:t>ical</w:t>
      </w:r>
      <w:r w:rsidR="008045CD">
        <w:t xml:space="preserve"> </w:t>
      </w:r>
    </w:p>
    <w:p w14:paraId="5E519A13" w14:textId="5F807FA8" w:rsidR="008045CD" w:rsidRDefault="00442E5E" w:rsidP="008045CD">
      <w:pPr>
        <w:pStyle w:val="ListParagraph"/>
        <w:numPr>
          <w:ilvl w:val="1"/>
          <w:numId w:val="1"/>
        </w:numPr>
      </w:pPr>
      <w:r>
        <w:t>Primary Herbicide</w:t>
      </w:r>
      <w:r>
        <w:t xml:space="preserve"> </w:t>
      </w:r>
      <w:r w:rsidR="008045CD">
        <w:t xml:space="preserve">Brand </w:t>
      </w:r>
      <w:r>
        <w:t>Name</w:t>
      </w:r>
    </w:p>
    <w:p w14:paraId="7B90B9DE" w14:textId="19CAEB40" w:rsidR="008045CD" w:rsidRDefault="00442E5E" w:rsidP="008045CD">
      <w:pPr>
        <w:pStyle w:val="ListParagraph"/>
        <w:numPr>
          <w:ilvl w:val="1"/>
          <w:numId w:val="1"/>
        </w:numPr>
      </w:pPr>
      <w:r>
        <w:t>Primary Herbicide Chemical</w:t>
      </w:r>
      <w:r>
        <w:t xml:space="preserve"> </w:t>
      </w:r>
      <w:r w:rsidR="008045CD">
        <w:t>Oz</w:t>
      </w:r>
      <w:r>
        <w:t>/</w:t>
      </w:r>
      <w:r w:rsidR="008045CD">
        <w:t>Acre</w:t>
      </w:r>
    </w:p>
    <w:p w14:paraId="7A377A39" w14:textId="69E51588" w:rsidR="008045CD" w:rsidRDefault="00442E5E" w:rsidP="008045CD">
      <w:pPr>
        <w:pStyle w:val="ListParagraph"/>
        <w:numPr>
          <w:ilvl w:val="1"/>
          <w:numId w:val="1"/>
        </w:numPr>
      </w:pPr>
      <w:r>
        <w:t>Secondary</w:t>
      </w:r>
      <w:r>
        <w:t xml:space="preserve"> Herbicide Chemical</w:t>
      </w:r>
      <w:r w:rsidR="008045CD">
        <w:t xml:space="preserve"> </w:t>
      </w:r>
    </w:p>
    <w:p w14:paraId="3D58D139" w14:textId="59D23950" w:rsidR="008045CD" w:rsidRDefault="00FE717B" w:rsidP="008045CD">
      <w:pPr>
        <w:pStyle w:val="ListParagraph"/>
        <w:numPr>
          <w:ilvl w:val="1"/>
          <w:numId w:val="1"/>
        </w:numPr>
      </w:pPr>
      <w:r>
        <w:t>Secondary</w:t>
      </w:r>
      <w:r w:rsidR="00442E5E">
        <w:t xml:space="preserve"> Herbicide</w:t>
      </w:r>
      <w:r w:rsidR="00442E5E">
        <w:t xml:space="preserve"> </w:t>
      </w:r>
      <w:r w:rsidR="008045CD">
        <w:t>Brand</w:t>
      </w:r>
      <w:r w:rsidR="00442E5E">
        <w:t xml:space="preserve"> Name</w:t>
      </w:r>
    </w:p>
    <w:p w14:paraId="135F3C92" w14:textId="4905F296" w:rsidR="008045CD" w:rsidRDefault="00FE717B" w:rsidP="008045CD">
      <w:pPr>
        <w:pStyle w:val="ListParagraph"/>
        <w:numPr>
          <w:ilvl w:val="1"/>
          <w:numId w:val="1"/>
        </w:numPr>
      </w:pPr>
      <w:r>
        <w:t>Secondary Herbicide Chemical</w:t>
      </w:r>
      <w:r w:rsidR="00442E5E">
        <w:t xml:space="preserve"> </w:t>
      </w:r>
      <w:r w:rsidR="008045CD">
        <w:t>Oz</w:t>
      </w:r>
      <w:r>
        <w:t xml:space="preserve"> </w:t>
      </w:r>
      <w:r w:rsidR="008045CD">
        <w:t>Per</w:t>
      </w:r>
      <w:r>
        <w:t xml:space="preserve"> </w:t>
      </w:r>
      <w:r w:rsidR="008045CD">
        <w:t xml:space="preserve">Acre </w:t>
      </w:r>
    </w:p>
    <w:p w14:paraId="47A35DBE" w14:textId="7D466B56" w:rsidR="008045CD" w:rsidRDefault="008045CD" w:rsidP="008045CD">
      <w:pPr>
        <w:pStyle w:val="ListParagraph"/>
        <w:numPr>
          <w:ilvl w:val="1"/>
          <w:numId w:val="1"/>
        </w:numPr>
      </w:pPr>
      <w:r>
        <w:t>EPA</w:t>
      </w:r>
      <w:r w:rsidR="00442E5E">
        <w:t xml:space="preserve"> </w:t>
      </w:r>
      <w:r>
        <w:t>Reg</w:t>
      </w:r>
      <w:r w:rsidR="00442E5E">
        <w:t xml:space="preserve"> </w:t>
      </w:r>
      <w:r>
        <w:t>Num</w:t>
      </w:r>
      <w:r w:rsidR="00FE717B">
        <w:t>ber</w:t>
      </w:r>
      <w:r>
        <w:t xml:space="preserve"> </w:t>
      </w:r>
    </w:p>
    <w:p w14:paraId="61501E69" w14:textId="78FB76DD" w:rsidR="008045CD" w:rsidRDefault="00FE717B" w:rsidP="008045CD">
      <w:pPr>
        <w:pStyle w:val="ListParagraph"/>
        <w:numPr>
          <w:ilvl w:val="1"/>
          <w:numId w:val="1"/>
        </w:numPr>
      </w:pPr>
      <w:r>
        <w:t xml:space="preserve">Air </w:t>
      </w:r>
      <w:r w:rsidR="008045CD">
        <w:t>Temp</w:t>
      </w:r>
      <w:r>
        <w:t>erature</w:t>
      </w:r>
    </w:p>
    <w:p w14:paraId="59AB7A8F" w14:textId="78556E9C" w:rsidR="008045CD" w:rsidRDefault="008045CD" w:rsidP="008045CD">
      <w:pPr>
        <w:pStyle w:val="ListParagraph"/>
        <w:numPr>
          <w:ilvl w:val="1"/>
          <w:numId w:val="1"/>
        </w:numPr>
      </w:pPr>
      <w:r>
        <w:t>Wind</w:t>
      </w:r>
      <w:r w:rsidR="00442E5E">
        <w:t xml:space="preserve"> </w:t>
      </w:r>
      <w:r>
        <w:t>Speed</w:t>
      </w:r>
    </w:p>
    <w:p w14:paraId="3F29B1A8" w14:textId="7F948419" w:rsidR="008045CD" w:rsidRDefault="008045CD" w:rsidP="00FE717B">
      <w:pPr>
        <w:pStyle w:val="ListParagraph"/>
        <w:numPr>
          <w:ilvl w:val="1"/>
          <w:numId w:val="1"/>
        </w:numPr>
      </w:pPr>
      <w:r>
        <w:t>Comments</w:t>
      </w:r>
    </w:p>
    <w:p w14:paraId="2DFE0760" w14:textId="77777777" w:rsidR="00A627EC" w:rsidRDefault="00A627EC" w:rsidP="00A627EC"/>
    <w:p w14:paraId="7049CCC2" w14:textId="4177DA49" w:rsidR="00FE717B" w:rsidRDefault="00FE717B" w:rsidP="00FE717B">
      <w:pPr>
        <w:pStyle w:val="ListParagraph"/>
        <w:numPr>
          <w:ilvl w:val="0"/>
          <w:numId w:val="1"/>
        </w:numPr>
      </w:pPr>
      <w:r>
        <w:t xml:space="preserve">Draw new </w:t>
      </w:r>
      <w:r>
        <w:t xml:space="preserve">weed treatment area polygons and </w:t>
      </w:r>
      <w:r>
        <w:t xml:space="preserve">input attribute </w:t>
      </w:r>
      <w:r>
        <w:t>information</w:t>
      </w:r>
      <w:r>
        <w:t xml:space="preserve"> which will update a web service hosted by the CPW Resource Stewardship office.</w:t>
      </w:r>
    </w:p>
    <w:p w14:paraId="5A412B9B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Park Name</w:t>
      </w:r>
    </w:p>
    <w:p w14:paraId="1132C057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Year: of application</w:t>
      </w:r>
    </w:p>
    <w:p w14:paraId="630973B7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Month: of application</w:t>
      </w:r>
    </w:p>
    <w:p w14:paraId="7CA91077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Day: of application</w:t>
      </w:r>
    </w:p>
    <w:p w14:paraId="7CE98F07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Applicator Name</w:t>
      </w:r>
    </w:p>
    <w:p w14:paraId="2720EBAB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Contractor </w:t>
      </w:r>
    </w:p>
    <w:p w14:paraId="34FDB6CB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Contractor </w:t>
      </w:r>
    </w:p>
    <w:p w14:paraId="045A6204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Contractor Email </w:t>
      </w:r>
    </w:p>
    <w:p w14:paraId="1A6EE5E2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lastRenderedPageBreak/>
        <w:t xml:space="preserve">Contractor Phone </w:t>
      </w:r>
    </w:p>
    <w:p w14:paraId="2B75CBF2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Treatment Method </w:t>
      </w:r>
    </w:p>
    <w:p w14:paraId="611DC945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Target Species</w:t>
      </w:r>
    </w:p>
    <w:p w14:paraId="4EBF4B69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Application Pattern </w:t>
      </w:r>
    </w:p>
    <w:p w14:paraId="1BBCD1D7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Equipment Used </w:t>
      </w:r>
    </w:p>
    <w:p w14:paraId="35CADEA7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Primary Herbicide Chemical </w:t>
      </w:r>
    </w:p>
    <w:p w14:paraId="42CC7353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Primary Herbicide Brand Name</w:t>
      </w:r>
    </w:p>
    <w:p w14:paraId="38711C02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Primary Herbicide Chemical Oz/Acre</w:t>
      </w:r>
    </w:p>
    <w:p w14:paraId="664C3EEF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Secondary Herbicide Chemical </w:t>
      </w:r>
    </w:p>
    <w:p w14:paraId="1617383C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Secondary Herbicide Brand Name</w:t>
      </w:r>
    </w:p>
    <w:p w14:paraId="13D50E5F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Secondary Herbicide Chemical Oz Per Acre </w:t>
      </w:r>
    </w:p>
    <w:p w14:paraId="6F950B4E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 xml:space="preserve">EPA Reg Number </w:t>
      </w:r>
    </w:p>
    <w:p w14:paraId="43DFA366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Air Temperature</w:t>
      </w:r>
    </w:p>
    <w:p w14:paraId="758C67D4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Wind Speed</w:t>
      </w:r>
    </w:p>
    <w:p w14:paraId="26781FCF" w14:textId="77777777" w:rsidR="00FE717B" w:rsidRDefault="00FE717B" w:rsidP="00FE717B">
      <w:pPr>
        <w:pStyle w:val="ListParagraph"/>
        <w:numPr>
          <w:ilvl w:val="1"/>
          <w:numId w:val="1"/>
        </w:numPr>
      </w:pPr>
      <w:r>
        <w:t>Comments</w:t>
      </w:r>
    </w:p>
    <w:p w14:paraId="1257D24A" w14:textId="4E2B1CC0" w:rsidR="00A627EC" w:rsidRDefault="00A627EC" w:rsidP="00A627EC">
      <w:pPr>
        <w:pStyle w:val="ListParagraph"/>
      </w:pPr>
    </w:p>
    <w:p w14:paraId="66FAD09B" w14:textId="5AEE53B4" w:rsidR="00A627EC" w:rsidRDefault="00A627EC" w:rsidP="00A627EC">
      <w:pPr>
        <w:pStyle w:val="ListParagraph"/>
        <w:ind w:left="360"/>
      </w:pPr>
      <w:r>
        <w:t>This web mapping application will provide the CPW Resource stewardship office with the following benefits:</w:t>
      </w:r>
    </w:p>
    <w:p w14:paraId="277DCB4F" w14:textId="05080E92" w:rsidR="00E51D5F" w:rsidRDefault="00FE717B" w:rsidP="00A627EC">
      <w:pPr>
        <w:pStyle w:val="ListParagraph"/>
        <w:numPr>
          <w:ilvl w:val="0"/>
          <w:numId w:val="2"/>
        </w:numPr>
      </w:pPr>
      <w:r>
        <w:t>The CPW Resource Stewardship office</w:t>
      </w:r>
      <w:r w:rsidR="00E51D5F">
        <w:t xml:space="preserve"> which will host the web map and data via ArcGIS Online wants to harvest information regarding noxious weed treatment activities at each of the 42 state parks managed by CPW.  </w:t>
      </w:r>
    </w:p>
    <w:p w14:paraId="6A503794" w14:textId="77777777" w:rsidR="00A627EC" w:rsidRDefault="00A627EC" w:rsidP="00A627EC">
      <w:pPr>
        <w:pStyle w:val="ListParagraph"/>
      </w:pPr>
    </w:p>
    <w:p w14:paraId="7F9CB8FA" w14:textId="7064E91F" w:rsidR="00FE717B" w:rsidRDefault="00E51D5F" w:rsidP="00A627EC">
      <w:pPr>
        <w:pStyle w:val="ListParagraph"/>
        <w:numPr>
          <w:ilvl w:val="0"/>
          <w:numId w:val="2"/>
        </w:numPr>
      </w:pPr>
      <w:r>
        <w:t>This will digitize and centralize noxious weed management data which is legally required to be recorded and is currently maintained as paper records at the individual parks.</w:t>
      </w:r>
    </w:p>
    <w:p w14:paraId="692F4A10" w14:textId="6DF719D9" w:rsidR="00A627EC" w:rsidRDefault="00A627EC" w:rsidP="00A627EC">
      <w:pPr>
        <w:pStyle w:val="ListParagraph"/>
      </w:pPr>
    </w:p>
    <w:p w14:paraId="70CBEA99" w14:textId="47281EB8" w:rsidR="00E51D5F" w:rsidRDefault="00E51D5F" w:rsidP="00A627EC">
      <w:pPr>
        <w:pStyle w:val="ListParagraph"/>
        <w:numPr>
          <w:ilvl w:val="0"/>
          <w:numId w:val="2"/>
        </w:numPr>
      </w:pPr>
      <w:r>
        <w:t>This will allow CORA requests for weed treatment data to be easily handled by Resource Stewardship going forward.</w:t>
      </w:r>
    </w:p>
    <w:p w14:paraId="255A7936" w14:textId="77777777" w:rsidR="00A627EC" w:rsidRDefault="00A627EC" w:rsidP="00A627EC">
      <w:pPr>
        <w:pStyle w:val="ListParagraph"/>
      </w:pPr>
    </w:p>
    <w:p w14:paraId="481B721A" w14:textId="1317D97D" w:rsidR="00E51D5F" w:rsidRPr="00350076" w:rsidRDefault="00E51D5F" w:rsidP="00A627EC">
      <w:pPr>
        <w:pStyle w:val="ListParagraph"/>
        <w:numPr>
          <w:ilvl w:val="0"/>
          <w:numId w:val="2"/>
        </w:numPr>
      </w:pPr>
      <w:r>
        <w:t xml:space="preserve">Legacy records will need to either be </w:t>
      </w:r>
      <w:proofErr w:type="gramStart"/>
      <w:r w:rsidR="00A627EC">
        <w:t>entered</w:t>
      </w:r>
      <w:r>
        <w:t xml:space="preserve"> </w:t>
      </w:r>
      <w:r w:rsidR="00A627EC">
        <w:t>into</w:t>
      </w:r>
      <w:proofErr w:type="gramEnd"/>
      <w:r w:rsidR="00A627EC">
        <w:t xml:space="preserve"> </w:t>
      </w:r>
      <w:r>
        <w:t>the web map over time or continue to be maintained by the parks.</w:t>
      </w:r>
      <w:bookmarkStart w:id="0" w:name="_GoBack"/>
      <w:bookmarkEnd w:id="0"/>
    </w:p>
    <w:sectPr w:rsidR="00E51D5F" w:rsidRPr="0035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2833"/>
    <w:multiLevelType w:val="hybridMultilevel"/>
    <w:tmpl w:val="4BECE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F01FB"/>
    <w:multiLevelType w:val="hybridMultilevel"/>
    <w:tmpl w:val="4BECE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6"/>
    <w:rsid w:val="000B2A12"/>
    <w:rsid w:val="00350076"/>
    <w:rsid w:val="00442E5E"/>
    <w:rsid w:val="007D0C99"/>
    <w:rsid w:val="008045CD"/>
    <w:rsid w:val="00A0317F"/>
    <w:rsid w:val="00A627EC"/>
    <w:rsid w:val="00BA1C21"/>
    <w:rsid w:val="00E51D5F"/>
    <w:rsid w:val="00FE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554B"/>
  <w15:chartTrackingRefBased/>
  <w15:docId w15:val="{E5BB1CAE-F5D8-44E1-A0D8-D251B41F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9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Williams</dc:creator>
  <cp:keywords/>
  <dc:description/>
  <cp:lastModifiedBy>Williams, Steven (swilliams303@student.cccs.edu)</cp:lastModifiedBy>
  <cp:revision>3</cp:revision>
  <dcterms:created xsi:type="dcterms:W3CDTF">2018-04-12T02:20:00Z</dcterms:created>
  <dcterms:modified xsi:type="dcterms:W3CDTF">2018-04-12T03:06:00Z</dcterms:modified>
</cp:coreProperties>
</file>