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61C99" w14:textId="0E899E20" w:rsidR="00DF3A24" w:rsidRDefault="00DF3A24">
      <w:pPr>
        <w:rPr>
          <w:b/>
          <w:bCs/>
          <w:sz w:val="48"/>
          <w:szCs w:val="48"/>
        </w:rPr>
      </w:pPr>
      <w:bookmarkStart w:id="0" w:name="OLE_LINK1"/>
      <w:r w:rsidRPr="00DF3A24">
        <w:rPr>
          <w:b/>
          <w:bCs/>
          <w:sz w:val="48"/>
          <w:szCs w:val="48"/>
        </w:rPr>
        <w:t>About This Website:</w:t>
      </w:r>
    </w:p>
    <w:p w14:paraId="17750460" w14:textId="36EB0C73" w:rsidR="00DF3A24" w:rsidRDefault="00DF3A24">
      <w:r w:rsidRPr="00DF3A24">
        <w:t>This</w:t>
      </w:r>
      <w:r>
        <w:t xml:space="preserve"> </w:t>
      </w:r>
      <w:r w:rsidRPr="00DF3A24">
        <w:t>is an anime watching website. It</w:t>
      </w:r>
      <w:r w:rsidR="00511F1E">
        <w:t xml:space="preserve"> is</w:t>
      </w:r>
      <w:r w:rsidRPr="00DF3A24">
        <w:t xml:space="preserve"> designed for the user to be able to choose top anime</w:t>
      </w:r>
      <w:r>
        <w:t xml:space="preserve"> </w:t>
      </w:r>
      <w:r w:rsidRPr="00DF3A24">
        <w:t>series to watch at their convenience.</w:t>
      </w:r>
    </w:p>
    <w:p w14:paraId="3997EFED" w14:textId="33D16E0F" w:rsidR="00DF3A24" w:rsidRDefault="00DF3A24" w:rsidP="00DF3A24">
      <w:r w:rsidRPr="00DF3A24">
        <w:t>Website pages:</w:t>
      </w:r>
      <w:r>
        <w:t xml:space="preserve"> </w:t>
      </w:r>
    </w:p>
    <w:p w14:paraId="52136F88" w14:textId="10F69A58" w:rsidR="00DF3A24" w:rsidRDefault="00DF3A24" w:rsidP="00DF3A24">
      <w:pPr>
        <w:pStyle w:val="ListParagraph"/>
        <w:numPr>
          <w:ilvl w:val="0"/>
          <w:numId w:val="2"/>
        </w:numPr>
      </w:pPr>
      <w:r>
        <w:t>Landing page (index.html)</w:t>
      </w:r>
    </w:p>
    <w:p w14:paraId="277392F7" w14:textId="771A6F2F" w:rsidR="00DF3A24" w:rsidRDefault="00DF3A24" w:rsidP="00DF3A24">
      <w:pPr>
        <w:pStyle w:val="ListParagraph"/>
        <w:numPr>
          <w:ilvl w:val="0"/>
          <w:numId w:val="2"/>
        </w:numPr>
      </w:pPr>
      <w:r>
        <w:t>Content page (Watch.html)</w:t>
      </w:r>
    </w:p>
    <w:p w14:paraId="16763332" w14:textId="3FA9A58E" w:rsidR="00DF3A24" w:rsidRDefault="00DF3A24" w:rsidP="00DF3A24">
      <w:pPr>
        <w:pStyle w:val="ListParagraph"/>
        <w:numPr>
          <w:ilvl w:val="0"/>
          <w:numId w:val="2"/>
        </w:numPr>
      </w:pPr>
      <w:r>
        <w:t>Contact page (</w:t>
      </w:r>
      <w:r w:rsidR="006712B2">
        <w:t>contact.html)</w:t>
      </w:r>
    </w:p>
    <w:p w14:paraId="5B6D084A" w14:textId="3921377E" w:rsidR="006712B2" w:rsidRDefault="006712B2" w:rsidP="00DF3A24">
      <w:pPr>
        <w:pStyle w:val="ListParagraph"/>
        <w:numPr>
          <w:ilvl w:val="0"/>
          <w:numId w:val="2"/>
        </w:numPr>
      </w:pPr>
      <w:r>
        <w:t>Log In page</w:t>
      </w:r>
      <w:r>
        <w:tab/>
        <w:t>(log_in.html)</w:t>
      </w:r>
    </w:p>
    <w:p w14:paraId="7010D36F" w14:textId="15090800" w:rsidR="006712B2" w:rsidRDefault="006712B2" w:rsidP="00DF3A24">
      <w:pPr>
        <w:pStyle w:val="ListParagraph"/>
        <w:numPr>
          <w:ilvl w:val="0"/>
          <w:numId w:val="2"/>
        </w:numPr>
      </w:pPr>
      <w:r>
        <w:t>Sign up page</w:t>
      </w:r>
      <w:r>
        <w:tab/>
        <w:t>(sign_up.html)</w:t>
      </w:r>
    </w:p>
    <w:p w14:paraId="1167E163" w14:textId="696EAB82" w:rsidR="006712B2" w:rsidRDefault="006712B2" w:rsidP="00DF3A24">
      <w:pPr>
        <w:pStyle w:val="ListParagraph"/>
        <w:numPr>
          <w:ilvl w:val="0"/>
          <w:numId w:val="2"/>
        </w:numPr>
      </w:pPr>
      <w:r>
        <w:t xml:space="preserve">Thank </w:t>
      </w:r>
      <w:proofErr w:type="gramStart"/>
      <w:r>
        <w:t>you page</w:t>
      </w:r>
      <w:proofErr w:type="gramEnd"/>
      <w:r>
        <w:t xml:space="preserve"> (thank_you.html)</w:t>
      </w:r>
      <w:r w:rsidR="00511F1E">
        <w:t xml:space="preserve"> </w:t>
      </w:r>
      <w:r w:rsidR="00511F1E" w:rsidRPr="00511F1E">
        <w:rPr>
          <w:b/>
          <w:bCs/>
          <w:i/>
          <w:iCs/>
        </w:rPr>
        <w:t>Note</w:t>
      </w:r>
      <w:r w:rsidR="00511F1E">
        <w:t>: Native CSS</w:t>
      </w:r>
    </w:p>
    <w:p w14:paraId="2FFD6246" w14:textId="77777777" w:rsidR="006712B2" w:rsidRDefault="006712B2" w:rsidP="006712B2"/>
    <w:p w14:paraId="737D9193" w14:textId="38266575" w:rsidR="00D17869" w:rsidRPr="00576A8F" w:rsidRDefault="006712B2" w:rsidP="006712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Website Pages</w:t>
      </w:r>
      <w:r w:rsidRPr="00DF3A24">
        <w:rPr>
          <w:b/>
          <w:bCs/>
          <w:sz w:val="48"/>
          <w:szCs w:val="48"/>
        </w:rPr>
        <w:t>:</w:t>
      </w:r>
    </w:p>
    <w:p w14:paraId="56053F6C" w14:textId="6B3FE1F9" w:rsidR="006712B2" w:rsidRDefault="00D17869" w:rsidP="006712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original boilerplate html</w:t>
      </w:r>
      <w:r w:rsidR="006712B2">
        <w:rPr>
          <w:b/>
          <w:bCs/>
          <w:sz w:val="32"/>
          <w:szCs w:val="32"/>
        </w:rPr>
        <w:t xml:space="preserve"> contain</w:t>
      </w:r>
      <w:r>
        <w:rPr>
          <w:b/>
          <w:bCs/>
          <w:sz w:val="32"/>
          <w:szCs w:val="32"/>
        </w:rPr>
        <w:t>s</w:t>
      </w:r>
      <w:r w:rsidR="006712B2">
        <w:rPr>
          <w:b/>
          <w:bCs/>
          <w:sz w:val="32"/>
          <w:szCs w:val="32"/>
        </w:rPr>
        <w:t xml:space="preserve"> a</w:t>
      </w:r>
      <w:r w:rsidR="00576A8F">
        <w:rPr>
          <w:b/>
          <w:bCs/>
          <w:sz w:val="32"/>
          <w:szCs w:val="32"/>
        </w:rPr>
        <w:t xml:space="preserve"> </w:t>
      </w:r>
      <w:r w:rsidR="006712B2">
        <w:rPr>
          <w:b/>
          <w:bCs/>
          <w:sz w:val="32"/>
          <w:szCs w:val="32"/>
        </w:rPr>
        <w:t xml:space="preserve">navbar and a footer. </w:t>
      </w:r>
      <w:r w:rsidR="00576A8F">
        <w:rPr>
          <w:b/>
          <w:bCs/>
          <w:sz w:val="32"/>
          <w:szCs w:val="32"/>
        </w:rPr>
        <w:t>The navbar contains 3 links in the center and 2 link in the drop-down menu that</w:t>
      </w:r>
      <w:r w:rsidR="00511F1E">
        <w:rPr>
          <w:b/>
          <w:bCs/>
          <w:sz w:val="32"/>
          <w:szCs w:val="32"/>
        </w:rPr>
        <w:t xml:space="preserve"> is </w:t>
      </w:r>
      <w:r w:rsidR="00576A8F">
        <w:rPr>
          <w:b/>
          <w:bCs/>
          <w:sz w:val="32"/>
          <w:szCs w:val="32"/>
        </w:rPr>
        <w:t xml:space="preserve">position on the right side of the navbar section. </w:t>
      </w:r>
      <w:r w:rsidR="006712B2">
        <w:rPr>
          <w:b/>
          <w:bCs/>
          <w:sz w:val="32"/>
          <w:szCs w:val="32"/>
        </w:rPr>
        <w:t xml:space="preserve">The middle portion </w:t>
      </w:r>
      <w:r>
        <w:rPr>
          <w:b/>
          <w:bCs/>
          <w:sz w:val="32"/>
          <w:szCs w:val="32"/>
        </w:rPr>
        <w:t>reserved for detailed content.</w:t>
      </w:r>
      <w:r w:rsidR="00576A8F">
        <w:rPr>
          <w:b/>
          <w:bCs/>
          <w:sz w:val="32"/>
          <w:szCs w:val="32"/>
        </w:rPr>
        <w:t xml:space="preserve"> The footer is on the bottom. Navbar is positioned to stay at the top while the footer is </w:t>
      </w:r>
      <w:r w:rsidR="00511F1E">
        <w:rPr>
          <w:b/>
          <w:bCs/>
          <w:sz w:val="32"/>
          <w:szCs w:val="32"/>
        </w:rPr>
        <w:t>positioned</w:t>
      </w:r>
      <w:r w:rsidR="00576A8F">
        <w:rPr>
          <w:b/>
          <w:bCs/>
          <w:sz w:val="32"/>
          <w:szCs w:val="32"/>
        </w:rPr>
        <w:t xml:space="preserve"> to stay at the bottom.</w:t>
      </w:r>
      <w:r w:rsidR="00511F1E">
        <w:rPr>
          <w:b/>
          <w:bCs/>
          <w:sz w:val="32"/>
          <w:szCs w:val="32"/>
        </w:rPr>
        <w:t xml:space="preserve"> The middle section will auto adjust to the content </w:t>
      </w:r>
      <w:r w:rsidR="00511F1E" w:rsidRPr="00511F1E">
        <w:rPr>
          <w:b/>
          <w:bCs/>
          <w:sz w:val="32"/>
          <w:szCs w:val="32"/>
        </w:rPr>
        <w:t>eliminating white</w:t>
      </w:r>
      <w:r w:rsidR="00511F1E">
        <w:rPr>
          <w:b/>
          <w:bCs/>
          <w:sz w:val="32"/>
          <w:szCs w:val="32"/>
        </w:rPr>
        <w:t xml:space="preserve"> space.</w:t>
      </w:r>
    </w:p>
    <w:p w14:paraId="375AEF00" w14:textId="77777777" w:rsidR="00576A8F" w:rsidRDefault="00576A8F" w:rsidP="006712B2">
      <w:pPr>
        <w:rPr>
          <w:b/>
          <w:bCs/>
          <w:sz w:val="32"/>
          <w:szCs w:val="32"/>
        </w:rPr>
      </w:pPr>
    </w:p>
    <w:p w14:paraId="40CAAFA0" w14:textId="056C569C" w:rsidR="00576A8F" w:rsidRPr="00576A8F" w:rsidRDefault="00576A8F" w:rsidP="006712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Website Page</w:t>
      </w:r>
      <w:r>
        <w:rPr>
          <w:b/>
          <w:bCs/>
          <w:sz w:val="48"/>
          <w:szCs w:val="48"/>
        </w:rPr>
        <w:t xml:space="preserve"> Content</w:t>
      </w:r>
      <w:r w:rsidRPr="00DF3A24">
        <w:rPr>
          <w:b/>
          <w:bCs/>
          <w:sz w:val="48"/>
          <w:szCs w:val="48"/>
        </w:rPr>
        <w:t>:</w:t>
      </w:r>
    </w:p>
    <w:p w14:paraId="749CA870" w14:textId="6CF98703" w:rsidR="006712B2" w:rsidRDefault="006712B2" w:rsidP="006712B2">
      <w:pPr>
        <w:rPr>
          <w:sz w:val="44"/>
          <w:szCs w:val="44"/>
        </w:rPr>
      </w:pPr>
      <w:r>
        <w:tab/>
      </w:r>
      <w:r w:rsidRPr="006712B2">
        <w:rPr>
          <w:sz w:val="44"/>
          <w:szCs w:val="44"/>
        </w:rPr>
        <w:t>Landing page</w:t>
      </w:r>
    </w:p>
    <w:p w14:paraId="366030E3" w14:textId="0CE89D08" w:rsidR="006712B2" w:rsidRDefault="006712B2" w:rsidP="00D17869">
      <w:pPr>
        <w:ind w:firstLine="720"/>
      </w:pPr>
      <w:r w:rsidRPr="006712B2">
        <w:t xml:space="preserve">This page </w:t>
      </w:r>
      <w:r w:rsidR="00D17869">
        <w:t>c</w:t>
      </w:r>
      <w:r w:rsidRPr="006712B2">
        <w:t xml:space="preserve">ontains </w:t>
      </w:r>
      <w:r w:rsidR="00D17869">
        <w:t>a</w:t>
      </w:r>
      <w:r w:rsidRPr="006712B2">
        <w:t xml:space="preserve"> title</w:t>
      </w:r>
      <w:r w:rsidR="00D17869">
        <w:t xml:space="preserve"> section</w:t>
      </w:r>
      <w:r>
        <w:t xml:space="preserve"> </w:t>
      </w:r>
      <w:r w:rsidRPr="006712B2">
        <w:t>and general continent</w:t>
      </w:r>
      <w:r>
        <w:t>.</w:t>
      </w:r>
    </w:p>
    <w:p w14:paraId="55F84A09" w14:textId="72F32E35" w:rsidR="006712B2" w:rsidRDefault="00D17869" w:rsidP="006712B2">
      <w:pPr>
        <w:ind w:firstLine="720"/>
        <w:rPr>
          <w:sz w:val="44"/>
          <w:szCs w:val="44"/>
        </w:rPr>
      </w:pPr>
      <w:r>
        <w:rPr>
          <w:sz w:val="44"/>
          <w:szCs w:val="44"/>
        </w:rPr>
        <w:t>Watch</w:t>
      </w:r>
      <w:r w:rsidR="006712B2" w:rsidRPr="006712B2">
        <w:rPr>
          <w:sz w:val="44"/>
          <w:szCs w:val="44"/>
        </w:rPr>
        <w:t xml:space="preserve"> page</w:t>
      </w:r>
    </w:p>
    <w:p w14:paraId="313D1DA7" w14:textId="37D32A7F" w:rsidR="006712B2" w:rsidRDefault="00D17869" w:rsidP="00576A8F">
      <w:pPr>
        <w:ind w:left="720"/>
      </w:pPr>
      <w:r>
        <w:lastRenderedPageBreak/>
        <w:t>This page</w:t>
      </w:r>
      <w:r w:rsidR="00576A8F">
        <w:t xml:space="preserve"> </w:t>
      </w:r>
      <w:r>
        <w:t>contains a title section and a list of anime that is available</w:t>
      </w:r>
      <w:r w:rsidR="00576A8F">
        <w:t xml:space="preserve"> in a table element.</w:t>
      </w:r>
    </w:p>
    <w:p w14:paraId="2C1E4538" w14:textId="4FA69836" w:rsidR="006712B2" w:rsidRDefault="00D17869" w:rsidP="006712B2">
      <w:pPr>
        <w:ind w:firstLine="720"/>
        <w:rPr>
          <w:sz w:val="44"/>
          <w:szCs w:val="44"/>
        </w:rPr>
      </w:pPr>
      <w:r>
        <w:rPr>
          <w:sz w:val="44"/>
          <w:szCs w:val="44"/>
        </w:rPr>
        <w:t>Cont</w:t>
      </w:r>
      <w:r w:rsidR="00576A8F">
        <w:rPr>
          <w:sz w:val="44"/>
          <w:szCs w:val="44"/>
        </w:rPr>
        <w:t xml:space="preserve">act </w:t>
      </w:r>
      <w:r w:rsidR="006712B2" w:rsidRPr="006712B2">
        <w:rPr>
          <w:sz w:val="44"/>
          <w:szCs w:val="44"/>
        </w:rPr>
        <w:t>page</w:t>
      </w:r>
    </w:p>
    <w:p w14:paraId="20522DD8" w14:textId="2F48EC40" w:rsidR="006712B2" w:rsidRDefault="00576A8F" w:rsidP="00576A8F">
      <w:pPr>
        <w:ind w:left="720"/>
      </w:pPr>
      <w:r>
        <w:t>This page contains a title section and a form section to submit user issue and recommendations.</w:t>
      </w:r>
    </w:p>
    <w:p w14:paraId="4BD6F421" w14:textId="581EEEAA" w:rsidR="00576A8F" w:rsidRDefault="00576A8F" w:rsidP="00576A8F">
      <w:pPr>
        <w:ind w:firstLine="720"/>
        <w:rPr>
          <w:sz w:val="44"/>
          <w:szCs w:val="44"/>
        </w:rPr>
      </w:pPr>
      <w:r>
        <w:rPr>
          <w:sz w:val="44"/>
          <w:szCs w:val="44"/>
        </w:rPr>
        <w:t>Log In</w:t>
      </w:r>
      <w:r w:rsidR="006712B2" w:rsidRPr="006712B2">
        <w:rPr>
          <w:sz w:val="44"/>
          <w:szCs w:val="44"/>
        </w:rPr>
        <w:t xml:space="preserve"> pag</w:t>
      </w:r>
      <w:r>
        <w:rPr>
          <w:sz w:val="44"/>
          <w:szCs w:val="44"/>
        </w:rPr>
        <w:t>e</w:t>
      </w:r>
    </w:p>
    <w:p w14:paraId="68D9211C" w14:textId="3264C6D3" w:rsidR="00576A8F" w:rsidRDefault="00576A8F" w:rsidP="00511F1E">
      <w:pPr>
        <w:ind w:left="720"/>
      </w:pPr>
      <w:r>
        <w:t xml:space="preserve">This page contains a </w:t>
      </w:r>
      <w:r>
        <w:t>title</w:t>
      </w:r>
      <w:r>
        <w:t xml:space="preserve"> section and a </w:t>
      </w:r>
      <w:r>
        <w:t xml:space="preserve">form section </w:t>
      </w:r>
      <w:r w:rsidR="00511F1E">
        <w:t>for user that are members to log in.</w:t>
      </w:r>
    </w:p>
    <w:p w14:paraId="4DAD9B86" w14:textId="3BAFDBA0" w:rsidR="006712B2" w:rsidRDefault="00511F1E" w:rsidP="00511F1E">
      <w:pPr>
        <w:ind w:firstLine="720"/>
        <w:rPr>
          <w:sz w:val="44"/>
          <w:szCs w:val="44"/>
        </w:rPr>
      </w:pPr>
      <w:r>
        <w:rPr>
          <w:sz w:val="44"/>
          <w:szCs w:val="44"/>
        </w:rPr>
        <w:t>Sign Up</w:t>
      </w:r>
      <w:r w:rsidR="006712B2" w:rsidRPr="006712B2">
        <w:rPr>
          <w:sz w:val="44"/>
          <w:szCs w:val="44"/>
        </w:rPr>
        <w:t xml:space="preserve"> page</w:t>
      </w:r>
    </w:p>
    <w:p w14:paraId="07109F1C" w14:textId="5F2C5974" w:rsidR="00511F1E" w:rsidRDefault="00511F1E" w:rsidP="00511F1E">
      <w:pPr>
        <w:ind w:left="720"/>
      </w:pPr>
      <w:r>
        <w:t xml:space="preserve">This page contains a title section and a form section for </w:t>
      </w:r>
      <w:r>
        <w:t>the users that are currently not members to sign up and become members.</w:t>
      </w:r>
    </w:p>
    <w:p w14:paraId="3F22F130" w14:textId="530C6F72" w:rsidR="006712B2" w:rsidRDefault="006712B2" w:rsidP="006712B2">
      <w:pPr>
        <w:rPr>
          <w:sz w:val="44"/>
          <w:szCs w:val="44"/>
        </w:rPr>
      </w:pPr>
      <w:r>
        <w:tab/>
      </w:r>
      <w:r w:rsidR="00511F1E">
        <w:rPr>
          <w:sz w:val="44"/>
          <w:szCs w:val="44"/>
        </w:rPr>
        <w:t xml:space="preserve">Thank </w:t>
      </w:r>
      <w:proofErr w:type="gramStart"/>
      <w:r w:rsidR="00511F1E">
        <w:rPr>
          <w:sz w:val="44"/>
          <w:szCs w:val="44"/>
        </w:rPr>
        <w:t>you</w:t>
      </w:r>
      <w:r w:rsidRPr="006712B2">
        <w:rPr>
          <w:sz w:val="44"/>
          <w:szCs w:val="44"/>
        </w:rPr>
        <w:t xml:space="preserve"> page</w:t>
      </w:r>
      <w:proofErr w:type="gramEnd"/>
    </w:p>
    <w:p w14:paraId="1D796302" w14:textId="2B73F6FA" w:rsidR="00511F1E" w:rsidRDefault="00511F1E" w:rsidP="00511F1E">
      <w:pPr>
        <w:ind w:left="720"/>
      </w:pPr>
      <w:r>
        <w:t xml:space="preserve">This page contains a title section and </w:t>
      </w:r>
      <w:r>
        <w:t xml:space="preserve">a message in the center thanking the user for their submission and a link back to the landing. </w:t>
      </w:r>
    </w:p>
    <w:p w14:paraId="21499D82" w14:textId="32BA4E19" w:rsidR="00511F1E" w:rsidRDefault="00511F1E" w:rsidP="00511F1E">
      <w:pPr>
        <w:ind w:left="720"/>
      </w:pPr>
      <w:r w:rsidRPr="00511F1E">
        <w:rPr>
          <w:b/>
          <w:bCs/>
          <w:i/>
          <w:iCs/>
        </w:rPr>
        <w:t>Note</w:t>
      </w:r>
      <w:r>
        <w:t>: This page user HTML and CSS with flexbox ONLY.</w:t>
      </w:r>
    </w:p>
    <w:p w14:paraId="3A8BA6D0" w14:textId="1F1C586F" w:rsidR="006712B2" w:rsidRPr="006712B2" w:rsidRDefault="006712B2" w:rsidP="00511F1E">
      <w:pPr>
        <w:ind w:firstLine="720"/>
      </w:pPr>
    </w:p>
    <w:p w14:paraId="494E0493" w14:textId="1A8B5461" w:rsidR="006712B2" w:rsidRPr="006712B2" w:rsidRDefault="006712B2" w:rsidP="006712B2"/>
    <w:p w14:paraId="49955A6E" w14:textId="77777777" w:rsidR="006712B2" w:rsidRPr="006712B2" w:rsidRDefault="006712B2" w:rsidP="006712B2"/>
    <w:p w14:paraId="2A70A83D" w14:textId="77777777" w:rsidR="006712B2" w:rsidRPr="006712B2" w:rsidRDefault="006712B2" w:rsidP="006712B2"/>
    <w:p w14:paraId="69C155F7" w14:textId="77777777" w:rsidR="006712B2" w:rsidRPr="006712B2" w:rsidRDefault="006712B2" w:rsidP="006712B2"/>
    <w:bookmarkEnd w:id="0"/>
    <w:p w14:paraId="25A17998" w14:textId="77777777" w:rsidR="006712B2" w:rsidRPr="00DF3A24" w:rsidRDefault="006712B2" w:rsidP="006712B2"/>
    <w:sectPr w:rsidR="006712B2" w:rsidRPr="00DF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76341" w14:textId="77777777" w:rsidR="00F74AD2" w:rsidRDefault="00F74AD2" w:rsidP="00DF3A24">
      <w:pPr>
        <w:spacing w:after="0" w:line="240" w:lineRule="auto"/>
      </w:pPr>
      <w:r>
        <w:separator/>
      </w:r>
    </w:p>
  </w:endnote>
  <w:endnote w:type="continuationSeparator" w:id="0">
    <w:p w14:paraId="4048A254" w14:textId="77777777" w:rsidR="00F74AD2" w:rsidRDefault="00F74AD2" w:rsidP="00DF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41A56" w14:textId="77777777" w:rsidR="00F74AD2" w:rsidRDefault="00F74AD2" w:rsidP="00DF3A24">
      <w:pPr>
        <w:spacing w:after="0" w:line="240" w:lineRule="auto"/>
      </w:pPr>
      <w:r>
        <w:separator/>
      </w:r>
    </w:p>
  </w:footnote>
  <w:footnote w:type="continuationSeparator" w:id="0">
    <w:p w14:paraId="783EFAAA" w14:textId="77777777" w:rsidR="00F74AD2" w:rsidRDefault="00F74AD2" w:rsidP="00DF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C2EAD"/>
    <w:multiLevelType w:val="hybridMultilevel"/>
    <w:tmpl w:val="A108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740BB"/>
    <w:multiLevelType w:val="hybridMultilevel"/>
    <w:tmpl w:val="F1F0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10392">
    <w:abstractNumId w:val="1"/>
  </w:num>
  <w:num w:numId="2" w16cid:durableId="2064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4"/>
    <w:rsid w:val="002907D4"/>
    <w:rsid w:val="00511F1E"/>
    <w:rsid w:val="005333DF"/>
    <w:rsid w:val="00576A8F"/>
    <w:rsid w:val="006712B2"/>
    <w:rsid w:val="008605D8"/>
    <w:rsid w:val="00D17869"/>
    <w:rsid w:val="00DF3A24"/>
    <w:rsid w:val="00F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52E9"/>
  <w15:chartTrackingRefBased/>
  <w15:docId w15:val="{BDFD6982-86BF-7342-A009-C80A1D6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24"/>
  </w:style>
  <w:style w:type="paragraph" w:styleId="Footer">
    <w:name w:val="footer"/>
    <w:basedOn w:val="Normal"/>
    <w:link w:val="FooterChar"/>
    <w:uiPriority w:val="99"/>
    <w:unhideWhenUsed/>
    <w:rsid w:val="00DF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51561-724A-6D47-B5A4-6BB84B94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Wiltshire, Sharif (Tech 1461)</dc:creator>
  <cp:keywords/>
  <dc:description/>
  <cp:lastModifiedBy>Wiltshire, Sharif (Tech 1461)</cp:lastModifiedBy>
  <cp:revision>1</cp:revision>
  <dcterms:created xsi:type="dcterms:W3CDTF">2025-09-22T12:58:00Z</dcterms:created>
  <dcterms:modified xsi:type="dcterms:W3CDTF">2025-09-22T14:16:00Z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2025-09-22T14:16:26Z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c6bf9234-3155-413c-aa1c-6ced8c3f287e</vt:lpwstr>
  </property>
  <property fmtid="{D5CDD505-2E9C-101B-9397-08002B2CF9AE}" pid="8" name="MSIP_Label_7ec73f6c-70eb-4b84-9ffa-39fe698bd292_ContentBits">
    <vt:lpwstr>0</vt:lpwstr>
  </property>
  <property fmtid="{D5CDD505-2E9C-101B-9397-08002B2CF9AE}" pid="9" name="MSIP_Label_7ec73f6c-70eb-4b84-9ffa-39fe698bd292_Tag">
    <vt:lpwstr>50, 0, 1, 1</vt:lpwstr>
  </property>
</Properties>
</file>