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3C3A33" w14:textId="77777777" w:rsidR="00E95F94" w:rsidRDefault="00E95F94" w:rsidP="00E95F94">
      <w:pPr>
        <w:jc w:val="center"/>
        <w:rPr>
          <w:rFonts w:ascii="Arial" w:hAnsi="Arial" w:cs="Arial"/>
          <w:b/>
          <w:sz w:val="28"/>
          <w:szCs w:val="28"/>
        </w:rPr>
      </w:pPr>
      <w:bookmarkStart w:id="0" w:name="_GoBack"/>
      <w:bookmarkEnd w:id="0"/>
    </w:p>
    <w:p w14:paraId="77919ADA" w14:textId="77777777" w:rsidR="00E95F94" w:rsidRDefault="00E95F94" w:rsidP="00E95F94">
      <w:pPr>
        <w:jc w:val="center"/>
        <w:rPr>
          <w:rFonts w:ascii="Arial" w:hAnsi="Arial" w:cs="Arial"/>
          <w:b/>
          <w:sz w:val="28"/>
          <w:szCs w:val="28"/>
        </w:rPr>
      </w:pPr>
    </w:p>
    <w:p w14:paraId="27EEA5B7" w14:textId="50AE5119" w:rsidR="00E95F94" w:rsidRPr="00E95F94" w:rsidRDefault="00D5392D" w:rsidP="00E95F94">
      <w:pPr>
        <w:jc w:val="center"/>
        <w:rPr>
          <w:rFonts w:ascii="Arial" w:hAnsi="Arial" w:cs="Arial"/>
          <w:b/>
          <w:sz w:val="28"/>
          <w:szCs w:val="28"/>
        </w:rPr>
      </w:pPr>
      <w:r>
        <w:rPr>
          <w:rFonts w:ascii="Arial" w:hAnsi="Arial" w:cs="Arial"/>
          <w:b/>
          <w:sz w:val="28"/>
          <w:szCs w:val="28"/>
        </w:rPr>
        <w:t>Project 4</w:t>
      </w:r>
      <w:r w:rsidR="00E95F94" w:rsidRPr="00E95F94">
        <w:rPr>
          <w:rFonts w:ascii="Arial" w:hAnsi="Arial" w:cs="Arial"/>
          <w:b/>
          <w:sz w:val="28"/>
          <w:szCs w:val="28"/>
        </w:rPr>
        <w:t xml:space="preserve"> Report: </w:t>
      </w:r>
      <w:r w:rsidR="00236B76">
        <w:rPr>
          <w:rFonts w:ascii="Arial" w:hAnsi="Arial" w:cs="Arial"/>
          <w:b/>
          <w:sz w:val="28"/>
          <w:szCs w:val="28"/>
        </w:rPr>
        <w:t>Backpropagation of Neural Network Simulation</w:t>
      </w:r>
    </w:p>
    <w:p w14:paraId="09583586" w14:textId="77777777" w:rsidR="00E95F94" w:rsidRDefault="00E95F94" w:rsidP="00E95F94">
      <w:pPr>
        <w:jc w:val="center"/>
        <w:rPr>
          <w:rFonts w:ascii="Arial" w:hAnsi="Arial" w:cs="Arial"/>
          <w:sz w:val="24"/>
          <w:szCs w:val="24"/>
        </w:rPr>
      </w:pPr>
    </w:p>
    <w:p w14:paraId="180A1991" w14:textId="77777777" w:rsidR="00571CFA" w:rsidRDefault="009E1D14" w:rsidP="00E95F94">
      <w:pPr>
        <w:jc w:val="center"/>
        <w:rPr>
          <w:rFonts w:ascii="Arial" w:hAnsi="Arial" w:cs="Arial"/>
          <w:sz w:val="24"/>
          <w:szCs w:val="24"/>
        </w:rPr>
      </w:pPr>
      <w:r>
        <w:rPr>
          <w:rFonts w:ascii="Arial" w:hAnsi="Arial" w:cs="Arial"/>
          <w:sz w:val="24"/>
          <w:szCs w:val="24"/>
        </w:rPr>
        <w:t>Patrick Elam</w:t>
      </w:r>
    </w:p>
    <w:p w14:paraId="568398E1" w14:textId="77777777" w:rsidR="009E1D14" w:rsidRDefault="009E1D14" w:rsidP="00E95F94">
      <w:pPr>
        <w:jc w:val="center"/>
        <w:rPr>
          <w:rFonts w:ascii="Arial" w:hAnsi="Arial" w:cs="Arial"/>
          <w:sz w:val="24"/>
          <w:szCs w:val="24"/>
        </w:rPr>
      </w:pPr>
      <w:r>
        <w:rPr>
          <w:rFonts w:ascii="Arial" w:hAnsi="Arial" w:cs="Arial"/>
          <w:sz w:val="24"/>
          <w:szCs w:val="24"/>
        </w:rPr>
        <w:t>CS420</w:t>
      </w:r>
    </w:p>
    <w:p w14:paraId="118CDB57" w14:textId="7EF0B65D" w:rsidR="00B33451" w:rsidRDefault="00236B76" w:rsidP="00E95F94">
      <w:pPr>
        <w:jc w:val="center"/>
        <w:rPr>
          <w:rFonts w:ascii="Arial" w:hAnsi="Arial" w:cs="Arial"/>
          <w:sz w:val="24"/>
          <w:szCs w:val="24"/>
        </w:rPr>
      </w:pPr>
      <w:r>
        <w:rPr>
          <w:rFonts w:ascii="Arial" w:hAnsi="Arial" w:cs="Arial"/>
          <w:sz w:val="24"/>
          <w:szCs w:val="24"/>
        </w:rPr>
        <w:t>April 1</w:t>
      </w:r>
      <w:r w:rsidR="00B33451">
        <w:rPr>
          <w:rFonts w:ascii="Arial" w:hAnsi="Arial" w:cs="Arial"/>
          <w:sz w:val="24"/>
          <w:szCs w:val="24"/>
        </w:rPr>
        <w:t>, 2015</w:t>
      </w:r>
    </w:p>
    <w:p w14:paraId="63C745C9" w14:textId="77777777" w:rsidR="00B33451" w:rsidRDefault="00B33451">
      <w:pPr>
        <w:rPr>
          <w:rFonts w:ascii="Arial" w:hAnsi="Arial" w:cs="Arial"/>
          <w:b/>
          <w:sz w:val="24"/>
          <w:szCs w:val="24"/>
        </w:rPr>
      </w:pPr>
    </w:p>
    <w:p w14:paraId="6ECD1E29" w14:textId="77777777" w:rsidR="00E95F94" w:rsidRDefault="00E95F94">
      <w:pPr>
        <w:rPr>
          <w:rFonts w:ascii="Arial" w:hAnsi="Arial" w:cs="Arial"/>
          <w:b/>
          <w:sz w:val="24"/>
          <w:szCs w:val="24"/>
        </w:rPr>
      </w:pPr>
    </w:p>
    <w:p w14:paraId="4E0B0B8C" w14:textId="77777777" w:rsidR="00E95F94" w:rsidRDefault="00E95F94">
      <w:pPr>
        <w:rPr>
          <w:rFonts w:ascii="Arial" w:hAnsi="Arial" w:cs="Arial"/>
          <w:b/>
          <w:sz w:val="24"/>
          <w:szCs w:val="24"/>
        </w:rPr>
      </w:pPr>
    </w:p>
    <w:p w14:paraId="18C6CF0E" w14:textId="77777777" w:rsidR="00E95F94" w:rsidRDefault="00E95F94">
      <w:pPr>
        <w:rPr>
          <w:rFonts w:ascii="Arial" w:hAnsi="Arial" w:cs="Arial"/>
          <w:b/>
          <w:sz w:val="24"/>
          <w:szCs w:val="24"/>
        </w:rPr>
      </w:pPr>
    </w:p>
    <w:p w14:paraId="1E0213B8" w14:textId="77777777" w:rsidR="00E95F94" w:rsidRDefault="00E95F94">
      <w:pPr>
        <w:rPr>
          <w:rFonts w:ascii="Arial" w:hAnsi="Arial" w:cs="Arial"/>
          <w:b/>
          <w:sz w:val="24"/>
          <w:szCs w:val="24"/>
        </w:rPr>
      </w:pPr>
    </w:p>
    <w:p w14:paraId="50BB4632" w14:textId="77777777" w:rsidR="00E95F94" w:rsidRDefault="00E95F94">
      <w:pPr>
        <w:rPr>
          <w:rFonts w:ascii="Arial" w:hAnsi="Arial" w:cs="Arial"/>
          <w:b/>
          <w:sz w:val="24"/>
          <w:szCs w:val="24"/>
        </w:rPr>
      </w:pPr>
    </w:p>
    <w:p w14:paraId="3B80C986" w14:textId="77777777" w:rsidR="00E95F94" w:rsidRDefault="00E95F94">
      <w:pPr>
        <w:rPr>
          <w:rFonts w:ascii="Arial" w:hAnsi="Arial" w:cs="Arial"/>
          <w:b/>
          <w:sz w:val="24"/>
          <w:szCs w:val="24"/>
        </w:rPr>
      </w:pPr>
    </w:p>
    <w:p w14:paraId="56BFFFF5" w14:textId="77777777" w:rsidR="00E95F94" w:rsidRDefault="00E95F94">
      <w:pPr>
        <w:rPr>
          <w:rFonts w:ascii="Arial" w:hAnsi="Arial" w:cs="Arial"/>
          <w:b/>
          <w:sz w:val="24"/>
          <w:szCs w:val="24"/>
        </w:rPr>
      </w:pPr>
    </w:p>
    <w:p w14:paraId="1ECB3186" w14:textId="77777777" w:rsidR="00E95F94" w:rsidRDefault="00E95F94">
      <w:pPr>
        <w:rPr>
          <w:rFonts w:ascii="Arial" w:hAnsi="Arial" w:cs="Arial"/>
          <w:b/>
          <w:sz w:val="24"/>
          <w:szCs w:val="24"/>
        </w:rPr>
      </w:pPr>
    </w:p>
    <w:p w14:paraId="74379B26" w14:textId="77777777" w:rsidR="00E95F94" w:rsidRDefault="00E95F94">
      <w:pPr>
        <w:rPr>
          <w:rFonts w:ascii="Arial" w:hAnsi="Arial" w:cs="Arial"/>
          <w:b/>
          <w:sz w:val="24"/>
          <w:szCs w:val="24"/>
        </w:rPr>
      </w:pPr>
    </w:p>
    <w:p w14:paraId="1447E6DC" w14:textId="77777777" w:rsidR="00E95F94" w:rsidRDefault="00E95F94">
      <w:pPr>
        <w:rPr>
          <w:rFonts w:ascii="Arial" w:hAnsi="Arial" w:cs="Arial"/>
          <w:b/>
          <w:sz w:val="24"/>
          <w:szCs w:val="24"/>
        </w:rPr>
      </w:pPr>
    </w:p>
    <w:p w14:paraId="257048AF" w14:textId="77777777" w:rsidR="00E95F94" w:rsidRDefault="00E95F94">
      <w:pPr>
        <w:rPr>
          <w:rFonts w:ascii="Arial" w:hAnsi="Arial" w:cs="Arial"/>
          <w:b/>
          <w:sz w:val="24"/>
          <w:szCs w:val="24"/>
        </w:rPr>
      </w:pPr>
    </w:p>
    <w:p w14:paraId="5FA13558" w14:textId="77777777" w:rsidR="00E95F94" w:rsidRDefault="00E95F94">
      <w:pPr>
        <w:rPr>
          <w:rFonts w:ascii="Arial" w:hAnsi="Arial" w:cs="Arial"/>
          <w:b/>
          <w:sz w:val="24"/>
          <w:szCs w:val="24"/>
        </w:rPr>
      </w:pPr>
    </w:p>
    <w:p w14:paraId="46884DA8" w14:textId="77777777" w:rsidR="00E95F94" w:rsidRDefault="00E95F94">
      <w:pPr>
        <w:rPr>
          <w:rFonts w:ascii="Arial" w:hAnsi="Arial" w:cs="Arial"/>
          <w:b/>
          <w:sz w:val="24"/>
          <w:szCs w:val="24"/>
        </w:rPr>
      </w:pPr>
    </w:p>
    <w:p w14:paraId="7617F3F4" w14:textId="77777777" w:rsidR="00E95F94" w:rsidRDefault="00E95F94">
      <w:pPr>
        <w:rPr>
          <w:rFonts w:ascii="Arial" w:hAnsi="Arial" w:cs="Arial"/>
          <w:b/>
          <w:sz w:val="24"/>
          <w:szCs w:val="24"/>
        </w:rPr>
      </w:pPr>
    </w:p>
    <w:p w14:paraId="0FF6D440" w14:textId="77777777" w:rsidR="00E95F94" w:rsidRDefault="00E95F94">
      <w:pPr>
        <w:rPr>
          <w:rFonts w:ascii="Arial" w:hAnsi="Arial" w:cs="Arial"/>
          <w:b/>
          <w:sz w:val="24"/>
          <w:szCs w:val="24"/>
        </w:rPr>
      </w:pPr>
    </w:p>
    <w:p w14:paraId="0B39516D" w14:textId="77777777" w:rsidR="00E95F94" w:rsidRDefault="00E95F94">
      <w:pPr>
        <w:rPr>
          <w:rFonts w:ascii="Arial" w:hAnsi="Arial" w:cs="Arial"/>
          <w:b/>
          <w:sz w:val="24"/>
          <w:szCs w:val="24"/>
        </w:rPr>
      </w:pPr>
    </w:p>
    <w:p w14:paraId="30F58296" w14:textId="77777777" w:rsidR="00E95F94" w:rsidRDefault="00E95F94">
      <w:pPr>
        <w:rPr>
          <w:rFonts w:ascii="Arial" w:hAnsi="Arial" w:cs="Arial"/>
          <w:b/>
          <w:sz w:val="24"/>
          <w:szCs w:val="24"/>
        </w:rPr>
      </w:pPr>
    </w:p>
    <w:p w14:paraId="559F92FA" w14:textId="77777777" w:rsidR="00E95F94" w:rsidRDefault="00E95F94">
      <w:pPr>
        <w:rPr>
          <w:rFonts w:ascii="Arial" w:hAnsi="Arial" w:cs="Arial"/>
          <w:b/>
          <w:sz w:val="24"/>
          <w:szCs w:val="24"/>
        </w:rPr>
      </w:pPr>
    </w:p>
    <w:p w14:paraId="65D65C88" w14:textId="77777777" w:rsidR="00E95F94" w:rsidRDefault="00E95F94">
      <w:pPr>
        <w:rPr>
          <w:rFonts w:ascii="Arial" w:hAnsi="Arial" w:cs="Arial"/>
          <w:b/>
          <w:sz w:val="24"/>
          <w:szCs w:val="24"/>
        </w:rPr>
      </w:pPr>
    </w:p>
    <w:p w14:paraId="6BA8B3D5" w14:textId="77777777" w:rsidR="00E95F94" w:rsidRDefault="00E95F94">
      <w:pPr>
        <w:rPr>
          <w:rFonts w:ascii="Arial" w:hAnsi="Arial" w:cs="Arial"/>
          <w:b/>
          <w:sz w:val="24"/>
          <w:szCs w:val="24"/>
        </w:rPr>
      </w:pPr>
    </w:p>
    <w:p w14:paraId="4207D7D5" w14:textId="77777777" w:rsidR="00B33451" w:rsidRPr="00C2207A" w:rsidRDefault="00B33451">
      <w:pPr>
        <w:rPr>
          <w:rFonts w:ascii="Arial" w:hAnsi="Arial" w:cs="Arial"/>
          <w:sz w:val="24"/>
          <w:szCs w:val="24"/>
        </w:rPr>
      </w:pPr>
      <w:r w:rsidRPr="00C2207A">
        <w:rPr>
          <w:rFonts w:ascii="Arial" w:hAnsi="Arial" w:cs="Arial"/>
          <w:b/>
          <w:sz w:val="24"/>
          <w:szCs w:val="24"/>
        </w:rPr>
        <w:lastRenderedPageBreak/>
        <w:t>Introduction:</w:t>
      </w:r>
    </w:p>
    <w:p w14:paraId="408415C7" w14:textId="122DFE7A" w:rsidR="004D44E5" w:rsidRPr="001C5E88" w:rsidRDefault="00923E40" w:rsidP="004D44E5">
      <w:pPr>
        <w:rPr>
          <w:rFonts w:ascii="Arial" w:hAnsi="Arial" w:cs="Arial"/>
          <w:sz w:val="24"/>
          <w:szCs w:val="24"/>
        </w:rPr>
      </w:pPr>
      <w:r>
        <w:rPr>
          <w:rFonts w:ascii="Arial" w:hAnsi="Arial" w:cs="Arial"/>
          <w:sz w:val="24"/>
          <w:szCs w:val="24"/>
        </w:rPr>
        <w:t xml:space="preserve">One method of training an artificial neural network is through backward propagation of errors. This method </w:t>
      </w:r>
      <w:r w:rsidR="00C63D3D">
        <w:rPr>
          <w:rFonts w:ascii="Arial" w:hAnsi="Arial" w:cs="Arial"/>
          <w:sz w:val="24"/>
          <w:szCs w:val="24"/>
        </w:rPr>
        <w:t>can is done by first propagating forward through the network using training input to generate the output of the network, which is influenced by the weight of the linkages between neurons. Then the algorithm propagates backwards through the network to determine a delta value for all of the neurons. The algorithm then again propagates through the network forward, multiplying the delta values by the learning rate and the previous output of the given node to update the weights such that the next iteration will yield a value closer to that</w:t>
      </w:r>
      <w:r w:rsidR="00E50F9B">
        <w:rPr>
          <w:rFonts w:ascii="Arial" w:hAnsi="Arial" w:cs="Arial"/>
          <w:sz w:val="24"/>
          <w:szCs w:val="24"/>
        </w:rPr>
        <w:t xml:space="preserve"> of</w:t>
      </w:r>
      <w:r w:rsidR="00C63D3D">
        <w:rPr>
          <w:rFonts w:ascii="Arial" w:hAnsi="Arial" w:cs="Arial"/>
          <w:sz w:val="24"/>
          <w:szCs w:val="24"/>
        </w:rPr>
        <w:t xml:space="preserve"> which is correct</w:t>
      </w:r>
      <w:r w:rsidR="00F37F1C">
        <w:rPr>
          <w:rFonts w:ascii="Arial" w:hAnsi="Arial" w:cs="Arial"/>
          <w:sz w:val="24"/>
          <w:szCs w:val="24"/>
        </w:rPr>
        <w:t xml:space="preserve"> (according to the training inputs)</w:t>
      </w:r>
      <w:r w:rsidR="00C63D3D">
        <w:rPr>
          <w:rFonts w:ascii="Arial" w:hAnsi="Arial" w:cs="Arial"/>
          <w:sz w:val="24"/>
          <w:szCs w:val="24"/>
        </w:rPr>
        <w:t xml:space="preserve">. </w:t>
      </w:r>
      <w:r w:rsidR="003603A5">
        <w:rPr>
          <w:rFonts w:ascii="Arial" w:hAnsi="Arial" w:cs="Arial"/>
          <w:sz w:val="24"/>
          <w:szCs w:val="24"/>
        </w:rPr>
        <w:t xml:space="preserve">This method can be helpful for optimizing artificial neural networks. </w:t>
      </w:r>
    </w:p>
    <w:p w14:paraId="4B5A1E05" w14:textId="77777777" w:rsidR="00100A5C" w:rsidRPr="00C2207A" w:rsidRDefault="00100A5C">
      <w:pPr>
        <w:rPr>
          <w:rFonts w:ascii="Arial" w:hAnsi="Arial" w:cs="Arial"/>
          <w:sz w:val="24"/>
          <w:szCs w:val="24"/>
        </w:rPr>
      </w:pPr>
    </w:p>
    <w:p w14:paraId="05C95BE8" w14:textId="49D56C78" w:rsidR="00B33451" w:rsidRPr="00C2207A" w:rsidRDefault="00B33451">
      <w:pPr>
        <w:rPr>
          <w:rFonts w:ascii="Arial" w:hAnsi="Arial" w:cs="Arial"/>
          <w:sz w:val="24"/>
          <w:szCs w:val="24"/>
        </w:rPr>
      </w:pPr>
      <w:r w:rsidRPr="00C2207A">
        <w:rPr>
          <w:rFonts w:ascii="Arial" w:hAnsi="Arial" w:cs="Arial"/>
          <w:b/>
          <w:sz w:val="24"/>
          <w:szCs w:val="24"/>
        </w:rPr>
        <w:t>Simulator</w:t>
      </w:r>
      <w:r w:rsidR="00073CDE">
        <w:rPr>
          <w:rFonts w:ascii="Arial" w:hAnsi="Arial" w:cs="Arial"/>
          <w:b/>
          <w:sz w:val="24"/>
          <w:szCs w:val="24"/>
        </w:rPr>
        <w:t xml:space="preserve"> and Calculations</w:t>
      </w:r>
      <w:r w:rsidRPr="00C2207A">
        <w:rPr>
          <w:rFonts w:ascii="Arial" w:hAnsi="Arial" w:cs="Arial"/>
          <w:b/>
          <w:sz w:val="24"/>
          <w:szCs w:val="24"/>
        </w:rPr>
        <w:t>:</w:t>
      </w:r>
    </w:p>
    <w:p w14:paraId="569017BD" w14:textId="1C70CDB5" w:rsidR="00B51C42" w:rsidRDefault="00A875D4" w:rsidP="009C3D94">
      <w:pPr>
        <w:rPr>
          <w:rFonts w:ascii="Arial" w:hAnsi="Arial" w:cs="Arial"/>
          <w:sz w:val="24"/>
          <w:szCs w:val="24"/>
        </w:rPr>
      </w:pPr>
      <w:r>
        <w:rPr>
          <w:rFonts w:ascii="Arial" w:hAnsi="Arial" w:cs="Arial"/>
          <w:sz w:val="24"/>
          <w:szCs w:val="24"/>
        </w:rPr>
        <w:t xml:space="preserve">Alex </w:t>
      </w:r>
      <w:proofErr w:type="spellStart"/>
      <w:r>
        <w:rPr>
          <w:rFonts w:ascii="Arial" w:hAnsi="Arial" w:cs="Arial"/>
          <w:sz w:val="24"/>
          <w:szCs w:val="24"/>
        </w:rPr>
        <w:t>Chaloux</w:t>
      </w:r>
      <w:proofErr w:type="spellEnd"/>
      <w:r>
        <w:rPr>
          <w:rFonts w:ascii="Arial" w:hAnsi="Arial" w:cs="Arial"/>
          <w:sz w:val="24"/>
          <w:szCs w:val="24"/>
        </w:rPr>
        <w:t xml:space="preserve"> and I wrote a program in C++ that would simulate a neural network and would support its training through backpropagation. </w:t>
      </w:r>
      <w:r w:rsidR="007B5F47">
        <w:rPr>
          <w:rFonts w:ascii="Arial" w:hAnsi="Arial" w:cs="Arial"/>
          <w:sz w:val="24"/>
          <w:szCs w:val="24"/>
        </w:rPr>
        <w:t>We allowed for the simulator t</w:t>
      </w:r>
      <w:r w:rsidR="00B63576">
        <w:rPr>
          <w:rFonts w:ascii="Arial" w:hAnsi="Arial" w:cs="Arial"/>
          <w:sz w:val="24"/>
          <w:szCs w:val="24"/>
        </w:rPr>
        <w:t>o take a number of variables, such</w:t>
      </w:r>
      <w:r w:rsidR="007B5F47">
        <w:rPr>
          <w:rFonts w:ascii="Arial" w:hAnsi="Arial" w:cs="Arial"/>
          <w:sz w:val="24"/>
          <w:szCs w:val="24"/>
        </w:rPr>
        <w:t xml:space="preserve"> that we could adjust these variables to </w:t>
      </w:r>
      <w:r w:rsidR="00B63576">
        <w:rPr>
          <w:rFonts w:ascii="Arial" w:hAnsi="Arial" w:cs="Arial"/>
          <w:sz w:val="24"/>
          <w:szCs w:val="24"/>
        </w:rPr>
        <w:t xml:space="preserve">find the correlations between </w:t>
      </w:r>
      <w:r w:rsidR="00A81E5B">
        <w:rPr>
          <w:rFonts w:ascii="Arial" w:hAnsi="Arial" w:cs="Arial"/>
          <w:sz w:val="24"/>
          <w:szCs w:val="24"/>
        </w:rPr>
        <w:t xml:space="preserve">a change in the variable and the closeness to the correct output value of the network. The </w:t>
      </w:r>
      <w:r w:rsidR="00251B49">
        <w:rPr>
          <w:rFonts w:ascii="Arial" w:hAnsi="Arial" w:cs="Arial"/>
          <w:sz w:val="24"/>
          <w:szCs w:val="24"/>
        </w:rPr>
        <w:t>barometer</w:t>
      </w:r>
      <w:r w:rsidR="00A81E5B">
        <w:rPr>
          <w:rFonts w:ascii="Arial" w:hAnsi="Arial" w:cs="Arial"/>
          <w:sz w:val="24"/>
          <w:szCs w:val="24"/>
        </w:rPr>
        <w:t xml:space="preserve"> on which we judged the output of the network was the root mean squared value of the difference between the expected an</w:t>
      </w:r>
      <w:r w:rsidR="00ED25F6">
        <w:rPr>
          <w:rFonts w:ascii="Arial" w:hAnsi="Arial" w:cs="Arial"/>
          <w:sz w:val="24"/>
          <w:szCs w:val="24"/>
        </w:rPr>
        <w:t xml:space="preserve">d actual output of the network, labeled the RMSE of the validation phase. </w:t>
      </w:r>
    </w:p>
    <w:p w14:paraId="19D3677B" w14:textId="5E1BADCC" w:rsidR="00B51C42" w:rsidRDefault="00B51C42" w:rsidP="009C3D94">
      <w:pPr>
        <w:rPr>
          <w:rFonts w:ascii="Arial" w:hAnsi="Arial" w:cs="Arial"/>
          <w:sz w:val="24"/>
          <w:szCs w:val="24"/>
        </w:rPr>
      </w:pPr>
      <w:r>
        <w:rPr>
          <w:rFonts w:ascii="Arial" w:hAnsi="Arial" w:cs="Arial"/>
          <w:sz w:val="24"/>
          <w:szCs w:val="24"/>
        </w:rPr>
        <w:t xml:space="preserve">For training inputs, we generated random values for X, Y and Z and </w:t>
      </w:r>
      <w:r w:rsidR="00077CD9">
        <w:rPr>
          <w:rFonts w:ascii="Arial" w:hAnsi="Arial" w:cs="Arial"/>
          <w:sz w:val="24"/>
          <w:szCs w:val="24"/>
        </w:rPr>
        <w:t>plugged them into two equations, and save</w:t>
      </w:r>
      <w:r w:rsidR="00B570F6">
        <w:rPr>
          <w:rFonts w:ascii="Arial" w:hAnsi="Arial" w:cs="Arial"/>
          <w:sz w:val="24"/>
          <w:szCs w:val="24"/>
        </w:rPr>
        <w:t>d</w:t>
      </w:r>
      <w:r w:rsidR="00077CD9">
        <w:rPr>
          <w:rFonts w:ascii="Arial" w:hAnsi="Arial" w:cs="Arial"/>
          <w:sz w:val="24"/>
          <w:szCs w:val="24"/>
        </w:rPr>
        <w:t xml:space="preserve"> the output values of the equations as expected outputs for the corresponding inputs.</w:t>
      </w:r>
      <w:r>
        <w:rPr>
          <w:rFonts w:ascii="Arial" w:hAnsi="Arial" w:cs="Arial"/>
          <w:sz w:val="24"/>
          <w:szCs w:val="24"/>
        </w:rPr>
        <w:t xml:space="preserve"> The</w:t>
      </w:r>
      <w:r w:rsidR="00077CD9">
        <w:rPr>
          <w:rFonts w:ascii="Arial" w:hAnsi="Arial" w:cs="Arial"/>
          <w:sz w:val="24"/>
          <w:szCs w:val="24"/>
        </w:rPr>
        <w:t>se two equations were the following:</w:t>
      </w:r>
    </w:p>
    <w:p w14:paraId="7D331C55" w14:textId="2F1FC097" w:rsidR="00EE7475" w:rsidRDefault="00EE7475" w:rsidP="00EE7475">
      <w:pPr>
        <w:jc w:val="center"/>
        <w:rPr>
          <w:rFonts w:ascii="Arial" w:hAnsi="Arial" w:cs="Arial"/>
          <w:sz w:val="24"/>
          <w:szCs w:val="24"/>
        </w:rPr>
      </w:pPr>
      <w:r>
        <w:rPr>
          <w:rFonts w:ascii="Arial" w:hAnsi="Arial" w:cs="Arial"/>
          <w:noProof/>
          <w:sz w:val="24"/>
          <w:szCs w:val="24"/>
        </w:rPr>
        <w:drawing>
          <wp:inline distT="0" distB="0" distL="0" distR="0" wp14:anchorId="702C1DD8" wp14:editId="18A3065D">
            <wp:extent cx="5943600" cy="1681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tiff"/>
                    <pic:cNvPicPr/>
                  </pic:nvPicPr>
                  <pic:blipFill>
                    <a:blip r:embed="rId5">
                      <a:extLst>
                        <a:ext uri="{28A0092B-C50C-407E-A947-70E740481C1C}">
                          <a14:useLocalDpi xmlns:a14="http://schemas.microsoft.com/office/drawing/2010/main" val="0"/>
                        </a:ext>
                      </a:extLst>
                    </a:blip>
                    <a:stretch>
                      <a:fillRect/>
                    </a:stretch>
                  </pic:blipFill>
                  <pic:spPr>
                    <a:xfrm>
                      <a:off x="0" y="0"/>
                      <a:ext cx="5943600" cy="1681480"/>
                    </a:xfrm>
                    <a:prstGeom prst="rect">
                      <a:avLst/>
                    </a:prstGeom>
                  </pic:spPr>
                </pic:pic>
              </a:graphicData>
            </a:graphic>
          </wp:inline>
        </w:drawing>
      </w:r>
    </w:p>
    <w:p w14:paraId="534311BB" w14:textId="6FB71A4B" w:rsidR="004B2173" w:rsidRDefault="00EE7475">
      <w:pPr>
        <w:rPr>
          <w:rFonts w:ascii="Arial" w:hAnsi="Arial" w:cs="Arial"/>
          <w:sz w:val="24"/>
          <w:szCs w:val="24"/>
        </w:rPr>
      </w:pPr>
      <w:r>
        <w:rPr>
          <w:rFonts w:ascii="Arial" w:hAnsi="Arial" w:cs="Arial"/>
          <w:sz w:val="24"/>
          <w:szCs w:val="24"/>
        </w:rPr>
        <w:t xml:space="preserve">The list of training, testing, and validation numbers are given by the files training1.txt and training2.txt, testing1.txt and testing2.txt, and validation1.txt and validation2.txt, respectively. </w:t>
      </w:r>
    </w:p>
    <w:p w14:paraId="48AB37BC" w14:textId="71C07061" w:rsidR="00422E8E" w:rsidRDefault="00422E8E">
      <w:pPr>
        <w:rPr>
          <w:rFonts w:ascii="Arial" w:hAnsi="Arial" w:cs="Arial"/>
          <w:sz w:val="24"/>
          <w:szCs w:val="24"/>
        </w:rPr>
      </w:pPr>
      <w:r>
        <w:rPr>
          <w:rFonts w:ascii="Arial" w:hAnsi="Arial" w:cs="Arial"/>
          <w:sz w:val="24"/>
          <w:szCs w:val="24"/>
        </w:rPr>
        <w:t xml:space="preserve">After generating training, testing, and validation numbers, we decided on the variations of the variables of which we would test our network and backpropagation algorithm with. </w:t>
      </w:r>
      <w:r w:rsidR="00340687">
        <w:rPr>
          <w:rFonts w:ascii="Arial" w:hAnsi="Arial" w:cs="Arial"/>
          <w:sz w:val="24"/>
          <w:szCs w:val="24"/>
        </w:rPr>
        <w:t xml:space="preserve">We ran simulations </w:t>
      </w:r>
      <w:r w:rsidR="00652FA5">
        <w:rPr>
          <w:rFonts w:ascii="Arial" w:hAnsi="Arial" w:cs="Arial"/>
          <w:sz w:val="24"/>
          <w:szCs w:val="24"/>
        </w:rPr>
        <w:t xml:space="preserve">with 3, 4, and 5 hidden layers, with each layer having between 2 and 20 neurons, with consistent patterns. We also used learning rates of 0.1, 0.25, 0.5, 1.0 and 2.0. We also varied the number of times, or epochs, we trained the network </w:t>
      </w:r>
      <w:r w:rsidR="00652FA5">
        <w:rPr>
          <w:rFonts w:ascii="Arial" w:hAnsi="Arial" w:cs="Arial"/>
          <w:sz w:val="24"/>
          <w:szCs w:val="24"/>
        </w:rPr>
        <w:lastRenderedPageBreak/>
        <w:t>before validating its output; the</w:t>
      </w:r>
      <w:r w:rsidR="00821BDC">
        <w:rPr>
          <w:rFonts w:ascii="Arial" w:hAnsi="Arial" w:cs="Arial"/>
          <w:sz w:val="24"/>
          <w:szCs w:val="24"/>
        </w:rPr>
        <w:t xml:space="preserve"> options for</w:t>
      </w:r>
      <w:r w:rsidR="00652FA5">
        <w:rPr>
          <w:rFonts w:ascii="Arial" w:hAnsi="Arial" w:cs="Arial"/>
          <w:sz w:val="24"/>
          <w:szCs w:val="24"/>
        </w:rPr>
        <w:t xml:space="preserve"> number of epochs</w:t>
      </w:r>
      <w:r w:rsidR="00821BDC">
        <w:rPr>
          <w:rFonts w:ascii="Arial" w:hAnsi="Arial" w:cs="Arial"/>
          <w:sz w:val="24"/>
          <w:szCs w:val="24"/>
        </w:rPr>
        <w:t xml:space="preserve"> were 1000, 10000, 40000, 100000.</w:t>
      </w:r>
      <w:r w:rsidR="00272CD4">
        <w:rPr>
          <w:rFonts w:ascii="Arial" w:hAnsi="Arial" w:cs="Arial"/>
          <w:sz w:val="24"/>
          <w:szCs w:val="24"/>
        </w:rPr>
        <w:t xml:space="preserve"> For each combination of these variables, we produced a configuration file for each given problem. With 180 combinations of variables, we ended up with 360 separate configuration files with which to run through our simulator. </w:t>
      </w:r>
    </w:p>
    <w:p w14:paraId="69E16059" w14:textId="4E3319DB" w:rsidR="00210C77" w:rsidRDefault="00210C77">
      <w:pPr>
        <w:rPr>
          <w:rFonts w:ascii="Arial" w:hAnsi="Arial" w:cs="Arial"/>
          <w:sz w:val="24"/>
          <w:szCs w:val="24"/>
        </w:rPr>
      </w:pPr>
      <w:r>
        <w:rPr>
          <w:rFonts w:ascii="Arial" w:hAnsi="Arial" w:cs="Arial"/>
          <w:sz w:val="24"/>
          <w:szCs w:val="24"/>
        </w:rPr>
        <w:t>We wrote a script to run the simulator on each configuration fil</w:t>
      </w:r>
      <w:r w:rsidR="00094C44">
        <w:rPr>
          <w:rFonts w:ascii="Arial" w:hAnsi="Arial" w:cs="Arial"/>
          <w:sz w:val="24"/>
          <w:szCs w:val="24"/>
        </w:rPr>
        <w:t xml:space="preserve">e and had the program output a </w:t>
      </w:r>
      <w:r>
        <w:rPr>
          <w:rFonts w:ascii="Arial" w:hAnsi="Arial" w:cs="Arial"/>
          <w:sz w:val="24"/>
          <w:szCs w:val="24"/>
        </w:rPr>
        <w:t xml:space="preserve">csv with data for each run. </w:t>
      </w:r>
      <w:r w:rsidR="00CF2666">
        <w:rPr>
          <w:rFonts w:ascii="Arial" w:hAnsi="Arial" w:cs="Arial"/>
          <w:sz w:val="24"/>
          <w:szCs w:val="24"/>
        </w:rPr>
        <w:t>The weights of each node in the network were randomly initialized, and then t</w:t>
      </w:r>
      <w:r w:rsidR="00B231FE">
        <w:rPr>
          <w:rFonts w:ascii="Arial" w:hAnsi="Arial" w:cs="Arial"/>
          <w:sz w:val="24"/>
          <w:szCs w:val="24"/>
        </w:rPr>
        <w:t xml:space="preserve">he simulator propagated forward through the network and summed the product of the weight of the input linkage and the previous neuron’s sigma (output) value. This value was then sent through the sigma function </w:t>
      </w:r>
      <w:r w:rsidR="004762BF">
        <w:rPr>
          <w:rFonts w:ascii="Arial" w:hAnsi="Arial" w:cs="Arial"/>
          <w:sz w:val="24"/>
          <w:szCs w:val="24"/>
        </w:rPr>
        <w:t>to calculate t</w:t>
      </w:r>
      <w:r w:rsidR="00094C44">
        <w:rPr>
          <w:rFonts w:ascii="Arial" w:hAnsi="Arial" w:cs="Arial"/>
          <w:sz w:val="24"/>
          <w:szCs w:val="24"/>
        </w:rPr>
        <w:t>he output of the current neuron. After the entire network was traversed, it was traversed backwards to calculate delta values for each neuron. These delta values, which represented the amount the given weight needed to change, were calculated by summing the product of the sigma value of the current neuron, one minus the sigma value of the current neuron, the delta value of the previous neuron, and the weight of the linkages between these two neurons.</w:t>
      </w:r>
      <w:r w:rsidR="0090101C">
        <w:rPr>
          <w:rFonts w:ascii="Arial" w:hAnsi="Arial" w:cs="Arial"/>
          <w:sz w:val="24"/>
          <w:szCs w:val="24"/>
        </w:rPr>
        <w:t xml:space="preserve"> After this process, the network was traversed forward again to update the weights of the linkages and the biases of the neurons. The weights new values were given as the summation of the product of the learning rate, the delta value of the neuron, and the sigma value of the p</w:t>
      </w:r>
      <w:r w:rsidR="005F3DCE">
        <w:rPr>
          <w:rFonts w:ascii="Arial" w:hAnsi="Arial" w:cs="Arial"/>
          <w:sz w:val="24"/>
          <w:szCs w:val="24"/>
        </w:rPr>
        <w:t>revious neuron. The new bias value was the summation of the product of the learning rate and the delta value of the neuron.</w:t>
      </w:r>
      <w:r w:rsidR="00CD506D">
        <w:rPr>
          <w:rFonts w:ascii="Arial" w:hAnsi="Arial" w:cs="Arial"/>
          <w:sz w:val="24"/>
          <w:szCs w:val="24"/>
        </w:rPr>
        <w:t xml:space="preserve"> </w:t>
      </w:r>
    </w:p>
    <w:p w14:paraId="25108119" w14:textId="0535691D" w:rsidR="004B2173" w:rsidRDefault="004B2173">
      <w:pPr>
        <w:rPr>
          <w:rFonts w:ascii="Arial" w:hAnsi="Arial" w:cs="Arial"/>
          <w:sz w:val="24"/>
          <w:szCs w:val="24"/>
        </w:rPr>
      </w:pPr>
      <w:r>
        <w:rPr>
          <w:rFonts w:ascii="Arial" w:hAnsi="Arial" w:cs="Arial"/>
          <w:b/>
          <w:sz w:val="24"/>
          <w:szCs w:val="24"/>
        </w:rPr>
        <w:t>Results:</w:t>
      </w:r>
    </w:p>
    <w:p w14:paraId="150B37F8" w14:textId="74584D33" w:rsidR="009425F6" w:rsidRDefault="009425F6" w:rsidP="009425F6">
      <w:pPr>
        <w:rPr>
          <w:rFonts w:ascii="Arial" w:hAnsi="Arial" w:cs="Arial"/>
          <w:sz w:val="24"/>
          <w:szCs w:val="24"/>
        </w:rPr>
      </w:pPr>
      <w:r>
        <w:rPr>
          <w:rFonts w:ascii="Arial" w:hAnsi="Arial" w:cs="Arial"/>
          <w:sz w:val="24"/>
          <w:szCs w:val="24"/>
        </w:rPr>
        <w:t>The output csv files (all of which are contained in the ‘out’ directory, generated by each variation of the variables) contained the output value after every epoch of training, and the final validation RMSE. We then collected all of these final validation RMSE values and compa</w:t>
      </w:r>
      <w:r w:rsidR="0092504A">
        <w:rPr>
          <w:rFonts w:ascii="Arial" w:hAnsi="Arial" w:cs="Arial"/>
          <w:sz w:val="24"/>
          <w:szCs w:val="24"/>
        </w:rPr>
        <w:t>red them to the input variables:</w:t>
      </w:r>
    </w:p>
    <w:p w14:paraId="1F0E89B2" w14:textId="1ECFCD35" w:rsidR="00DC7B72" w:rsidRDefault="00DC7B72" w:rsidP="00DC7B72">
      <w:pPr>
        <w:jc w:val="center"/>
        <w:rPr>
          <w:rFonts w:ascii="Arial" w:hAnsi="Arial" w:cs="Arial"/>
          <w:sz w:val="24"/>
          <w:szCs w:val="24"/>
        </w:rPr>
      </w:pPr>
      <w:r>
        <w:rPr>
          <w:noProof/>
        </w:rPr>
        <w:drawing>
          <wp:inline distT="0" distB="0" distL="0" distR="0" wp14:anchorId="25002C0B" wp14:editId="12A667E8">
            <wp:extent cx="5016500" cy="2565400"/>
            <wp:effectExtent l="0" t="0" r="12700" b="254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04380D7" w14:textId="4B66BFFD" w:rsidR="00DC7B72" w:rsidRDefault="00DC7B72" w:rsidP="00DC7B72">
      <w:pPr>
        <w:jc w:val="center"/>
        <w:rPr>
          <w:rFonts w:ascii="Arial" w:hAnsi="Arial" w:cs="Arial"/>
          <w:sz w:val="24"/>
          <w:szCs w:val="24"/>
        </w:rPr>
      </w:pPr>
      <w:r>
        <w:rPr>
          <w:noProof/>
        </w:rPr>
        <w:lastRenderedPageBreak/>
        <w:drawing>
          <wp:inline distT="0" distB="0" distL="0" distR="0" wp14:anchorId="3FE03D14" wp14:editId="1893FEE3">
            <wp:extent cx="5080000" cy="2565400"/>
            <wp:effectExtent l="0" t="0" r="2540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525E568" w14:textId="0DA15FF3" w:rsidR="00DC7B72" w:rsidRDefault="00DC7B72" w:rsidP="00DC7B72">
      <w:pPr>
        <w:jc w:val="center"/>
        <w:rPr>
          <w:rFonts w:ascii="Arial" w:hAnsi="Arial" w:cs="Arial"/>
          <w:sz w:val="24"/>
          <w:szCs w:val="24"/>
        </w:rPr>
      </w:pPr>
      <w:r>
        <w:rPr>
          <w:noProof/>
        </w:rPr>
        <w:drawing>
          <wp:inline distT="0" distB="0" distL="0" distR="0" wp14:anchorId="02EA9837" wp14:editId="7CDE2C86">
            <wp:extent cx="5016500" cy="2565400"/>
            <wp:effectExtent l="0" t="0" r="12700" b="254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B2B919F" w14:textId="05E33D15" w:rsidR="000123B8" w:rsidRDefault="000123B8" w:rsidP="00DC7B72">
      <w:pPr>
        <w:jc w:val="center"/>
        <w:rPr>
          <w:rFonts w:ascii="Arial" w:hAnsi="Arial" w:cs="Arial"/>
          <w:sz w:val="24"/>
          <w:szCs w:val="24"/>
        </w:rPr>
      </w:pPr>
      <w:r>
        <w:rPr>
          <w:noProof/>
        </w:rPr>
        <w:drawing>
          <wp:inline distT="0" distB="0" distL="0" distR="0" wp14:anchorId="79AB1489" wp14:editId="333FB7AB">
            <wp:extent cx="5080000" cy="2565400"/>
            <wp:effectExtent l="0" t="0" r="25400" b="254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AF9E2D2" w14:textId="75D186A6" w:rsidR="002C2D27" w:rsidRDefault="002C2D27" w:rsidP="00DC7B72">
      <w:pPr>
        <w:jc w:val="center"/>
        <w:rPr>
          <w:rFonts w:ascii="Arial" w:hAnsi="Arial" w:cs="Arial"/>
          <w:sz w:val="24"/>
          <w:szCs w:val="24"/>
        </w:rPr>
      </w:pPr>
      <w:r>
        <w:rPr>
          <w:noProof/>
        </w:rPr>
        <w:lastRenderedPageBreak/>
        <w:drawing>
          <wp:inline distT="0" distB="0" distL="0" distR="0" wp14:anchorId="02277CC1" wp14:editId="3FE9A1B3">
            <wp:extent cx="5016500" cy="2565400"/>
            <wp:effectExtent l="0" t="0" r="12700" b="254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17AC1C7" w14:textId="77777777" w:rsidR="00F32C05" w:rsidRDefault="00F32C05">
      <w:pPr>
        <w:rPr>
          <w:b/>
          <w:noProof/>
        </w:rPr>
      </w:pPr>
    </w:p>
    <w:p w14:paraId="6E5CBBBE" w14:textId="0557DEC4" w:rsidR="00F32C05" w:rsidRDefault="00F32C05">
      <w:pPr>
        <w:rPr>
          <w:noProof/>
        </w:rPr>
      </w:pPr>
      <w:r w:rsidRPr="0025348C">
        <w:rPr>
          <w:rFonts w:ascii="Arial" w:hAnsi="Arial" w:cs="Arial"/>
          <w:b/>
          <w:noProof/>
          <w:sz w:val="24"/>
          <w:szCs w:val="24"/>
        </w:rPr>
        <w:t>Conclusion</w:t>
      </w:r>
      <w:r w:rsidR="00C7492A">
        <w:rPr>
          <w:rFonts w:ascii="Arial" w:hAnsi="Arial" w:cs="Arial"/>
          <w:b/>
          <w:noProof/>
          <w:sz w:val="24"/>
          <w:szCs w:val="24"/>
        </w:rPr>
        <w:t>s</w:t>
      </w:r>
      <w:r>
        <w:rPr>
          <w:b/>
          <w:noProof/>
        </w:rPr>
        <w:t>:</w:t>
      </w:r>
    </w:p>
    <w:p w14:paraId="414B1E37" w14:textId="044A64CA" w:rsidR="00F32C05" w:rsidRDefault="00350A77">
      <w:pPr>
        <w:rPr>
          <w:rFonts w:ascii="Arial" w:hAnsi="Arial" w:cs="Arial"/>
          <w:sz w:val="24"/>
          <w:szCs w:val="24"/>
        </w:rPr>
      </w:pPr>
      <w:r>
        <w:rPr>
          <w:rFonts w:ascii="Arial" w:hAnsi="Arial" w:cs="Arial"/>
          <w:sz w:val="24"/>
          <w:szCs w:val="24"/>
        </w:rPr>
        <w:t>As it can be seen, the output has many outlying points, but the correlations are clear when averaging the points.</w:t>
      </w:r>
      <w:r w:rsidR="00140136">
        <w:rPr>
          <w:rFonts w:ascii="Arial" w:hAnsi="Arial" w:cs="Arial"/>
          <w:sz w:val="24"/>
          <w:szCs w:val="24"/>
        </w:rPr>
        <w:t xml:space="preserve"> It can be seen that as the number of hidden layers grew, the higher the final validation RMSE value was.</w:t>
      </w:r>
      <w:r w:rsidR="002C2D27">
        <w:rPr>
          <w:rFonts w:ascii="Arial" w:hAnsi="Arial" w:cs="Arial"/>
          <w:sz w:val="24"/>
          <w:szCs w:val="24"/>
        </w:rPr>
        <w:t xml:space="preserve"> The cause of this might be that if there are more layers, an error in one of the weights might have more of a chance to propagate down the line, causing inaccuracy.</w:t>
      </w:r>
      <w:r w:rsidR="00140136">
        <w:rPr>
          <w:rFonts w:ascii="Arial" w:hAnsi="Arial" w:cs="Arial"/>
          <w:sz w:val="24"/>
          <w:szCs w:val="24"/>
        </w:rPr>
        <w:t xml:space="preserve"> It can also be seen</w:t>
      </w:r>
      <w:r w:rsidR="002C2D27">
        <w:rPr>
          <w:rFonts w:ascii="Arial" w:hAnsi="Arial" w:cs="Arial"/>
          <w:sz w:val="24"/>
          <w:szCs w:val="24"/>
        </w:rPr>
        <w:t xml:space="preserve"> from the graphs</w:t>
      </w:r>
      <w:r w:rsidR="00140136">
        <w:rPr>
          <w:rFonts w:ascii="Arial" w:hAnsi="Arial" w:cs="Arial"/>
          <w:sz w:val="24"/>
          <w:szCs w:val="24"/>
        </w:rPr>
        <w:t xml:space="preserve"> that as the learning rate </w:t>
      </w:r>
      <w:r w:rsidR="0088510A">
        <w:rPr>
          <w:rFonts w:ascii="Arial" w:hAnsi="Arial" w:cs="Arial"/>
          <w:sz w:val="24"/>
          <w:szCs w:val="24"/>
        </w:rPr>
        <w:t>increased</w:t>
      </w:r>
      <w:r w:rsidR="00140136">
        <w:rPr>
          <w:rFonts w:ascii="Arial" w:hAnsi="Arial" w:cs="Arial"/>
          <w:sz w:val="24"/>
          <w:szCs w:val="24"/>
        </w:rPr>
        <w:t xml:space="preserve"> the validation</w:t>
      </w:r>
      <w:r w:rsidR="002C2D27">
        <w:rPr>
          <w:rFonts w:ascii="Arial" w:hAnsi="Arial" w:cs="Arial"/>
          <w:sz w:val="24"/>
          <w:szCs w:val="24"/>
        </w:rPr>
        <w:t xml:space="preserve"> RMSE decreased. The cause of this is that as the learning rate increased, the faster the training values changed the weights of the linkages and the biases of the neurons, meaning higher accuracy as iterations went on.</w:t>
      </w:r>
      <w:r w:rsidR="000B3BBC">
        <w:rPr>
          <w:rFonts w:ascii="Arial" w:hAnsi="Arial" w:cs="Arial"/>
          <w:sz w:val="24"/>
          <w:szCs w:val="24"/>
        </w:rPr>
        <w:t xml:space="preserve"> From the </w:t>
      </w:r>
      <w:r w:rsidR="009A614A">
        <w:rPr>
          <w:rFonts w:ascii="Arial" w:hAnsi="Arial" w:cs="Arial"/>
          <w:sz w:val="24"/>
          <w:szCs w:val="24"/>
        </w:rPr>
        <w:t>graph of the number of epochs compared to the RMSE, we can see that as the number of epochs rose, the smaller the RMSE value, meaning that as more training was done, the output of the network got much more accurate.</w:t>
      </w:r>
      <w:r w:rsidR="002C2023">
        <w:rPr>
          <w:rFonts w:ascii="Arial" w:hAnsi="Arial" w:cs="Arial"/>
          <w:sz w:val="24"/>
          <w:szCs w:val="24"/>
        </w:rPr>
        <w:t xml:space="preserve"> When graphing the RMSE values against the number of neurons in a layer, it can be seen that a higher number of neurons is better at reducing the final RMSE value. This is probably because the neurons and weights were given random weights and biases at the beginning. With more neurons per hidden layer, the greater the range of random values, and thus the less those values would individually effect the output. It is seen that the RMSE values for the second problem were lower than the RMSE values for the first problem. This is probably due to the fact that the second problem had three input values instead of two.</w:t>
      </w:r>
      <w:r w:rsidR="00E40495">
        <w:rPr>
          <w:rFonts w:ascii="Arial" w:hAnsi="Arial" w:cs="Arial"/>
          <w:sz w:val="24"/>
          <w:szCs w:val="24"/>
        </w:rPr>
        <w:t xml:space="preserve"> </w:t>
      </w:r>
    </w:p>
    <w:p w14:paraId="07EA0028" w14:textId="31343A6F" w:rsidR="00E40495" w:rsidRPr="00F32C05" w:rsidRDefault="00E40495">
      <w:pPr>
        <w:rPr>
          <w:rFonts w:ascii="Arial" w:hAnsi="Arial" w:cs="Arial"/>
          <w:sz w:val="24"/>
          <w:szCs w:val="24"/>
        </w:rPr>
      </w:pPr>
      <w:r>
        <w:rPr>
          <w:rFonts w:ascii="Arial" w:hAnsi="Arial" w:cs="Arial"/>
          <w:sz w:val="24"/>
          <w:szCs w:val="24"/>
        </w:rPr>
        <w:t>Finally, it can be seen that using backpropagation with an artificial neural network can be an accurate way of solving problems. This can be seen by the fact that, given the right conditions, the lowest RMSE value our network produces was 0.003. Given more time and computational power, an even better combination of input values could have been produced, resulting in even higher accuracy of problem solving.</w:t>
      </w:r>
    </w:p>
    <w:sectPr w:rsidR="00E40495" w:rsidRPr="00F32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32C"/>
    <w:rsid w:val="000123B8"/>
    <w:rsid w:val="00024A11"/>
    <w:rsid w:val="000606B3"/>
    <w:rsid w:val="00073CDE"/>
    <w:rsid w:val="00074190"/>
    <w:rsid w:val="00077CD9"/>
    <w:rsid w:val="0009430B"/>
    <w:rsid w:val="00094C44"/>
    <w:rsid w:val="000B3BBC"/>
    <w:rsid w:val="000C62E4"/>
    <w:rsid w:val="00100A5C"/>
    <w:rsid w:val="00110C92"/>
    <w:rsid w:val="00124829"/>
    <w:rsid w:val="00124A86"/>
    <w:rsid w:val="001265C4"/>
    <w:rsid w:val="00140136"/>
    <w:rsid w:val="001423A0"/>
    <w:rsid w:val="0017792A"/>
    <w:rsid w:val="001862CC"/>
    <w:rsid w:val="001C5E88"/>
    <w:rsid w:val="001D04D6"/>
    <w:rsid w:val="001E2BFB"/>
    <w:rsid w:val="00203B1E"/>
    <w:rsid w:val="00210C77"/>
    <w:rsid w:val="00236B76"/>
    <w:rsid w:val="00251B49"/>
    <w:rsid w:val="0025348C"/>
    <w:rsid w:val="00264E0E"/>
    <w:rsid w:val="00265FB5"/>
    <w:rsid w:val="00272CD4"/>
    <w:rsid w:val="002A744F"/>
    <w:rsid w:val="002C2023"/>
    <w:rsid w:val="002C2D27"/>
    <w:rsid w:val="002D4076"/>
    <w:rsid w:val="00331A22"/>
    <w:rsid w:val="00340687"/>
    <w:rsid w:val="00350A77"/>
    <w:rsid w:val="00353337"/>
    <w:rsid w:val="00353981"/>
    <w:rsid w:val="00357552"/>
    <w:rsid w:val="003603A5"/>
    <w:rsid w:val="00377002"/>
    <w:rsid w:val="00397C2A"/>
    <w:rsid w:val="003A5CB9"/>
    <w:rsid w:val="003B5277"/>
    <w:rsid w:val="003B7FEB"/>
    <w:rsid w:val="00400C07"/>
    <w:rsid w:val="004122DC"/>
    <w:rsid w:val="00422E8E"/>
    <w:rsid w:val="00424681"/>
    <w:rsid w:val="00436A71"/>
    <w:rsid w:val="00461062"/>
    <w:rsid w:val="004762BF"/>
    <w:rsid w:val="00494DB2"/>
    <w:rsid w:val="004B2173"/>
    <w:rsid w:val="004C674A"/>
    <w:rsid w:val="004D44E5"/>
    <w:rsid w:val="004D7864"/>
    <w:rsid w:val="004E7045"/>
    <w:rsid w:val="004F3351"/>
    <w:rsid w:val="00524E6A"/>
    <w:rsid w:val="00547A08"/>
    <w:rsid w:val="00554AB5"/>
    <w:rsid w:val="00566CFA"/>
    <w:rsid w:val="00567B85"/>
    <w:rsid w:val="00571CFA"/>
    <w:rsid w:val="0059239A"/>
    <w:rsid w:val="005A4651"/>
    <w:rsid w:val="005C2148"/>
    <w:rsid w:val="005C68F8"/>
    <w:rsid w:val="005F3DCE"/>
    <w:rsid w:val="00652FA5"/>
    <w:rsid w:val="00653D6C"/>
    <w:rsid w:val="00676D7D"/>
    <w:rsid w:val="00691691"/>
    <w:rsid w:val="006D4FB0"/>
    <w:rsid w:val="006E3455"/>
    <w:rsid w:val="006E6523"/>
    <w:rsid w:val="006F7355"/>
    <w:rsid w:val="00727E91"/>
    <w:rsid w:val="00755864"/>
    <w:rsid w:val="007702DA"/>
    <w:rsid w:val="00772167"/>
    <w:rsid w:val="00797200"/>
    <w:rsid w:val="007B5F47"/>
    <w:rsid w:val="007D0794"/>
    <w:rsid w:val="007D1519"/>
    <w:rsid w:val="007D47FD"/>
    <w:rsid w:val="007E1718"/>
    <w:rsid w:val="007E4B2A"/>
    <w:rsid w:val="007E726F"/>
    <w:rsid w:val="00821BDC"/>
    <w:rsid w:val="008252AB"/>
    <w:rsid w:val="00850747"/>
    <w:rsid w:val="00876C35"/>
    <w:rsid w:val="0088510A"/>
    <w:rsid w:val="008D632C"/>
    <w:rsid w:val="008F4297"/>
    <w:rsid w:val="0090101C"/>
    <w:rsid w:val="009032C0"/>
    <w:rsid w:val="00911B1C"/>
    <w:rsid w:val="00923E40"/>
    <w:rsid w:val="0092504A"/>
    <w:rsid w:val="009273E3"/>
    <w:rsid w:val="00937493"/>
    <w:rsid w:val="009425F6"/>
    <w:rsid w:val="00950976"/>
    <w:rsid w:val="00964A18"/>
    <w:rsid w:val="009846A5"/>
    <w:rsid w:val="0099455C"/>
    <w:rsid w:val="009A614A"/>
    <w:rsid w:val="009C3D94"/>
    <w:rsid w:val="009D1DD7"/>
    <w:rsid w:val="009E1D14"/>
    <w:rsid w:val="00A33593"/>
    <w:rsid w:val="00A73F1A"/>
    <w:rsid w:val="00A81E5B"/>
    <w:rsid w:val="00A83DAA"/>
    <w:rsid w:val="00A875D4"/>
    <w:rsid w:val="00A903DC"/>
    <w:rsid w:val="00AD06C9"/>
    <w:rsid w:val="00AD3047"/>
    <w:rsid w:val="00AF1058"/>
    <w:rsid w:val="00B076C8"/>
    <w:rsid w:val="00B231FE"/>
    <w:rsid w:val="00B33451"/>
    <w:rsid w:val="00B421A0"/>
    <w:rsid w:val="00B51C42"/>
    <w:rsid w:val="00B570F6"/>
    <w:rsid w:val="00B63576"/>
    <w:rsid w:val="00B709B8"/>
    <w:rsid w:val="00B8270E"/>
    <w:rsid w:val="00B83F47"/>
    <w:rsid w:val="00B84902"/>
    <w:rsid w:val="00BA34EB"/>
    <w:rsid w:val="00BB08EE"/>
    <w:rsid w:val="00BB7AC5"/>
    <w:rsid w:val="00BC4DD9"/>
    <w:rsid w:val="00BC5995"/>
    <w:rsid w:val="00C06F1C"/>
    <w:rsid w:val="00C2207A"/>
    <w:rsid w:val="00C242BE"/>
    <w:rsid w:val="00C60D18"/>
    <w:rsid w:val="00C63D3D"/>
    <w:rsid w:val="00C7492A"/>
    <w:rsid w:val="00CB3B03"/>
    <w:rsid w:val="00CD506D"/>
    <w:rsid w:val="00CF2666"/>
    <w:rsid w:val="00D010B4"/>
    <w:rsid w:val="00D02252"/>
    <w:rsid w:val="00D0286C"/>
    <w:rsid w:val="00D05D87"/>
    <w:rsid w:val="00D1688A"/>
    <w:rsid w:val="00D32493"/>
    <w:rsid w:val="00D5392D"/>
    <w:rsid w:val="00D6294A"/>
    <w:rsid w:val="00D828B8"/>
    <w:rsid w:val="00D87CB0"/>
    <w:rsid w:val="00DA4575"/>
    <w:rsid w:val="00DA4FD5"/>
    <w:rsid w:val="00DC2857"/>
    <w:rsid w:val="00DC3D1B"/>
    <w:rsid w:val="00DC7B72"/>
    <w:rsid w:val="00DF0364"/>
    <w:rsid w:val="00E04384"/>
    <w:rsid w:val="00E255EC"/>
    <w:rsid w:val="00E40495"/>
    <w:rsid w:val="00E50F9B"/>
    <w:rsid w:val="00E60FF7"/>
    <w:rsid w:val="00E95F94"/>
    <w:rsid w:val="00EA07B8"/>
    <w:rsid w:val="00ED25F6"/>
    <w:rsid w:val="00EE7475"/>
    <w:rsid w:val="00F00D14"/>
    <w:rsid w:val="00F029AF"/>
    <w:rsid w:val="00F03EA7"/>
    <w:rsid w:val="00F045A6"/>
    <w:rsid w:val="00F32C05"/>
    <w:rsid w:val="00F37F1C"/>
    <w:rsid w:val="00F575A2"/>
    <w:rsid w:val="00F841DA"/>
    <w:rsid w:val="00FA2907"/>
    <w:rsid w:val="00FD6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579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3F1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73F1A"/>
    <w:rPr>
      <w:rFonts w:ascii="Lucida Grande" w:hAnsi="Lucida Grande"/>
      <w:sz w:val="18"/>
      <w:szCs w:val="18"/>
    </w:rPr>
  </w:style>
  <w:style w:type="character" w:styleId="PlaceholderText">
    <w:name w:val="Placeholder Text"/>
    <w:basedOn w:val="DefaultParagraphFont"/>
    <w:uiPriority w:val="99"/>
    <w:semiHidden/>
    <w:rsid w:val="00100A5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3F1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73F1A"/>
    <w:rPr>
      <w:rFonts w:ascii="Lucida Grande" w:hAnsi="Lucida Grande"/>
      <w:sz w:val="18"/>
      <w:szCs w:val="18"/>
    </w:rPr>
  </w:style>
  <w:style w:type="character" w:styleId="PlaceholderText">
    <w:name w:val="Placeholder Text"/>
    <w:basedOn w:val="DefaultParagraphFont"/>
    <w:uiPriority w:val="99"/>
    <w:semiHidden/>
    <w:rsid w:val="00100A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951253">
      <w:bodyDiv w:val="1"/>
      <w:marLeft w:val="0"/>
      <w:marRight w:val="0"/>
      <w:marTop w:val="0"/>
      <w:marBottom w:val="0"/>
      <w:divBdr>
        <w:top w:val="none" w:sz="0" w:space="0" w:color="auto"/>
        <w:left w:val="none" w:sz="0" w:space="0" w:color="auto"/>
        <w:bottom w:val="none" w:sz="0" w:space="0" w:color="auto"/>
        <w:right w:val="none" w:sz="0" w:space="0" w:color="auto"/>
      </w:divBdr>
    </w:div>
    <w:div w:id="1048651405">
      <w:bodyDiv w:val="1"/>
      <w:marLeft w:val="0"/>
      <w:marRight w:val="0"/>
      <w:marTop w:val="0"/>
      <w:marBottom w:val="0"/>
      <w:divBdr>
        <w:top w:val="none" w:sz="0" w:space="0" w:color="auto"/>
        <w:left w:val="none" w:sz="0" w:space="0" w:color="auto"/>
        <w:bottom w:val="none" w:sz="0" w:space="0" w:color="auto"/>
        <w:right w:val="none" w:sz="0" w:space="0" w:color="auto"/>
      </w:divBdr>
    </w:div>
    <w:div w:id="1608153626">
      <w:bodyDiv w:val="1"/>
      <w:marLeft w:val="0"/>
      <w:marRight w:val="0"/>
      <w:marTop w:val="0"/>
      <w:marBottom w:val="0"/>
      <w:divBdr>
        <w:top w:val="none" w:sz="0" w:space="0" w:color="auto"/>
        <w:left w:val="none" w:sz="0" w:space="0" w:color="auto"/>
        <w:bottom w:val="none" w:sz="0" w:space="0" w:color="auto"/>
        <w:right w:val="none" w:sz="0" w:space="0" w:color="auto"/>
      </w:divBdr>
    </w:div>
    <w:div w:id="189839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image" Target="media/image1.tiff"/><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SSD:Users:Patrick:Dropbox:College:Senior%20Year:CS420:Project%204:Data.xlsm"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SSD:Users:Patrick:Dropbox:College:Senior%20Year:CS420:Project%204:Data.xlsm"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SSD:Users:Patrick:Dropbox:College:Senior%20Year:CS420:Project%204:Data.xlsm"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SSD:Users:Patrick:Dropbox:College:Senior%20Year:CS420:Project%204:Data.xlsm"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SSD:Users:Patrick:Dropbox:College:Senior%20Year:CS420:Project%204:Data.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title>
    <c:autoTitleDeleted val="0"/>
    <c:plotArea>
      <c:layout/>
      <c:scatterChart>
        <c:scatterStyle val="lineMarker"/>
        <c:varyColors val="0"/>
        <c:ser>
          <c:idx val="0"/>
          <c:order val="0"/>
          <c:tx>
            <c:v>RMSE vs Hidden Layers</c:v>
          </c:tx>
          <c:spPr>
            <a:ln w="19050">
              <a:noFill/>
            </a:ln>
          </c:spPr>
          <c:trendline>
            <c:trendlineType val="linear"/>
            <c:dispRSqr val="0"/>
            <c:dispEq val="0"/>
          </c:trendline>
          <c:xVal>
            <c:numRef>
              <c:f>Sheet1!$B$2:$B$361</c:f>
              <c:numCache>
                <c:formatCode>General</c:formatCode>
                <c:ptCount val="180"/>
                <c:pt idx="0">
                  <c:v>4</c:v>
                </c:pt>
                <c:pt idx="1">
                  <c:v>3</c:v>
                </c:pt>
                <c:pt idx="2">
                  <c:v>4</c:v>
                </c:pt>
                <c:pt idx="3">
                  <c:v>3</c:v>
                </c:pt>
                <c:pt idx="4">
                  <c:v>3</c:v>
                </c:pt>
                <c:pt idx="5">
                  <c:v>3</c:v>
                </c:pt>
                <c:pt idx="6">
                  <c:v>4</c:v>
                </c:pt>
                <c:pt idx="7">
                  <c:v>4</c:v>
                </c:pt>
                <c:pt idx="8">
                  <c:v>3</c:v>
                </c:pt>
                <c:pt idx="9">
                  <c:v>3</c:v>
                </c:pt>
                <c:pt idx="10">
                  <c:v>4</c:v>
                </c:pt>
                <c:pt idx="11">
                  <c:v>4</c:v>
                </c:pt>
                <c:pt idx="12">
                  <c:v>3</c:v>
                </c:pt>
                <c:pt idx="13">
                  <c:v>3</c:v>
                </c:pt>
                <c:pt idx="14">
                  <c:v>3</c:v>
                </c:pt>
                <c:pt idx="15">
                  <c:v>3</c:v>
                </c:pt>
                <c:pt idx="16">
                  <c:v>3</c:v>
                </c:pt>
                <c:pt idx="17">
                  <c:v>3</c:v>
                </c:pt>
                <c:pt idx="18">
                  <c:v>3</c:v>
                </c:pt>
                <c:pt idx="19">
                  <c:v>3</c:v>
                </c:pt>
                <c:pt idx="20">
                  <c:v>3</c:v>
                </c:pt>
                <c:pt idx="21">
                  <c:v>3</c:v>
                </c:pt>
                <c:pt idx="22">
                  <c:v>4</c:v>
                </c:pt>
                <c:pt idx="23">
                  <c:v>3</c:v>
                </c:pt>
                <c:pt idx="24">
                  <c:v>3</c:v>
                </c:pt>
                <c:pt idx="25">
                  <c:v>4</c:v>
                </c:pt>
                <c:pt idx="26">
                  <c:v>3</c:v>
                </c:pt>
                <c:pt idx="27">
                  <c:v>4</c:v>
                </c:pt>
                <c:pt idx="28">
                  <c:v>3</c:v>
                </c:pt>
                <c:pt idx="29">
                  <c:v>4</c:v>
                </c:pt>
                <c:pt idx="30">
                  <c:v>3</c:v>
                </c:pt>
                <c:pt idx="31">
                  <c:v>4</c:v>
                </c:pt>
                <c:pt idx="32">
                  <c:v>3</c:v>
                </c:pt>
                <c:pt idx="33">
                  <c:v>3</c:v>
                </c:pt>
                <c:pt idx="34">
                  <c:v>4</c:v>
                </c:pt>
                <c:pt idx="35">
                  <c:v>3</c:v>
                </c:pt>
                <c:pt idx="36">
                  <c:v>3</c:v>
                </c:pt>
                <c:pt idx="37">
                  <c:v>3</c:v>
                </c:pt>
                <c:pt idx="38">
                  <c:v>4</c:v>
                </c:pt>
                <c:pt idx="39">
                  <c:v>3</c:v>
                </c:pt>
                <c:pt idx="40">
                  <c:v>3</c:v>
                </c:pt>
                <c:pt idx="41">
                  <c:v>3</c:v>
                </c:pt>
                <c:pt idx="42">
                  <c:v>4</c:v>
                </c:pt>
                <c:pt idx="43">
                  <c:v>3</c:v>
                </c:pt>
                <c:pt idx="44">
                  <c:v>4</c:v>
                </c:pt>
                <c:pt idx="45">
                  <c:v>3</c:v>
                </c:pt>
                <c:pt idx="46">
                  <c:v>3</c:v>
                </c:pt>
                <c:pt idx="47">
                  <c:v>3</c:v>
                </c:pt>
                <c:pt idx="48">
                  <c:v>4</c:v>
                </c:pt>
                <c:pt idx="49">
                  <c:v>3</c:v>
                </c:pt>
                <c:pt idx="50">
                  <c:v>4</c:v>
                </c:pt>
                <c:pt idx="51">
                  <c:v>4</c:v>
                </c:pt>
                <c:pt idx="52">
                  <c:v>4</c:v>
                </c:pt>
                <c:pt idx="53">
                  <c:v>4</c:v>
                </c:pt>
                <c:pt idx="54">
                  <c:v>3</c:v>
                </c:pt>
                <c:pt idx="55">
                  <c:v>4</c:v>
                </c:pt>
                <c:pt idx="56">
                  <c:v>4</c:v>
                </c:pt>
                <c:pt idx="57">
                  <c:v>4</c:v>
                </c:pt>
                <c:pt idx="58">
                  <c:v>4</c:v>
                </c:pt>
                <c:pt idx="59">
                  <c:v>4</c:v>
                </c:pt>
                <c:pt idx="60">
                  <c:v>3</c:v>
                </c:pt>
                <c:pt idx="61">
                  <c:v>3</c:v>
                </c:pt>
                <c:pt idx="62">
                  <c:v>3</c:v>
                </c:pt>
                <c:pt idx="63">
                  <c:v>4</c:v>
                </c:pt>
                <c:pt idx="64">
                  <c:v>3</c:v>
                </c:pt>
                <c:pt idx="65">
                  <c:v>3</c:v>
                </c:pt>
                <c:pt idx="66">
                  <c:v>3</c:v>
                </c:pt>
                <c:pt idx="67">
                  <c:v>3</c:v>
                </c:pt>
                <c:pt idx="68">
                  <c:v>3</c:v>
                </c:pt>
                <c:pt idx="69">
                  <c:v>3</c:v>
                </c:pt>
                <c:pt idx="70">
                  <c:v>3</c:v>
                </c:pt>
                <c:pt idx="71">
                  <c:v>3</c:v>
                </c:pt>
                <c:pt idx="72">
                  <c:v>3</c:v>
                </c:pt>
                <c:pt idx="73">
                  <c:v>3</c:v>
                </c:pt>
                <c:pt idx="74">
                  <c:v>3</c:v>
                </c:pt>
                <c:pt idx="75">
                  <c:v>4</c:v>
                </c:pt>
                <c:pt idx="76">
                  <c:v>3</c:v>
                </c:pt>
                <c:pt idx="77">
                  <c:v>3</c:v>
                </c:pt>
                <c:pt idx="78">
                  <c:v>3</c:v>
                </c:pt>
                <c:pt idx="79">
                  <c:v>3</c:v>
                </c:pt>
                <c:pt idx="80">
                  <c:v>4</c:v>
                </c:pt>
                <c:pt idx="81">
                  <c:v>5</c:v>
                </c:pt>
                <c:pt idx="82">
                  <c:v>5</c:v>
                </c:pt>
                <c:pt idx="83">
                  <c:v>5</c:v>
                </c:pt>
                <c:pt idx="84">
                  <c:v>4</c:v>
                </c:pt>
                <c:pt idx="85">
                  <c:v>4</c:v>
                </c:pt>
                <c:pt idx="86">
                  <c:v>5</c:v>
                </c:pt>
                <c:pt idx="87">
                  <c:v>5</c:v>
                </c:pt>
                <c:pt idx="88">
                  <c:v>5</c:v>
                </c:pt>
                <c:pt idx="89">
                  <c:v>4</c:v>
                </c:pt>
                <c:pt idx="90">
                  <c:v>4</c:v>
                </c:pt>
                <c:pt idx="91">
                  <c:v>4</c:v>
                </c:pt>
                <c:pt idx="92">
                  <c:v>4</c:v>
                </c:pt>
                <c:pt idx="93">
                  <c:v>5</c:v>
                </c:pt>
                <c:pt idx="94">
                  <c:v>5</c:v>
                </c:pt>
                <c:pt idx="95">
                  <c:v>5</c:v>
                </c:pt>
                <c:pt idx="96">
                  <c:v>5</c:v>
                </c:pt>
                <c:pt idx="97">
                  <c:v>5</c:v>
                </c:pt>
                <c:pt idx="98">
                  <c:v>5</c:v>
                </c:pt>
                <c:pt idx="99">
                  <c:v>4</c:v>
                </c:pt>
                <c:pt idx="100">
                  <c:v>4</c:v>
                </c:pt>
                <c:pt idx="101">
                  <c:v>4</c:v>
                </c:pt>
                <c:pt idx="102">
                  <c:v>4</c:v>
                </c:pt>
                <c:pt idx="103">
                  <c:v>5</c:v>
                </c:pt>
                <c:pt idx="104">
                  <c:v>5</c:v>
                </c:pt>
                <c:pt idx="105">
                  <c:v>5</c:v>
                </c:pt>
                <c:pt idx="106">
                  <c:v>5</c:v>
                </c:pt>
                <c:pt idx="107">
                  <c:v>5</c:v>
                </c:pt>
                <c:pt idx="108">
                  <c:v>5</c:v>
                </c:pt>
                <c:pt idx="109">
                  <c:v>4</c:v>
                </c:pt>
                <c:pt idx="110">
                  <c:v>4</c:v>
                </c:pt>
                <c:pt idx="111">
                  <c:v>4</c:v>
                </c:pt>
                <c:pt idx="112">
                  <c:v>5</c:v>
                </c:pt>
                <c:pt idx="113">
                  <c:v>5</c:v>
                </c:pt>
                <c:pt idx="114">
                  <c:v>5</c:v>
                </c:pt>
                <c:pt idx="115">
                  <c:v>5</c:v>
                </c:pt>
                <c:pt idx="116">
                  <c:v>5</c:v>
                </c:pt>
                <c:pt idx="117">
                  <c:v>5</c:v>
                </c:pt>
                <c:pt idx="118">
                  <c:v>4</c:v>
                </c:pt>
                <c:pt idx="119">
                  <c:v>4</c:v>
                </c:pt>
                <c:pt idx="120">
                  <c:v>4</c:v>
                </c:pt>
                <c:pt idx="121">
                  <c:v>4</c:v>
                </c:pt>
                <c:pt idx="122">
                  <c:v>4</c:v>
                </c:pt>
                <c:pt idx="123">
                  <c:v>5</c:v>
                </c:pt>
                <c:pt idx="124">
                  <c:v>5</c:v>
                </c:pt>
                <c:pt idx="125">
                  <c:v>5</c:v>
                </c:pt>
                <c:pt idx="126">
                  <c:v>5</c:v>
                </c:pt>
                <c:pt idx="127">
                  <c:v>5</c:v>
                </c:pt>
                <c:pt idx="128">
                  <c:v>5</c:v>
                </c:pt>
                <c:pt idx="129">
                  <c:v>3</c:v>
                </c:pt>
                <c:pt idx="130">
                  <c:v>4</c:v>
                </c:pt>
                <c:pt idx="131">
                  <c:v>3</c:v>
                </c:pt>
                <c:pt idx="132">
                  <c:v>3</c:v>
                </c:pt>
                <c:pt idx="133">
                  <c:v>3</c:v>
                </c:pt>
                <c:pt idx="134">
                  <c:v>3</c:v>
                </c:pt>
                <c:pt idx="135">
                  <c:v>3</c:v>
                </c:pt>
                <c:pt idx="136">
                  <c:v>3</c:v>
                </c:pt>
                <c:pt idx="137">
                  <c:v>4</c:v>
                </c:pt>
                <c:pt idx="138">
                  <c:v>4</c:v>
                </c:pt>
                <c:pt idx="139">
                  <c:v>4</c:v>
                </c:pt>
                <c:pt idx="140">
                  <c:v>4</c:v>
                </c:pt>
                <c:pt idx="141">
                  <c:v>4</c:v>
                </c:pt>
                <c:pt idx="142">
                  <c:v>4</c:v>
                </c:pt>
                <c:pt idx="143">
                  <c:v>4</c:v>
                </c:pt>
                <c:pt idx="144">
                  <c:v>4</c:v>
                </c:pt>
                <c:pt idx="145">
                  <c:v>5</c:v>
                </c:pt>
                <c:pt idx="146">
                  <c:v>5</c:v>
                </c:pt>
                <c:pt idx="147">
                  <c:v>5</c:v>
                </c:pt>
                <c:pt idx="148">
                  <c:v>5</c:v>
                </c:pt>
                <c:pt idx="149">
                  <c:v>5</c:v>
                </c:pt>
                <c:pt idx="150">
                  <c:v>5</c:v>
                </c:pt>
                <c:pt idx="151">
                  <c:v>5</c:v>
                </c:pt>
                <c:pt idx="152">
                  <c:v>5</c:v>
                </c:pt>
                <c:pt idx="153">
                  <c:v>5</c:v>
                </c:pt>
                <c:pt idx="154">
                  <c:v>5</c:v>
                </c:pt>
                <c:pt idx="155">
                  <c:v>5</c:v>
                </c:pt>
                <c:pt idx="156">
                  <c:v>5</c:v>
                </c:pt>
                <c:pt idx="157">
                  <c:v>4</c:v>
                </c:pt>
                <c:pt idx="158">
                  <c:v>4</c:v>
                </c:pt>
                <c:pt idx="159">
                  <c:v>4</c:v>
                </c:pt>
                <c:pt idx="160">
                  <c:v>5</c:v>
                </c:pt>
                <c:pt idx="161">
                  <c:v>5</c:v>
                </c:pt>
                <c:pt idx="162">
                  <c:v>5</c:v>
                </c:pt>
                <c:pt idx="163">
                  <c:v>5</c:v>
                </c:pt>
                <c:pt idx="164">
                  <c:v>5</c:v>
                </c:pt>
                <c:pt idx="165">
                  <c:v>5</c:v>
                </c:pt>
                <c:pt idx="166">
                  <c:v>4</c:v>
                </c:pt>
                <c:pt idx="167">
                  <c:v>5</c:v>
                </c:pt>
                <c:pt idx="168">
                  <c:v>5</c:v>
                </c:pt>
                <c:pt idx="169">
                  <c:v>5</c:v>
                </c:pt>
                <c:pt idx="170">
                  <c:v>5</c:v>
                </c:pt>
                <c:pt idx="171">
                  <c:v>5</c:v>
                </c:pt>
                <c:pt idx="172">
                  <c:v>5</c:v>
                </c:pt>
                <c:pt idx="173">
                  <c:v>4</c:v>
                </c:pt>
                <c:pt idx="174">
                  <c:v>5</c:v>
                </c:pt>
                <c:pt idx="175">
                  <c:v>5</c:v>
                </c:pt>
                <c:pt idx="176">
                  <c:v>5</c:v>
                </c:pt>
                <c:pt idx="177">
                  <c:v>5</c:v>
                </c:pt>
                <c:pt idx="178">
                  <c:v>5</c:v>
                </c:pt>
                <c:pt idx="179">
                  <c:v>5</c:v>
                </c:pt>
              </c:numCache>
            </c:numRef>
          </c:xVal>
          <c:yVal>
            <c:numRef>
              <c:f>Sheet1!$H$2:$H$361</c:f>
              <c:numCache>
                <c:formatCode>General</c:formatCode>
                <c:ptCount val="180"/>
                <c:pt idx="0">
                  <c:v>3.5841499999999999E-3</c:v>
                </c:pt>
                <c:pt idx="1">
                  <c:v>4.8154699999999996E-3</c:v>
                </c:pt>
                <c:pt idx="2">
                  <c:v>4.8232300000000004E-3</c:v>
                </c:pt>
                <c:pt idx="3">
                  <c:v>4.9757999999999998E-3</c:v>
                </c:pt>
                <c:pt idx="4">
                  <c:v>5.1094000000000001E-3</c:v>
                </c:pt>
                <c:pt idx="5">
                  <c:v>5.5322000000000001E-3</c:v>
                </c:pt>
                <c:pt idx="6">
                  <c:v>6.2347899999999996E-3</c:v>
                </c:pt>
                <c:pt idx="7">
                  <c:v>6.7028900000000004E-3</c:v>
                </c:pt>
                <c:pt idx="8">
                  <c:v>7.2600299999999998E-3</c:v>
                </c:pt>
                <c:pt idx="9">
                  <c:v>7.7663000000000003E-3</c:v>
                </c:pt>
                <c:pt idx="10">
                  <c:v>9.0948299999999999E-3</c:v>
                </c:pt>
                <c:pt idx="11">
                  <c:v>9.1627500000000008E-3</c:v>
                </c:pt>
                <c:pt idx="12">
                  <c:v>9.4522300000000007E-3</c:v>
                </c:pt>
                <c:pt idx="13">
                  <c:v>9.9572900000000006E-3</c:v>
                </c:pt>
                <c:pt idx="14">
                  <c:v>1.02492E-2</c:v>
                </c:pt>
                <c:pt idx="15">
                  <c:v>1.04724E-2</c:v>
                </c:pt>
                <c:pt idx="16">
                  <c:v>1.0529200000000001E-2</c:v>
                </c:pt>
                <c:pt idx="17">
                  <c:v>1.08834E-2</c:v>
                </c:pt>
                <c:pt idx="18">
                  <c:v>1.1042400000000001E-2</c:v>
                </c:pt>
                <c:pt idx="19">
                  <c:v>1.19551E-2</c:v>
                </c:pt>
                <c:pt idx="20">
                  <c:v>1.2066500000000001E-2</c:v>
                </c:pt>
                <c:pt idx="21">
                  <c:v>1.20996E-2</c:v>
                </c:pt>
                <c:pt idx="22">
                  <c:v>1.24628E-2</c:v>
                </c:pt>
                <c:pt idx="23">
                  <c:v>1.2578799999999999E-2</c:v>
                </c:pt>
                <c:pt idx="24">
                  <c:v>1.2637300000000001E-2</c:v>
                </c:pt>
                <c:pt idx="25">
                  <c:v>1.28824E-2</c:v>
                </c:pt>
                <c:pt idx="26">
                  <c:v>1.30607E-2</c:v>
                </c:pt>
                <c:pt idx="27">
                  <c:v>1.3280699999999999E-2</c:v>
                </c:pt>
                <c:pt idx="28">
                  <c:v>1.3772400000000001E-2</c:v>
                </c:pt>
                <c:pt idx="29">
                  <c:v>1.37894E-2</c:v>
                </c:pt>
                <c:pt idx="30">
                  <c:v>1.3968899999999999E-2</c:v>
                </c:pt>
                <c:pt idx="31">
                  <c:v>1.4239999999999999E-2</c:v>
                </c:pt>
                <c:pt idx="32">
                  <c:v>1.4543E-2</c:v>
                </c:pt>
                <c:pt idx="33">
                  <c:v>1.46109E-2</c:v>
                </c:pt>
                <c:pt idx="34">
                  <c:v>1.5051500000000001E-2</c:v>
                </c:pt>
                <c:pt idx="35">
                  <c:v>1.52844E-2</c:v>
                </c:pt>
                <c:pt idx="36">
                  <c:v>1.5591000000000001E-2</c:v>
                </c:pt>
                <c:pt idx="37">
                  <c:v>1.57757E-2</c:v>
                </c:pt>
                <c:pt idx="38">
                  <c:v>1.60672E-2</c:v>
                </c:pt>
                <c:pt idx="39">
                  <c:v>1.6291400000000001E-2</c:v>
                </c:pt>
                <c:pt idx="40">
                  <c:v>1.6393100000000001E-2</c:v>
                </c:pt>
                <c:pt idx="41">
                  <c:v>1.6777199999999999E-2</c:v>
                </c:pt>
                <c:pt idx="42">
                  <c:v>1.7371000000000001E-2</c:v>
                </c:pt>
                <c:pt idx="43">
                  <c:v>1.8387199999999999E-2</c:v>
                </c:pt>
                <c:pt idx="44">
                  <c:v>1.8502299999999999E-2</c:v>
                </c:pt>
                <c:pt idx="45">
                  <c:v>1.88527E-2</c:v>
                </c:pt>
                <c:pt idx="46">
                  <c:v>1.9435500000000001E-2</c:v>
                </c:pt>
                <c:pt idx="47">
                  <c:v>1.9856599999999999E-2</c:v>
                </c:pt>
                <c:pt idx="48">
                  <c:v>1.9869600000000001E-2</c:v>
                </c:pt>
                <c:pt idx="49">
                  <c:v>2.14816E-2</c:v>
                </c:pt>
                <c:pt idx="50">
                  <c:v>2.20658E-2</c:v>
                </c:pt>
                <c:pt idx="51">
                  <c:v>2.6850300000000001E-2</c:v>
                </c:pt>
                <c:pt idx="52">
                  <c:v>2.8398799999999998E-2</c:v>
                </c:pt>
                <c:pt idx="53">
                  <c:v>2.9470199999999998E-2</c:v>
                </c:pt>
                <c:pt idx="54">
                  <c:v>3.06138E-2</c:v>
                </c:pt>
                <c:pt idx="55">
                  <c:v>3.1860699999999999E-2</c:v>
                </c:pt>
                <c:pt idx="56">
                  <c:v>3.5834199999999997E-2</c:v>
                </c:pt>
                <c:pt idx="57">
                  <c:v>3.5904499999999999E-2</c:v>
                </c:pt>
                <c:pt idx="58">
                  <c:v>3.61683E-2</c:v>
                </c:pt>
                <c:pt idx="59">
                  <c:v>3.8179900000000003E-2</c:v>
                </c:pt>
                <c:pt idx="60">
                  <c:v>3.8562399999999997E-2</c:v>
                </c:pt>
                <c:pt idx="61">
                  <c:v>4.0464699999999999E-2</c:v>
                </c:pt>
                <c:pt idx="62">
                  <c:v>4.9532199999999998E-2</c:v>
                </c:pt>
                <c:pt idx="63">
                  <c:v>5.66995E-2</c:v>
                </c:pt>
                <c:pt idx="64">
                  <c:v>7.7917100000000003E-2</c:v>
                </c:pt>
                <c:pt idx="65">
                  <c:v>7.9964099999999996E-2</c:v>
                </c:pt>
                <c:pt idx="66">
                  <c:v>8.0090599999999998E-2</c:v>
                </c:pt>
                <c:pt idx="67">
                  <c:v>8.2856399999999997E-2</c:v>
                </c:pt>
                <c:pt idx="68">
                  <c:v>8.3301899999999998E-2</c:v>
                </c:pt>
                <c:pt idx="69">
                  <c:v>8.3926799999999996E-2</c:v>
                </c:pt>
                <c:pt idx="70">
                  <c:v>8.3984900000000001E-2</c:v>
                </c:pt>
                <c:pt idx="71">
                  <c:v>8.4039500000000003E-2</c:v>
                </c:pt>
                <c:pt idx="72">
                  <c:v>8.4370899999999999E-2</c:v>
                </c:pt>
                <c:pt idx="73">
                  <c:v>8.4438299999999994E-2</c:v>
                </c:pt>
                <c:pt idx="74">
                  <c:v>9.0719599999999997E-2</c:v>
                </c:pt>
                <c:pt idx="75">
                  <c:v>9.08495E-2</c:v>
                </c:pt>
                <c:pt idx="76">
                  <c:v>0.10990999999999999</c:v>
                </c:pt>
                <c:pt idx="77">
                  <c:v>0.11076800000000001</c:v>
                </c:pt>
                <c:pt idx="78">
                  <c:v>0.11165799999999999</c:v>
                </c:pt>
                <c:pt idx="79">
                  <c:v>0.112398</c:v>
                </c:pt>
                <c:pt idx="80">
                  <c:v>0.121805</c:v>
                </c:pt>
                <c:pt idx="81">
                  <c:v>0.121805</c:v>
                </c:pt>
                <c:pt idx="82">
                  <c:v>0.121805</c:v>
                </c:pt>
                <c:pt idx="83">
                  <c:v>0.121805</c:v>
                </c:pt>
                <c:pt idx="84">
                  <c:v>0.121806</c:v>
                </c:pt>
                <c:pt idx="85">
                  <c:v>0.121806</c:v>
                </c:pt>
                <c:pt idx="86">
                  <c:v>0.121806</c:v>
                </c:pt>
                <c:pt idx="87">
                  <c:v>0.121806</c:v>
                </c:pt>
                <c:pt idx="88">
                  <c:v>0.121806</c:v>
                </c:pt>
                <c:pt idx="89">
                  <c:v>0.121808</c:v>
                </c:pt>
                <c:pt idx="90">
                  <c:v>0.12187099999999999</c:v>
                </c:pt>
                <c:pt idx="91">
                  <c:v>0.12187099999999999</c:v>
                </c:pt>
                <c:pt idx="92">
                  <c:v>0.12187099999999999</c:v>
                </c:pt>
                <c:pt idx="93">
                  <c:v>0.12187099999999999</c:v>
                </c:pt>
                <c:pt idx="94">
                  <c:v>0.12187099999999999</c:v>
                </c:pt>
                <c:pt idx="95">
                  <c:v>0.12187099999999999</c:v>
                </c:pt>
                <c:pt idx="96">
                  <c:v>0.12187099999999999</c:v>
                </c:pt>
                <c:pt idx="97">
                  <c:v>0.12187099999999999</c:v>
                </c:pt>
                <c:pt idx="98">
                  <c:v>0.12187099999999999</c:v>
                </c:pt>
                <c:pt idx="99">
                  <c:v>0.121903</c:v>
                </c:pt>
                <c:pt idx="100">
                  <c:v>0.121903</c:v>
                </c:pt>
                <c:pt idx="101">
                  <c:v>0.121903</c:v>
                </c:pt>
                <c:pt idx="102">
                  <c:v>0.121903</c:v>
                </c:pt>
                <c:pt idx="103">
                  <c:v>0.121903</c:v>
                </c:pt>
                <c:pt idx="104">
                  <c:v>0.121903</c:v>
                </c:pt>
                <c:pt idx="105">
                  <c:v>0.121903</c:v>
                </c:pt>
                <c:pt idx="106">
                  <c:v>0.121903</c:v>
                </c:pt>
                <c:pt idx="107">
                  <c:v>0.121903</c:v>
                </c:pt>
                <c:pt idx="108">
                  <c:v>0.121903</c:v>
                </c:pt>
                <c:pt idx="109">
                  <c:v>0.121952</c:v>
                </c:pt>
                <c:pt idx="110">
                  <c:v>0.121952</c:v>
                </c:pt>
                <c:pt idx="111">
                  <c:v>0.121952</c:v>
                </c:pt>
                <c:pt idx="112">
                  <c:v>0.121952</c:v>
                </c:pt>
                <c:pt idx="113">
                  <c:v>0.121952</c:v>
                </c:pt>
                <c:pt idx="114">
                  <c:v>0.121952</c:v>
                </c:pt>
                <c:pt idx="115">
                  <c:v>0.121952</c:v>
                </c:pt>
                <c:pt idx="116">
                  <c:v>0.121952</c:v>
                </c:pt>
                <c:pt idx="117">
                  <c:v>0.121952</c:v>
                </c:pt>
                <c:pt idx="118">
                  <c:v>0.12195300000000001</c:v>
                </c:pt>
                <c:pt idx="119">
                  <c:v>0.12195300000000001</c:v>
                </c:pt>
                <c:pt idx="120">
                  <c:v>0.121958</c:v>
                </c:pt>
                <c:pt idx="121">
                  <c:v>0.12225</c:v>
                </c:pt>
                <c:pt idx="122">
                  <c:v>0.12225</c:v>
                </c:pt>
                <c:pt idx="123">
                  <c:v>0.12225</c:v>
                </c:pt>
                <c:pt idx="124">
                  <c:v>0.12225</c:v>
                </c:pt>
                <c:pt idx="125">
                  <c:v>0.12225</c:v>
                </c:pt>
                <c:pt idx="126">
                  <c:v>0.12225</c:v>
                </c:pt>
                <c:pt idx="127">
                  <c:v>0.12225</c:v>
                </c:pt>
                <c:pt idx="128">
                  <c:v>0.12225</c:v>
                </c:pt>
                <c:pt idx="129">
                  <c:v>0.122419</c:v>
                </c:pt>
                <c:pt idx="130">
                  <c:v>0.132304</c:v>
                </c:pt>
                <c:pt idx="131">
                  <c:v>0.140233</c:v>
                </c:pt>
                <c:pt idx="132">
                  <c:v>0.14929500000000001</c:v>
                </c:pt>
                <c:pt idx="133">
                  <c:v>0.149535</c:v>
                </c:pt>
                <c:pt idx="134">
                  <c:v>0.14956800000000001</c:v>
                </c:pt>
                <c:pt idx="135">
                  <c:v>0.15430199999999999</c:v>
                </c:pt>
                <c:pt idx="136">
                  <c:v>0.16381599999999999</c:v>
                </c:pt>
                <c:pt idx="137">
                  <c:v>0.16914000000000001</c:v>
                </c:pt>
                <c:pt idx="138">
                  <c:v>0.16914000000000001</c:v>
                </c:pt>
                <c:pt idx="139">
                  <c:v>0.16914000000000001</c:v>
                </c:pt>
                <c:pt idx="140">
                  <c:v>0.16914000000000001</c:v>
                </c:pt>
                <c:pt idx="141">
                  <c:v>0.16914000000000001</c:v>
                </c:pt>
                <c:pt idx="142">
                  <c:v>0.16914000000000001</c:v>
                </c:pt>
                <c:pt idx="143">
                  <c:v>0.16914000000000001</c:v>
                </c:pt>
                <c:pt idx="144">
                  <c:v>0.16914000000000001</c:v>
                </c:pt>
                <c:pt idx="145">
                  <c:v>0.16914000000000001</c:v>
                </c:pt>
                <c:pt idx="146">
                  <c:v>0.16914000000000001</c:v>
                </c:pt>
                <c:pt idx="147">
                  <c:v>0.16914000000000001</c:v>
                </c:pt>
                <c:pt idx="148">
                  <c:v>0.16914000000000001</c:v>
                </c:pt>
                <c:pt idx="149">
                  <c:v>0.16914000000000001</c:v>
                </c:pt>
                <c:pt idx="150">
                  <c:v>0.16914000000000001</c:v>
                </c:pt>
                <c:pt idx="151">
                  <c:v>0.16914000000000001</c:v>
                </c:pt>
                <c:pt idx="152">
                  <c:v>0.16914000000000001</c:v>
                </c:pt>
                <c:pt idx="153">
                  <c:v>0.16914000000000001</c:v>
                </c:pt>
                <c:pt idx="154">
                  <c:v>0.16914000000000001</c:v>
                </c:pt>
                <c:pt idx="155">
                  <c:v>0.16914000000000001</c:v>
                </c:pt>
                <c:pt idx="156">
                  <c:v>0.16914000000000001</c:v>
                </c:pt>
                <c:pt idx="157">
                  <c:v>0.16919000000000001</c:v>
                </c:pt>
                <c:pt idx="158">
                  <c:v>0.169206</c:v>
                </c:pt>
                <c:pt idx="159">
                  <c:v>0.169206</c:v>
                </c:pt>
                <c:pt idx="160">
                  <c:v>0.169206</c:v>
                </c:pt>
                <c:pt idx="161">
                  <c:v>0.169206</c:v>
                </c:pt>
                <c:pt idx="162">
                  <c:v>0.169206</c:v>
                </c:pt>
                <c:pt idx="163">
                  <c:v>0.169206</c:v>
                </c:pt>
                <c:pt idx="164">
                  <c:v>0.169206</c:v>
                </c:pt>
                <c:pt idx="165">
                  <c:v>0.169206</c:v>
                </c:pt>
                <c:pt idx="166">
                  <c:v>0.169712</c:v>
                </c:pt>
                <c:pt idx="167">
                  <c:v>0.169712</c:v>
                </c:pt>
                <c:pt idx="168">
                  <c:v>0.169712</c:v>
                </c:pt>
                <c:pt idx="169">
                  <c:v>0.169712</c:v>
                </c:pt>
                <c:pt idx="170">
                  <c:v>0.169712</c:v>
                </c:pt>
                <c:pt idx="171">
                  <c:v>0.169712</c:v>
                </c:pt>
                <c:pt idx="172">
                  <c:v>0.169712</c:v>
                </c:pt>
                <c:pt idx="173">
                  <c:v>0.16983799999999999</c:v>
                </c:pt>
                <c:pt idx="174">
                  <c:v>0.16983799999999999</c:v>
                </c:pt>
                <c:pt idx="175">
                  <c:v>0.16983799999999999</c:v>
                </c:pt>
                <c:pt idx="176">
                  <c:v>0.16983799999999999</c:v>
                </c:pt>
                <c:pt idx="177">
                  <c:v>0.16983799999999999</c:v>
                </c:pt>
                <c:pt idx="178">
                  <c:v>0.16983799999999999</c:v>
                </c:pt>
                <c:pt idx="179">
                  <c:v>0.16983799999999999</c:v>
                </c:pt>
              </c:numCache>
            </c:numRef>
          </c:yVal>
          <c:smooth val="0"/>
        </c:ser>
        <c:dLbls>
          <c:showLegendKey val="0"/>
          <c:showVal val="0"/>
          <c:showCatName val="0"/>
          <c:showSerName val="0"/>
          <c:showPercent val="0"/>
          <c:showBubbleSize val="0"/>
        </c:dLbls>
        <c:axId val="76797568"/>
        <c:axId val="76798144"/>
      </c:scatterChart>
      <c:valAx>
        <c:axId val="76797568"/>
        <c:scaling>
          <c:orientation val="minMax"/>
        </c:scaling>
        <c:delete val="0"/>
        <c:axPos val="b"/>
        <c:numFmt formatCode="General" sourceLinked="1"/>
        <c:majorTickMark val="out"/>
        <c:minorTickMark val="none"/>
        <c:tickLblPos val="nextTo"/>
        <c:crossAx val="76798144"/>
        <c:crosses val="autoZero"/>
        <c:crossBetween val="midCat"/>
      </c:valAx>
      <c:valAx>
        <c:axId val="76798144"/>
        <c:scaling>
          <c:orientation val="minMax"/>
        </c:scaling>
        <c:delete val="0"/>
        <c:axPos val="l"/>
        <c:majorGridlines/>
        <c:numFmt formatCode="General" sourceLinked="1"/>
        <c:majorTickMark val="out"/>
        <c:minorTickMark val="none"/>
        <c:tickLblPos val="nextTo"/>
        <c:crossAx val="76797568"/>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RMSE vs Learning Rate</a:t>
            </a:r>
          </a:p>
        </c:rich>
      </c:tx>
      <c:layout/>
      <c:overlay val="0"/>
    </c:title>
    <c:autoTitleDeleted val="0"/>
    <c:plotArea>
      <c:layout/>
      <c:scatterChart>
        <c:scatterStyle val="lineMarker"/>
        <c:varyColors val="0"/>
        <c:ser>
          <c:idx val="0"/>
          <c:order val="0"/>
          <c:tx>
            <c:v>RMSE vs Hidden Layers</c:v>
          </c:tx>
          <c:spPr>
            <a:ln w="19050">
              <a:noFill/>
            </a:ln>
          </c:spPr>
          <c:trendline>
            <c:trendlineType val="linear"/>
            <c:dispRSqr val="0"/>
            <c:dispEq val="0"/>
          </c:trendline>
          <c:xVal>
            <c:numRef>
              <c:f>Sheet1!$E$2:$E$361</c:f>
              <c:numCache>
                <c:formatCode>General</c:formatCode>
                <c:ptCount val="180"/>
                <c:pt idx="0">
                  <c:v>2</c:v>
                </c:pt>
                <c:pt idx="1">
                  <c:v>2</c:v>
                </c:pt>
                <c:pt idx="2">
                  <c:v>1</c:v>
                </c:pt>
                <c:pt idx="3">
                  <c:v>1</c:v>
                </c:pt>
                <c:pt idx="4">
                  <c:v>0.5</c:v>
                </c:pt>
                <c:pt idx="5">
                  <c:v>2</c:v>
                </c:pt>
                <c:pt idx="6">
                  <c:v>0.25</c:v>
                </c:pt>
                <c:pt idx="7">
                  <c:v>0.5</c:v>
                </c:pt>
                <c:pt idx="8">
                  <c:v>1</c:v>
                </c:pt>
                <c:pt idx="9">
                  <c:v>0.5</c:v>
                </c:pt>
                <c:pt idx="10">
                  <c:v>2</c:v>
                </c:pt>
                <c:pt idx="11">
                  <c:v>0.5</c:v>
                </c:pt>
                <c:pt idx="12">
                  <c:v>0.5</c:v>
                </c:pt>
                <c:pt idx="13">
                  <c:v>0.1</c:v>
                </c:pt>
                <c:pt idx="14">
                  <c:v>2</c:v>
                </c:pt>
                <c:pt idx="15">
                  <c:v>0.25</c:v>
                </c:pt>
                <c:pt idx="16">
                  <c:v>0.5</c:v>
                </c:pt>
                <c:pt idx="17">
                  <c:v>1</c:v>
                </c:pt>
                <c:pt idx="18">
                  <c:v>0.25</c:v>
                </c:pt>
                <c:pt idx="19">
                  <c:v>0.25</c:v>
                </c:pt>
                <c:pt idx="20">
                  <c:v>1</c:v>
                </c:pt>
                <c:pt idx="21">
                  <c:v>1</c:v>
                </c:pt>
                <c:pt idx="22">
                  <c:v>1</c:v>
                </c:pt>
                <c:pt idx="23">
                  <c:v>0.1</c:v>
                </c:pt>
                <c:pt idx="24">
                  <c:v>0.5</c:v>
                </c:pt>
                <c:pt idx="25">
                  <c:v>0.1</c:v>
                </c:pt>
                <c:pt idx="26">
                  <c:v>0.5</c:v>
                </c:pt>
                <c:pt idx="27">
                  <c:v>0.25</c:v>
                </c:pt>
                <c:pt idx="28">
                  <c:v>0.25</c:v>
                </c:pt>
                <c:pt idx="29">
                  <c:v>0.25</c:v>
                </c:pt>
                <c:pt idx="30">
                  <c:v>0.1</c:v>
                </c:pt>
                <c:pt idx="31">
                  <c:v>0.1</c:v>
                </c:pt>
                <c:pt idx="32">
                  <c:v>0.5</c:v>
                </c:pt>
                <c:pt idx="33">
                  <c:v>0.25</c:v>
                </c:pt>
                <c:pt idx="34">
                  <c:v>1</c:v>
                </c:pt>
                <c:pt idx="35">
                  <c:v>0.1</c:v>
                </c:pt>
                <c:pt idx="36">
                  <c:v>2</c:v>
                </c:pt>
                <c:pt idx="37">
                  <c:v>0.25</c:v>
                </c:pt>
                <c:pt idx="38">
                  <c:v>0.5</c:v>
                </c:pt>
                <c:pt idx="39">
                  <c:v>0.1</c:v>
                </c:pt>
                <c:pt idx="40">
                  <c:v>0.5</c:v>
                </c:pt>
                <c:pt idx="41">
                  <c:v>2</c:v>
                </c:pt>
                <c:pt idx="42">
                  <c:v>2</c:v>
                </c:pt>
                <c:pt idx="43">
                  <c:v>0.1</c:v>
                </c:pt>
                <c:pt idx="44">
                  <c:v>2</c:v>
                </c:pt>
                <c:pt idx="45">
                  <c:v>0.25</c:v>
                </c:pt>
                <c:pt idx="46">
                  <c:v>0.1</c:v>
                </c:pt>
                <c:pt idx="47">
                  <c:v>1</c:v>
                </c:pt>
                <c:pt idx="48">
                  <c:v>0.1</c:v>
                </c:pt>
                <c:pt idx="49">
                  <c:v>2</c:v>
                </c:pt>
                <c:pt idx="50">
                  <c:v>2</c:v>
                </c:pt>
                <c:pt idx="51">
                  <c:v>0.5</c:v>
                </c:pt>
                <c:pt idx="52">
                  <c:v>0.5</c:v>
                </c:pt>
                <c:pt idx="53">
                  <c:v>2</c:v>
                </c:pt>
                <c:pt idx="54">
                  <c:v>0.1</c:v>
                </c:pt>
                <c:pt idx="55">
                  <c:v>2</c:v>
                </c:pt>
                <c:pt idx="56">
                  <c:v>0.25</c:v>
                </c:pt>
                <c:pt idx="57">
                  <c:v>2</c:v>
                </c:pt>
                <c:pt idx="58">
                  <c:v>1</c:v>
                </c:pt>
                <c:pt idx="59">
                  <c:v>1</c:v>
                </c:pt>
                <c:pt idx="60">
                  <c:v>1</c:v>
                </c:pt>
                <c:pt idx="61">
                  <c:v>0.25</c:v>
                </c:pt>
                <c:pt idx="62">
                  <c:v>1</c:v>
                </c:pt>
                <c:pt idx="63">
                  <c:v>0.5</c:v>
                </c:pt>
                <c:pt idx="64">
                  <c:v>0.1</c:v>
                </c:pt>
                <c:pt idx="65">
                  <c:v>0.1</c:v>
                </c:pt>
                <c:pt idx="66">
                  <c:v>0.25</c:v>
                </c:pt>
                <c:pt idx="67">
                  <c:v>0.25</c:v>
                </c:pt>
                <c:pt idx="68">
                  <c:v>2</c:v>
                </c:pt>
                <c:pt idx="69">
                  <c:v>2</c:v>
                </c:pt>
                <c:pt idx="70">
                  <c:v>1</c:v>
                </c:pt>
                <c:pt idx="71">
                  <c:v>1</c:v>
                </c:pt>
                <c:pt idx="72">
                  <c:v>0.5</c:v>
                </c:pt>
                <c:pt idx="73">
                  <c:v>0.5</c:v>
                </c:pt>
                <c:pt idx="74">
                  <c:v>2</c:v>
                </c:pt>
                <c:pt idx="75">
                  <c:v>2</c:v>
                </c:pt>
                <c:pt idx="76">
                  <c:v>2</c:v>
                </c:pt>
                <c:pt idx="77">
                  <c:v>0.5</c:v>
                </c:pt>
                <c:pt idx="78">
                  <c:v>0.25</c:v>
                </c:pt>
                <c:pt idx="79">
                  <c:v>0.5</c:v>
                </c:pt>
                <c:pt idx="80">
                  <c:v>0.1</c:v>
                </c:pt>
                <c:pt idx="81">
                  <c:v>0.1</c:v>
                </c:pt>
                <c:pt idx="82">
                  <c:v>0.1</c:v>
                </c:pt>
                <c:pt idx="83">
                  <c:v>0.1</c:v>
                </c:pt>
                <c:pt idx="84">
                  <c:v>0.1</c:v>
                </c:pt>
                <c:pt idx="85">
                  <c:v>0.1</c:v>
                </c:pt>
                <c:pt idx="86">
                  <c:v>0.1</c:v>
                </c:pt>
                <c:pt idx="87">
                  <c:v>0.1</c:v>
                </c:pt>
                <c:pt idx="88">
                  <c:v>0.1</c:v>
                </c:pt>
                <c:pt idx="89">
                  <c:v>0.1</c:v>
                </c:pt>
                <c:pt idx="90">
                  <c:v>0.25</c:v>
                </c:pt>
                <c:pt idx="91">
                  <c:v>0.25</c:v>
                </c:pt>
                <c:pt idx="92">
                  <c:v>0.25</c:v>
                </c:pt>
                <c:pt idx="93">
                  <c:v>0.25</c:v>
                </c:pt>
                <c:pt idx="94">
                  <c:v>0.25</c:v>
                </c:pt>
                <c:pt idx="95">
                  <c:v>0.25</c:v>
                </c:pt>
                <c:pt idx="96">
                  <c:v>0.25</c:v>
                </c:pt>
                <c:pt idx="97">
                  <c:v>0.25</c:v>
                </c:pt>
                <c:pt idx="98">
                  <c:v>0.25</c:v>
                </c:pt>
                <c:pt idx="99">
                  <c:v>0.5</c:v>
                </c:pt>
                <c:pt idx="100">
                  <c:v>0.5</c:v>
                </c:pt>
                <c:pt idx="101">
                  <c:v>0.5</c:v>
                </c:pt>
                <c:pt idx="102">
                  <c:v>0.5</c:v>
                </c:pt>
                <c:pt idx="103">
                  <c:v>0.5</c:v>
                </c:pt>
                <c:pt idx="104">
                  <c:v>0.5</c:v>
                </c:pt>
                <c:pt idx="105">
                  <c:v>0.5</c:v>
                </c:pt>
                <c:pt idx="106">
                  <c:v>0.5</c:v>
                </c:pt>
                <c:pt idx="107">
                  <c:v>0.5</c:v>
                </c:pt>
                <c:pt idx="108">
                  <c:v>0.5</c:v>
                </c:pt>
                <c:pt idx="109">
                  <c:v>1</c:v>
                </c:pt>
                <c:pt idx="110">
                  <c:v>1</c:v>
                </c:pt>
                <c:pt idx="111">
                  <c:v>1</c:v>
                </c:pt>
                <c:pt idx="112">
                  <c:v>1</c:v>
                </c:pt>
                <c:pt idx="113">
                  <c:v>1</c:v>
                </c:pt>
                <c:pt idx="114">
                  <c:v>1</c:v>
                </c:pt>
                <c:pt idx="115">
                  <c:v>1</c:v>
                </c:pt>
                <c:pt idx="116">
                  <c:v>1</c:v>
                </c:pt>
                <c:pt idx="117">
                  <c:v>1</c:v>
                </c:pt>
                <c:pt idx="118">
                  <c:v>1</c:v>
                </c:pt>
                <c:pt idx="119">
                  <c:v>1</c:v>
                </c:pt>
                <c:pt idx="120">
                  <c:v>0.25</c:v>
                </c:pt>
                <c:pt idx="121">
                  <c:v>2</c:v>
                </c:pt>
                <c:pt idx="122">
                  <c:v>2</c:v>
                </c:pt>
                <c:pt idx="123">
                  <c:v>2</c:v>
                </c:pt>
                <c:pt idx="124">
                  <c:v>2</c:v>
                </c:pt>
                <c:pt idx="125">
                  <c:v>2</c:v>
                </c:pt>
                <c:pt idx="126">
                  <c:v>2</c:v>
                </c:pt>
                <c:pt idx="127">
                  <c:v>2</c:v>
                </c:pt>
                <c:pt idx="128">
                  <c:v>2</c:v>
                </c:pt>
                <c:pt idx="129">
                  <c:v>1</c:v>
                </c:pt>
                <c:pt idx="130">
                  <c:v>1</c:v>
                </c:pt>
                <c:pt idx="131">
                  <c:v>1</c:v>
                </c:pt>
                <c:pt idx="132">
                  <c:v>0.1</c:v>
                </c:pt>
                <c:pt idx="133">
                  <c:v>0.1</c:v>
                </c:pt>
                <c:pt idx="134">
                  <c:v>0.25</c:v>
                </c:pt>
                <c:pt idx="135">
                  <c:v>2</c:v>
                </c:pt>
                <c:pt idx="136">
                  <c:v>2</c:v>
                </c:pt>
                <c:pt idx="137">
                  <c:v>0.1</c:v>
                </c:pt>
                <c:pt idx="138">
                  <c:v>0.1</c:v>
                </c:pt>
                <c:pt idx="139">
                  <c:v>0.25</c:v>
                </c:pt>
                <c:pt idx="140">
                  <c:v>0.25</c:v>
                </c:pt>
                <c:pt idx="141">
                  <c:v>0.1</c:v>
                </c:pt>
                <c:pt idx="142">
                  <c:v>0.1</c:v>
                </c:pt>
                <c:pt idx="143">
                  <c:v>0.25</c:v>
                </c:pt>
                <c:pt idx="144">
                  <c:v>0.25</c:v>
                </c:pt>
                <c:pt idx="145">
                  <c:v>0.1</c:v>
                </c:pt>
                <c:pt idx="146">
                  <c:v>0.1</c:v>
                </c:pt>
                <c:pt idx="147">
                  <c:v>0.25</c:v>
                </c:pt>
                <c:pt idx="148">
                  <c:v>0.25</c:v>
                </c:pt>
                <c:pt idx="149">
                  <c:v>0.1</c:v>
                </c:pt>
                <c:pt idx="150">
                  <c:v>0.1</c:v>
                </c:pt>
                <c:pt idx="151">
                  <c:v>0.25</c:v>
                </c:pt>
                <c:pt idx="152">
                  <c:v>0.25</c:v>
                </c:pt>
                <c:pt idx="153">
                  <c:v>0.1</c:v>
                </c:pt>
                <c:pt idx="154">
                  <c:v>0.1</c:v>
                </c:pt>
                <c:pt idx="155">
                  <c:v>0.25</c:v>
                </c:pt>
                <c:pt idx="156">
                  <c:v>0.25</c:v>
                </c:pt>
                <c:pt idx="157">
                  <c:v>0.1</c:v>
                </c:pt>
                <c:pt idx="158">
                  <c:v>0.5</c:v>
                </c:pt>
                <c:pt idx="159">
                  <c:v>0.5</c:v>
                </c:pt>
                <c:pt idx="160">
                  <c:v>0.5</c:v>
                </c:pt>
                <c:pt idx="161">
                  <c:v>0.5</c:v>
                </c:pt>
                <c:pt idx="162">
                  <c:v>0.5</c:v>
                </c:pt>
                <c:pt idx="163">
                  <c:v>0.5</c:v>
                </c:pt>
                <c:pt idx="164">
                  <c:v>0.5</c:v>
                </c:pt>
                <c:pt idx="165">
                  <c:v>0.5</c:v>
                </c:pt>
                <c:pt idx="166">
                  <c:v>1</c:v>
                </c:pt>
                <c:pt idx="167">
                  <c:v>1</c:v>
                </c:pt>
                <c:pt idx="168">
                  <c:v>1</c:v>
                </c:pt>
                <c:pt idx="169">
                  <c:v>1</c:v>
                </c:pt>
                <c:pt idx="170">
                  <c:v>1</c:v>
                </c:pt>
                <c:pt idx="171">
                  <c:v>1</c:v>
                </c:pt>
                <c:pt idx="172">
                  <c:v>1</c:v>
                </c:pt>
                <c:pt idx="173">
                  <c:v>2</c:v>
                </c:pt>
                <c:pt idx="174">
                  <c:v>2</c:v>
                </c:pt>
                <c:pt idx="175">
                  <c:v>2</c:v>
                </c:pt>
                <c:pt idx="176">
                  <c:v>2</c:v>
                </c:pt>
                <c:pt idx="177">
                  <c:v>2</c:v>
                </c:pt>
                <c:pt idx="178">
                  <c:v>2</c:v>
                </c:pt>
                <c:pt idx="179">
                  <c:v>2</c:v>
                </c:pt>
              </c:numCache>
            </c:numRef>
          </c:xVal>
          <c:yVal>
            <c:numRef>
              <c:f>Sheet1!$H$2:$H$361</c:f>
              <c:numCache>
                <c:formatCode>General</c:formatCode>
                <c:ptCount val="180"/>
                <c:pt idx="0">
                  <c:v>3.5841499999999999E-3</c:v>
                </c:pt>
                <c:pt idx="1">
                  <c:v>4.8154699999999996E-3</c:v>
                </c:pt>
                <c:pt idx="2">
                  <c:v>4.8232300000000004E-3</c:v>
                </c:pt>
                <c:pt idx="3">
                  <c:v>4.9757999999999998E-3</c:v>
                </c:pt>
                <c:pt idx="4">
                  <c:v>5.1094000000000001E-3</c:v>
                </c:pt>
                <c:pt idx="5">
                  <c:v>5.5322000000000001E-3</c:v>
                </c:pt>
                <c:pt idx="6">
                  <c:v>6.2347899999999996E-3</c:v>
                </c:pt>
                <c:pt idx="7">
                  <c:v>6.7028900000000004E-3</c:v>
                </c:pt>
                <c:pt idx="8">
                  <c:v>7.2600299999999998E-3</c:v>
                </c:pt>
                <c:pt idx="9">
                  <c:v>7.7663000000000003E-3</c:v>
                </c:pt>
                <c:pt idx="10">
                  <c:v>9.0948299999999999E-3</c:v>
                </c:pt>
                <c:pt idx="11">
                  <c:v>9.1627500000000008E-3</c:v>
                </c:pt>
                <c:pt idx="12">
                  <c:v>9.4522300000000007E-3</c:v>
                </c:pt>
                <c:pt idx="13">
                  <c:v>9.9572900000000006E-3</c:v>
                </c:pt>
                <c:pt idx="14">
                  <c:v>1.02492E-2</c:v>
                </c:pt>
                <c:pt idx="15">
                  <c:v>1.04724E-2</c:v>
                </c:pt>
                <c:pt idx="16">
                  <c:v>1.0529200000000001E-2</c:v>
                </c:pt>
                <c:pt idx="17">
                  <c:v>1.08834E-2</c:v>
                </c:pt>
                <c:pt idx="18">
                  <c:v>1.1042400000000001E-2</c:v>
                </c:pt>
                <c:pt idx="19">
                  <c:v>1.19551E-2</c:v>
                </c:pt>
                <c:pt idx="20">
                  <c:v>1.2066500000000001E-2</c:v>
                </c:pt>
                <c:pt idx="21">
                  <c:v>1.20996E-2</c:v>
                </c:pt>
                <c:pt idx="22">
                  <c:v>1.24628E-2</c:v>
                </c:pt>
                <c:pt idx="23">
                  <c:v>1.2578799999999999E-2</c:v>
                </c:pt>
                <c:pt idx="24">
                  <c:v>1.2637300000000001E-2</c:v>
                </c:pt>
                <c:pt idx="25">
                  <c:v>1.28824E-2</c:v>
                </c:pt>
                <c:pt idx="26">
                  <c:v>1.30607E-2</c:v>
                </c:pt>
                <c:pt idx="27">
                  <c:v>1.3280699999999999E-2</c:v>
                </c:pt>
                <c:pt idx="28">
                  <c:v>1.3772400000000001E-2</c:v>
                </c:pt>
                <c:pt idx="29">
                  <c:v>1.37894E-2</c:v>
                </c:pt>
                <c:pt idx="30">
                  <c:v>1.3968899999999999E-2</c:v>
                </c:pt>
                <c:pt idx="31">
                  <c:v>1.4239999999999999E-2</c:v>
                </c:pt>
                <c:pt idx="32">
                  <c:v>1.4543E-2</c:v>
                </c:pt>
                <c:pt idx="33">
                  <c:v>1.46109E-2</c:v>
                </c:pt>
                <c:pt idx="34">
                  <c:v>1.5051500000000001E-2</c:v>
                </c:pt>
                <c:pt idx="35">
                  <c:v>1.52844E-2</c:v>
                </c:pt>
                <c:pt idx="36">
                  <c:v>1.5591000000000001E-2</c:v>
                </c:pt>
                <c:pt idx="37">
                  <c:v>1.57757E-2</c:v>
                </c:pt>
                <c:pt idx="38">
                  <c:v>1.60672E-2</c:v>
                </c:pt>
                <c:pt idx="39">
                  <c:v>1.6291400000000001E-2</c:v>
                </c:pt>
                <c:pt idx="40">
                  <c:v>1.6393100000000001E-2</c:v>
                </c:pt>
                <c:pt idx="41">
                  <c:v>1.6777199999999999E-2</c:v>
                </c:pt>
                <c:pt idx="42">
                  <c:v>1.7371000000000001E-2</c:v>
                </c:pt>
                <c:pt idx="43">
                  <c:v>1.8387199999999999E-2</c:v>
                </c:pt>
                <c:pt idx="44">
                  <c:v>1.8502299999999999E-2</c:v>
                </c:pt>
                <c:pt idx="45">
                  <c:v>1.88527E-2</c:v>
                </c:pt>
                <c:pt idx="46">
                  <c:v>1.9435500000000001E-2</c:v>
                </c:pt>
                <c:pt idx="47">
                  <c:v>1.9856599999999999E-2</c:v>
                </c:pt>
                <c:pt idx="48">
                  <c:v>1.9869600000000001E-2</c:v>
                </c:pt>
                <c:pt idx="49">
                  <c:v>2.14816E-2</c:v>
                </c:pt>
                <c:pt idx="50">
                  <c:v>2.20658E-2</c:v>
                </c:pt>
                <c:pt idx="51">
                  <c:v>2.6850300000000001E-2</c:v>
                </c:pt>
                <c:pt idx="52">
                  <c:v>2.8398799999999998E-2</c:v>
                </c:pt>
                <c:pt idx="53">
                  <c:v>2.9470199999999998E-2</c:v>
                </c:pt>
                <c:pt idx="54">
                  <c:v>3.06138E-2</c:v>
                </c:pt>
                <c:pt idx="55">
                  <c:v>3.1860699999999999E-2</c:v>
                </c:pt>
                <c:pt idx="56">
                  <c:v>3.5834199999999997E-2</c:v>
                </c:pt>
                <c:pt idx="57">
                  <c:v>3.5904499999999999E-2</c:v>
                </c:pt>
                <c:pt idx="58">
                  <c:v>3.61683E-2</c:v>
                </c:pt>
                <c:pt idx="59">
                  <c:v>3.8179900000000003E-2</c:v>
                </c:pt>
                <c:pt idx="60">
                  <c:v>3.8562399999999997E-2</c:v>
                </c:pt>
                <c:pt idx="61">
                  <c:v>4.0464699999999999E-2</c:v>
                </c:pt>
                <c:pt idx="62">
                  <c:v>4.9532199999999998E-2</c:v>
                </c:pt>
                <c:pt idx="63">
                  <c:v>5.66995E-2</c:v>
                </c:pt>
                <c:pt idx="64">
                  <c:v>7.7917100000000003E-2</c:v>
                </c:pt>
                <c:pt idx="65">
                  <c:v>7.9964099999999996E-2</c:v>
                </c:pt>
                <c:pt idx="66">
                  <c:v>8.0090599999999998E-2</c:v>
                </c:pt>
                <c:pt idx="67">
                  <c:v>8.2856399999999997E-2</c:v>
                </c:pt>
                <c:pt idx="68">
                  <c:v>8.3301899999999998E-2</c:v>
                </c:pt>
                <c:pt idx="69">
                  <c:v>8.3926799999999996E-2</c:v>
                </c:pt>
                <c:pt idx="70">
                  <c:v>8.3984900000000001E-2</c:v>
                </c:pt>
                <c:pt idx="71">
                  <c:v>8.4039500000000003E-2</c:v>
                </c:pt>
                <c:pt idx="72">
                  <c:v>8.4370899999999999E-2</c:v>
                </c:pt>
                <c:pt idx="73">
                  <c:v>8.4438299999999994E-2</c:v>
                </c:pt>
                <c:pt idx="74">
                  <c:v>9.0719599999999997E-2</c:v>
                </c:pt>
                <c:pt idx="75">
                  <c:v>9.08495E-2</c:v>
                </c:pt>
                <c:pt idx="76">
                  <c:v>0.10990999999999999</c:v>
                </c:pt>
                <c:pt idx="77">
                  <c:v>0.11076800000000001</c:v>
                </c:pt>
                <c:pt idx="78">
                  <c:v>0.11165799999999999</c:v>
                </c:pt>
                <c:pt idx="79">
                  <c:v>0.112398</c:v>
                </c:pt>
                <c:pt idx="80">
                  <c:v>0.121805</c:v>
                </c:pt>
                <c:pt idx="81">
                  <c:v>0.121805</c:v>
                </c:pt>
                <c:pt idx="82">
                  <c:v>0.121805</c:v>
                </c:pt>
                <c:pt idx="83">
                  <c:v>0.121805</c:v>
                </c:pt>
                <c:pt idx="84">
                  <c:v>0.121806</c:v>
                </c:pt>
                <c:pt idx="85">
                  <c:v>0.121806</c:v>
                </c:pt>
                <c:pt idx="86">
                  <c:v>0.121806</c:v>
                </c:pt>
                <c:pt idx="87">
                  <c:v>0.121806</c:v>
                </c:pt>
                <c:pt idx="88">
                  <c:v>0.121806</c:v>
                </c:pt>
                <c:pt idx="89">
                  <c:v>0.121808</c:v>
                </c:pt>
                <c:pt idx="90">
                  <c:v>0.12187099999999999</c:v>
                </c:pt>
                <c:pt idx="91">
                  <c:v>0.12187099999999999</c:v>
                </c:pt>
                <c:pt idx="92">
                  <c:v>0.12187099999999999</c:v>
                </c:pt>
                <c:pt idx="93">
                  <c:v>0.12187099999999999</c:v>
                </c:pt>
                <c:pt idx="94">
                  <c:v>0.12187099999999999</c:v>
                </c:pt>
                <c:pt idx="95">
                  <c:v>0.12187099999999999</c:v>
                </c:pt>
                <c:pt idx="96">
                  <c:v>0.12187099999999999</c:v>
                </c:pt>
                <c:pt idx="97">
                  <c:v>0.12187099999999999</c:v>
                </c:pt>
                <c:pt idx="98">
                  <c:v>0.12187099999999999</c:v>
                </c:pt>
                <c:pt idx="99">
                  <c:v>0.121903</c:v>
                </c:pt>
                <c:pt idx="100">
                  <c:v>0.121903</c:v>
                </c:pt>
                <c:pt idx="101">
                  <c:v>0.121903</c:v>
                </c:pt>
                <c:pt idx="102">
                  <c:v>0.121903</c:v>
                </c:pt>
                <c:pt idx="103">
                  <c:v>0.121903</c:v>
                </c:pt>
                <c:pt idx="104">
                  <c:v>0.121903</c:v>
                </c:pt>
                <c:pt idx="105">
                  <c:v>0.121903</c:v>
                </c:pt>
                <c:pt idx="106">
                  <c:v>0.121903</c:v>
                </c:pt>
                <c:pt idx="107">
                  <c:v>0.121903</c:v>
                </c:pt>
                <c:pt idx="108">
                  <c:v>0.121903</c:v>
                </c:pt>
                <c:pt idx="109">
                  <c:v>0.121952</c:v>
                </c:pt>
                <c:pt idx="110">
                  <c:v>0.121952</c:v>
                </c:pt>
                <c:pt idx="111">
                  <c:v>0.121952</c:v>
                </c:pt>
                <c:pt idx="112">
                  <c:v>0.121952</c:v>
                </c:pt>
                <c:pt idx="113">
                  <c:v>0.121952</c:v>
                </c:pt>
                <c:pt idx="114">
                  <c:v>0.121952</c:v>
                </c:pt>
                <c:pt idx="115">
                  <c:v>0.121952</c:v>
                </c:pt>
                <c:pt idx="116">
                  <c:v>0.121952</c:v>
                </c:pt>
                <c:pt idx="117">
                  <c:v>0.121952</c:v>
                </c:pt>
                <c:pt idx="118">
                  <c:v>0.12195300000000001</c:v>
                </c:pt>
                <c:pt idx="119">
                  <c:v>0.12195300000000001</c:v>
                </c:pt>
                <c:pt idx="120">
                  <c:v>0.121958</c:v>
                </c:pt>
                <c:pt idx="121">
                  <c:v>0.12225</c:v>
                </c:pt>
                <c:pt idx="122">
                  <c:v>0.12225</c:v>
                </c:pt>
                <c:pt idx="123">
                  <c:v>0.12225</c:v>
                </c:pt>
                <c:pt idx="124">
                  <c:v>0.12225</c:v>
                </c:pt>
                <c:pt idx="125">
                  <c:v>0.12225</c:v>
                </c:pt>
                <c:pt idx="126">
                  <c:v>0.12225</c:v>
                </c:pt>
                <c:pt idx="127">
                  <c:v>0.12225</c:v>
                </c:pt>
                <c:pt idx="128">
                  <c:v>0.12225</c:v>
                </c:pt>
                <c:pt idx="129">
                  <c:v>0.122419</c:v>
                </c:pt>
                <c:pt idx="130">
                  <c:v>0.132304</c:v>
                </c:pt>
                <c:pt idx="131">
                  <c:v>0.140233</c:v>
                </c:pt>
                <c:pt idx="132">
                  <c:v>0.14929500000000001</c:v>
                </c:pt>
                <c:pt idx="133">
                  <c:v>0.149535</c:v>
                </c:pt>
                <c:pt idx="134">
                  <c:v>0.14956800000000001</c:v>
                </c:pt>
                <c:pt idx="135">
                  <c:v>0.15430199999999999</c:v>
                </c:pt>
                <c:pt idx="136">
                  <c:v>0.16381599999999999</c:v>
                </c:pt>
                <c:pt idx="137">
                  <c:v>0.16914000000000001</c:v>
                </c:pt>
                <c:pt idx="138">
                  <c:v>0.16914000000000001</c:v>
                </c:pt>
                <c:pt idx="139">
                  <c:v>0.16914000000000001</c:v>
                </c:pt>
                <c:pt idx="140">
                  <c:v>0.16914000000000001</c:v>
                </c:pt>
                <c:pt idx="141">
                  <c:v>0.16914000000000001</c:v>
                </c:pt>
                <c:pt idx="142">
                  <c:v>0.16914000000000001</c:v>
                </c:pt>
                <c:pt idx="143">
                  <c:v>0.16914000000000001</c:v>
                </c:pt>
                <c:pt idx="144">
                  <c:v>0.16914000000000001</c:v>
                </c:pt>
                <c:pt idx="145">
                  <c:v>0.16914000000000001</c:v>
                </c:pt>
                <c:pt idx="146">
                  <c:v>0.16914000000000001</c:v>
                </c:pt>
                <c:pt idx="147">
                  <c:v>0.16914000000000001</c:v>
                </c:pt>
                <c:pt idx="148">
                  <c:v>0.16914000000000001</c:v>
                </c:pt>
                <c:pt idx="149">
                  <c:v>0.16914000000000001</c:v>
                </c:pt>
                <c:pt idx="150">
                  <c:v>0.16914000000000001</c:v>
                </c:pt>
                <c:pt idx="151">
                  <c:v>0.16914000000000001</c:v>
                </c:pt>
                <c:pt idx="152">
                  <c:v>0.16914000000000001</c:v>
                </c:pt>
                <c:pt idx="153">
                  <c:v>0.16914000000000001</c:v>
                </c:pt>
                <c:pt idx="154">
                  <c:v>0.16914000000000001</c:v>
                </c:pt>
                <c:pt idx="155">
                  <c:v>0.16914000000000001</c:v>
                </c:pt>
                <c:pt idx="156">
                  <c:v>0.16914000000000001</c:v>
                </c:pt>
                <c:pt idx="157">
                  <c:v>0.16919000000000001</c:v>
                </c:pt>
                <c:pt idx="158">
                  <c:v>0.169206</c:v>
                </c:pt>
                <c:pt idx="159">
                  <c:v>0.169206</c:v>
                </c:pt>
                <c:pt idx="160">
                  <c:v>0.169206</c:v>
                </c:pt>
                <c:pt idx="161">
                  <c:v>0.169206</c:v>
                </c:pt>
                <c:pt idx="162">
                  <c:v>0.169206</c:v>
                </c:pt>
                <c:pt idx="163">
                  <c:v>0.169206</c:v>
                </c:pt>
                <c:pt idx="164">
                  <c:v>0.169206</c:v>
                </c:pt>
                <c:pt idx="165">
                  <c:v>0.169206</c:v>
                </c:pt>
                <c:pt idx="166">
                  <c:v>0.169712</c:v>
                </c:pt>
                <c:pt idx="167">
                  <c:v>0.169712</c:v>
                </c:pt>
                <c:pt idx="168">
                  <c:v>0.169712</c:v>
                </c:pt>
                <c:pt idx="169">
                  <c:v>0.169712</c:v>
                </c:pt>
                <c:pt idx="170">
                  <c:v>0.169712</c:v>
                </c:pt>
                <c:pt idx="171">
                  <c:v>0.169712</c:v>
                </c:pt>
                <c:pt idx="172">
                  <c:v>0.169712</c:v>
                </c:pt>
                <c:pt idx="173">
                  <c:v>0.16983799999999999</c:v>
                </c:pt>
                <c:pt idx="174">
                  <c:v>0.16983799999999999</c:v>
                </c:pt>
                <c:pt idx="175">
                  <c:v>0.16983799999999999</c:v>
                </c:pt>
                <c:pt idx="176">
                  <c:v>0.16983799999999999</c:v>
                </c:pt>
                <c:pt idx="177">
                  <c:v>0.16983799999999999</c:v>
                </c:pt>
                <c:pt idx="178">
                  <c:v>0.16983799999999999</c:v>
                </c:pt>
                <c:pt idx="179">
                  <c:v>0.16983799999999999</c:v>
                </c:pt>
              </c:numCache>
            </c:numRef>
          </c:yVal>
          <c:smooth val="0"/>
        </c:ser>
        <c:dLbls>
          <c:showLegendKey val="0"/>
          <c:showVal val="0"/>
          <c:showCatName val="0"/>
          <c:showSerName val="0"/>
          <c:showPercent val="0"/>
          <c:showBubbleSize val="0"/>
        </c:dLbls>
        <c:axId val="76799296"/>
        <c:axId val="122527744"/>
      </c:scatterChart>
      <c:valAx>
        <c:axId val="76799296"/>
        <c:scaling>
          <c:orientation val="minMax"/>
        </c:scaling>
        <c:delete val="0"/>
        <c:axPos val="b"/>
        <c:numFmt formatCode="General" sourceLinked="1"/>
        <c:majorTickMark val="out"/>
        <c:minorTickMark val="none"/>
        <c:tickLblPos val="nextTo"/>
        <c:crossAx val="122527744"/>
        <c:crosses val="autoZero"/>
        <c:crossBetween val="midCat"/>
      </c:valAx>
      <c:valAx>
        <c:axId val="122527744"/>
        <c:scaling>
          <c:orientation val="minMax"/>
        </c:scaling>
        <c:delete val="0"/>
        <c:axPos val="l"/>
        <c:majorGridlines/>
        <c:numFmt formatCode="General" sourceLinked="1"/>
        <c:majorTickMark val="out"/>
        <c:minorTickMark val="none"/>
        <c:tickLblPos val="nextTo"/>
        <c:crossAx val="76799296"/>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RMSE vs Number of Epochs</a:t>
            </a:r>
          </a:p>
        </c:rich>
      </c:tx>
      <c:layout/>
      <c:overlay val="0"/>
    </c:title>
    <c:autoTitleDeleted val="0"/>
    <c:plotArea>
      <c:layout/>
      <c:scatterChart>
        <c:scatterStyle val="lineMarker"/>
        <c:varyColors val="0"/>
        <c:ser>
          <c:idx val="0"/>
          <c:order val="0"/>
          <c:tx>
            <c:v>RMSE vs Hidden Layers</c:v>
          </c:tx>
          <c:spPr>
            <a:ln w="19050">
              <a:noFill/>
            </a:ln>
          </c:spPr>
          <c:trendline>
            <c:trendlineType val="linear"/>
            <c:dispRSqr val="0"/>
            <c:dispEq val="0"/>
          </c:trendline>
          <c:xVal>
            <c:numRef>
              <c:f>Sheet1!$F$2:$F$361</c:f>
              <c:numCache>
                <c:formatCode>General</c:formatCode>
                <c:ptCount val="180"/>
                <c:pt idx="0">
                  <c:v>100000</c:v>
                </c:pt>
                <c:pt idx="1">
                  <c:v>100000</c:v>
                </c:pt>
                <c:pt idx="2">
                  <c:v>100000</c:v>
                </c:pt>
                <c:pt idx="3">
                  <c:v>100000</c:v>
                </c:pt>
                <c:pt idx="4">
                  <c:v>100000</c:v>
                </c:pt>
                <c:pt idx="5">
                  <c:v>40000</c:v>
                </c:pt>
                <c:pt idx="6">
                  <c:v>100000</c:v>
                </c:pt>
                <c:pt idx="7">
                  <c:v>100000</c:v>
                </c:pt>
                <c:pt idx="8">
                  <c:v>40000</c:v>
                </c:pt>
                <c:pt idx="9">
                  <c:v>100000</c:v>
                </c:pt>
                <c:pt idx="10">
                  <c:v>40000</c:v>
                </c:pt>
                <c:pt idx="11">
                  <c:v>100000</c:v>
                </c:pt>
                <c:pt idx="12">
                  <c:v>40000</c:v>
                </c:pt>
                <c:pt idx="13">
                  <c:v>100000</c:v>
                </c:pt>
                <c:pt idx="14">
                  <c:v>100000</c:v>
                </c:pt>
                <c:pt idx="15">
                  <c:v>100000</c:v>
                </c:pt>
                <c:pt idx="16">
                  <c:v>100000</c:v>
                </c:pt>
                <c:pt idx="17">
                  <c:v>40000</c:v>
                </c:pt>
                <c:pt idx="18">
                  <c:v>100000</c:v>
                </c:pt>
                <c:pt idx="19">
                  <c:v>40000</c:v>
                </c:pt>
                <c:pt idx="20">
                  <c:v>40000</c:v>
                </c:pt>
                <c:pt idx="21">
                  <c:v>100000</c:v>
                </c:pt>
                <c:pt idx="22">
                  <c:v>100000</c:v>
                </c:pt>
                <c:pt idx="23">
                  <c:v>100000</c:v>
                </c:pt>
                <c:pt idx="24">
                  <c:v>100000</c:v>
                </c:pt>
                <c:pt idx="25">
                  <c:v>100000</c:v>
                </c:pt>
                <c:pt idx="26">
                  <c:v>40000</c:v>
                </c:pt>
                <c:pt idx="27">
                  <c:v>100000</c:v>
                </c:pt>
                <c:pt idx="28">
                  <c:v>40000</c:v>
                </c:pt>
                <c:pt idx="29">
                  <c:v>40000</c:v>
                </c:pt>
                <c:pt idx="30">
                  <c:v>40000</c:v>
                </c:pt>
                <c:pt idx="31">
                  <c:v>100000</c:v>
                </c:pt>
                <c:pt idx="32">
                  <c:v>40000</c:v>
                </c:pt>
                <c:pt idx="33">
                  <c:v>100000</c:v>
                </c:pt>
                <c:pt idx="34">
                  <c:v>40000</c:v>
                </c:pt>
                <c:pt idx="35">
                  <c:v>40000</c:v>
                </c:pt>
                <c:pt idx="36">
                  <c:v>100000</c:v>
                </c:pt>
                <c:pt idx="37">
                  <c:v>100000</c:v>
                </c:pt>
                <c:pt idx="38">
                  <c:v>40000</c:v>
                </c:pt>
                <c:pt idx="39">
                  <c:v>100000</c:v>
                </c:pt>
                <c:pt idx="40">
                  <c:v>40000</c:v>
                </c:pt>
                <c:pt idx="41">
                  <c:v>40000</c:v>
                </c:pt>
                <c:pt idx="42">
                  <c:v>40000</c:v>
                </c:pt>
                <c:pt idx="43">
                  <c:v>100000</c:v>
                </c:pt>
                <c:pt idx="44">
                  <c:v>100000</c:v>
                </c:pt>
                <c:pt idx="45">
                  <c:v>40000</c:v>
                </c:pt>
                <c:pt idx="46">
                  <c:v>40000</c:v>
                </c:pt>
                <c:pt idx="47">
                  <c:v>100000</c:v>
                </c:pt>
                <c:pt idx="48">
                  <c:v>100000</c:v>
                </c:pt>
                <c:pt idx="49">
                  <c:v>40000</c:v>
                </c:pt>
                <c:pt idx="50">
                  <c:v>100000</c:v>
                </c:pt>
                <c:pt idx="51">
                  <c:v>100000</c:v>
                </c:pt>
                <c:pt idx="52">
                  <c:v>100000</c:v>
                </c:pt>
                <c:pt idx="53">
                  <c:v>100000</c:v>
                </c:pt>
                <c:pt idx="54">
                  <c:v>40000</c:v>
                </c:pt>
                <c:pt idx="55">
                  <c:v>40000</c:v>
                </c:pt>
                <c:pt idx="56">
                  <c:v>40000</c:v>
                </c:pt>
                <c:pt idx="57">
                  <c:v>40000</c:v>
                </c:pt>
                <c:pt idx="58">
                  <c:v>100000</c:v>
                </c:pt>
                <c:pt idx="59">
                  <c:v>40000</c:v>
                </c:pt>
                <c:pt idx="60">
                  <c:v>40000</c:v>
                </c:pt>
                <c:pt idx="61">
                  <c:v>40000</c:v>
                </c:pt>
                <c:pt idx="62">
                  <c:v>100000</c:v>
                </c:pt>
                <c:pt idx="63">
                  <c:v>40000</c:v>
                </c:pt>
                <c:pt idx="64">
                  <c:v>40000</c:v>
                </c:pt>
                <c:pt idx="65">
                  <c:v>100000</c:v>
                </c:pt>
                <c:pt idx="66">
                  <c:v>40000</c:v>
                </c:pt>
                <c:pt idx="67">
                  <c:v>100000</c:v>
                </c:pt>
                <c:pt idx="68">
                  <c:v>40000</c:v>
                </c:pt>
                <c:pt idx="69">
                  <c:v>100000</c:v>
                </c:pt>
                <c:pt idx="70">
                  <c:v>100000</c:v>
                </c:pt>
                <c:pt idx="71">
                  <c:v>40000</c:v>
                </c:pt>
                <c:pt idx="72">
                  <c:v>40000</c:v>
                </c:pt>
                <c:pt idx="73">
                  <c:v>100000</c:v>
                </c:pt>
                <c:pt idx="74">
                  <c:v>100000</c:v>
                </c:pt>
                <c:pt idx="75">
                  <c:v>100000</c:v>
                </c:pt>
                <c:pt idx="76">
                  <c:v>40000</c:v>
                </c:pt>
                <c:pt idx="77">
                  <c:v>40000</c:v>
                </c:pt>
                <c:pt idx="78">
                  <c:v>100000</c:v>
                </c:pt>
                <c:pt idx="79">
                  <c:v>100000</c:v>
                </c:pt>
                <c:pt idx="80">
                  <c:v>100000</c:v>
                </c:pt>
                <c:pt idx="81">
                  <c:v>100000</c:v>
                </c:pt>
                <c:pt idx="82">
                  <c:v>100000</c:v>
                </c:pt>
                <c:pt idx="83">
                  <c:v>100000</c:v>
                </c:pt>
                <c:pt idx="84">
                  <c:v>40000</c:v>
                </c:pt>
                <c:pt idx="85">
                  <c:v>40000</c:v>
                </c:pt>
                <c:pt idx="86">
                  <c:v>40000</c:v>
                </c:pt>
                <c:pt idx="87">
                  <c:v>40000</c:v>
                </c:pt>
                <c:pt idx="88">
                  <c:v>40000</c:v>
                </c:pt>
                <c:pt idx="89">
                  <c:v>40000</c:v>
                </c:pt>
                <c:pt idx="90">
                  <c:v>40000</c:v>
                </c:pt>
                <c:pt idx="91">
                  <c:v>100000</c:v>
                </c:pt>
                <c:pt idx="92">
                  <c:v>40000</c:v>
                </c:pt>
                <c:pt idx="93">
                  <c:v>40000</c:v>
                </c:pt>
                <c:pt idx="94">
                  <c:v>100000</c:v>
                </c:pt>
                <c:pt idx="95">
                  <c:v>40000</c:v>
                </c:pt>
                <c:pt idx="96">
                  <c:v>100000</c:v>
                </c:pt>
                <c:pt idx="97">
                  <c:v>40000</c:v>
                </c:pt>
                <c:pt idx="98">
                  <c:v>100000</c:v>
                </c:pt>
                <c:pt idx="99">
                  <c:v>40000</c:v>
                </c:pt>
                <c:pt idx="100">
                  <c:v>100000</c:v>
                </c:pt>
                <c:pt idx="101">
                  <c:v>40000</c:v>
                </c:pt>
                <c:pt idx="102">
                  <c:v>40000</c:v>
                </c:pt>
                <c:pt idx="103">
                  <c:v>40000</c:v>
                </c:pt>
                <c:pt idx="104">
                  <c:v>100000</c:v>
                </c:pt>
                <c:pt idx="105">
                  <c:v>40000</c:v>
                </c:pt>
                <c:pt idx="106">
                  <c:v>100000</c:v>
                </c:pt>
                <c:pt idx="107">
                  <c:v>40000</c:v>
                </c:pt>
                <c:pt idx="108">
                  <c:v>100000</c:v>
                </c:pt>
                <c:pt idx="109">
                  <c:v>40000</c:v>
                </c:pt>
                <c:pt idx="110">
                  <c:v>100000</c:v>
                </c:pt>
                <c:pt idx="111">
                  <c:v>40000</c:v>
                </c:pt>
                <c:pt idx="112">
                  <c:v>40000</c:v>
                </c:pt>
                <c:pt idx="113">
                  <c:v>100000</c:v>
                </c:pt>
                <c:pt idx="114">
                  <c:v>40000</c:v>
                </c:pt>
                <c:pt idx="115">
                  <c:v>100000</c:v>
                </c:pt>
                <c:pt idx="116">
                  <c:v>40000</c:v>
                </c:pt>
                <c:pt idx="117">
                  <c:v>100000</c:v>
                </c:pt>
                <c:pt idx="118">
                  <c:v>100000</c:v>
                </c:pt>
                <c:pt idx="119">
                  <c:v>40000</c:v>
                </c:pt>
                <c:pt idx="120">
                  <c:v>100000</c:v>
                </c:pt>
                <c:pt idx="121">
                  <c:v>40000</c:v>
                </c:pt>
                <c:pt idx="122">
                  <c:v>100000</c:v>
                </c:pt>
                <c:pt idx="123">
                  <c:v>40000</c:v>
                </c:pt>
                <c:pt idx="124">
                  <c:v>100000</c:v>
                </c:pt>
                <c:pt idx="125">
                  <c:v>40000</c:v>
                </c:pt>
                <c:pt idx="126">
                  <c:v>100000</c:v>
                </c:pt>
                <c:pt idx="127">
                  <c:v>40000</c:v>
                </c:pt>
                <c:pt idx="128">
                  <c:v>100000</c:v>
                </c:pt>
                <c:pt idx="129">
                  <c:v>40000</c:v>
                </c:pt>
                <c:pt idx="130">
                  <c:v>100000</c:v>
                </c:pt>
                <c:pt idx="131">
                  <c:v>100000</c:v>
                </c:pt>
                <c:pt idx="132">
                  <c:v>40000</c:v>
                </c:pt>
                <c:pt idx="133">
                  <c:v>100000</c:v>
                </c:pt>
                <c:pt idx="134">
                  <c:v>40000</c:v>
                </c:pt>
                <c:pt idx="135">
                  <c:v>40000</c:v>
                </c:pt>
                <c:pt idx="136">
                  <c:v>100000</c:v>
                </c:pt>
                <c:pt idx="137">
                  <c:v>40000</c:v>
                </c:pt>
                <c:pt idx="138">
                  <c:v>100000</c:v>
                </c:pt>
                <c:pt idx="139">
                  <c:v>40000</c:v>
                </c:pt>
                <c:pt idx="140">
                  <c:v>100000</c:v>
                </c:pt>
                <c:pt idx="141">
                  <c:v>40000</c:v>
                </c:pt>
                <c:pt idx="142">
                  <c:v>100000</c:v>
                </c:pt>
                <c:pt idx="143">
                  <c:v>40000</c:v>
                </c:pt>
                <c:pt idx="144">
                  <c:v>100000</c:v>
                </c:pt>
                <c:pt idx="145">
                  <c:v>40000</c:v>
                </c:pt>
                <c:pt idx="146">
                  <c:v>100000</c:v>
                </c:pt>
                <c:pt idx="147">
                  <c:v>40000</c:v>
                </c:pt>
                <c:pt idx="148">
                  <c:v>100000</c:v>
                </c:pt>
                <c:pt idx="149">
                  <c:v>40000</c:v>
                </c:pt>
                <c:pt idx="150">
                  <c:v>100000</c:v>
                </c:pt>
                <c:pt idx="151">
                  <c:v>40000</c:v>
                </c:pt>
                <c:pt idx="152">
                  <c:v>100000</c:v>
                </c:pt>
                <c:pt idx="153">
                  <c:v>40000</c:v>
                </c:pt>
                <c:pt idx="154">
                  <c:v>100000</c:v>
                </c:pt>
                <c:pt idx="155">
                  <c:v>40000</c:v>
                </c:pt>
                <c:pt idx="156">
                  <c:v>100000</c:v>
                </c:pt>
                <c:pt idx="157">
                  <c:v>40000</c:v>
                </c:pt>
                <c:pt idx="158">
                  <c:v>40000</c:v>
                </c:pt>
                <c:pt idx="159">
                  <c:v>100000</c:v>
                </c:pt>
                <c:pt idx="160">
                  <c:v>40000</c:v>
                </c:pt>
                <c:pt idx="161">
                  <c:v>100000</c:v>
                </c:pt>
                <c:pt idx="162">
                  <c:v>40000</c:v>
                </c:pt>
                <c:pt idx="163">
                  <c:v>100000</c:v>
                </c:pt>
                <c:pt idx="164">
                  <c:v>40000</c:v>
                </c:pt>
                <c:pt idx="165">
                  <c:v>100000</c:v>
                </c:pt>
                <c:pt idx="166">
                  <c:v>40000</c:v>
                </c:pt>
                <c:pt idx="167">
                  <c:v>40000</c:v>
                </c:pt>
                <c:pt idx="168">
                  <c:v>100000</c:v>
                </c:pt>
                <c:pt idx="169">
                  <c:v>40000</c:v>
                </c:pt>
                <c:pt idx="170">
                  <c:v>100000</c:v>
                </c:pt>
                <c:pt idx="171">
                  <c:v>40000</c:v>
                </c:pt>
                <c:pt idx="172">
                  <c:v>100000</c:v>
                </c:pt>
                <c:pt idx="173">
                  <c:v>40000</c:v>
                </c:pt>
                <c:pt idx="174">
                  <c:v>40000</c:v>
                </c:pt>
                <c:pt idx="175">
                  <c:v>100000</c:v>
                </c:pt>
                <c:pt idx="176">
                  <c:v>40000</c:v>
                </c:pt>
                <c:pt idx="177">
                  <c:v>100000</c:v>
                </c:pt>
                <c:pt idx="178">
                  <c:v>40000</c:v>
                </c:pt>
                <c:pt idx="179">
                  <c:v>100000</c:v>
                </c:pt>
              </c:numCache>
            </c:numRef>
          </c:xVal>
          <c:yVal>
            <c:numRef>
              <c:f>Sheet1!$H$2:$H$361</c:f>
              <c:numCache>
                <c:formatCode>General</c:formatCode>
                <c:ptCount val="180"/>
                <c:pt idx="0">
                  <c:v>3.5841499999999999E-3</c:v>
                </c:pt>
                <c:pt idx="1">
                  <c:v>4.8154699999999996E-3</c:v>
                </c:pt>
                <c:pt idx="2">
                  <c:v>4.8232300000000004E-3</c:v>
                </c:pt>
                <c:pt idx="3">
                  <c:v>4.9757999999999998E-3</c:v>
                </c:pt>
                <c:pt idx="4">
                  <c:v>5.1094000000000001E-3</c:v>
                </c:pt>
                <c:pt idx="5">
                  <c:v>5.5322000000000001E-3</c:v>
                </c:pt>
                <c:pt idx="6">
                  <c:v>6.2347899999999996E-3</c:v>
                </c:pt>
                <c:pt idx="7">
                  <c:v>6.7028900000000004E-3</c:v>
                </c:pt>
                <c:pt idx="8">
                  <c:v>7.2600299999999998E-3</c:v>
                </c:pt>
                <c:pt idx="9">
                  <c:v>7.7663000000000003E-3</c:v>
                </c:pt>
                <c:pt idx="10">
                  <c:v>9.0948299999999999E-3</c:v>
                </c:pt>
                <c:pt idx="11">
                  <c:v>9.1627500000000008E-3</c:v>
                </c:pt>
                <c:pt idx="12">
                  <c:v>9.4522300000000007E-3</c:v>
                </c:pt>
                <c:pt idx="13">
                  <c:v>9.9572900000000006E-3</c:v>
                </c:pt>
                <c:pt idx="14">
                  <c:v>1.02492E-2</c:v>
                </c:pt>
                <c:pt idx="15">
                  <c:v>1.04724E-2</c:v>
                </c:pt>
                <c:pt idx="16">
                  <c:v>1.0529200000000001E-2</c:v>
                </c:pt>
                <c:pt idx="17">
                  <c:v>1.08834E-2</c:v>
                </c:pt>
                <c:pt idx="18">
                  <c:v>1.1042400000000001E-2</c:v>
                </c:pt>
                <c:pt idx="19">
                  <c:v>1.19551E-2</c:v>
                </c:pt>
                <c:pt idx="20">
                  <c:v>1.2066500000000001E-2</c:v>
                </c:pt>
                <c:pt idx="21">
                  <c:v>1.20996E-2</c:v>
                </c:pt>
                <c:pt idx="22">
                  <c:v>1.24628E-2</c:v>
                </c:pt>
                <c:pt idx="23">
                  <c:v>1.2578799999999999E-2</c:v>
                </c:pt>
                <c:pt idx="24">
                  <c:v>1.2637300000000001E-2</c:v>
                </c:pt>
                <c:pt idx="25">
                  <c:v>1.28824E-2</c:v>
                </c:pt>
                <c:pt idx="26">
                  <c:v>1.30607E-2</c:v>
                </c:pt>
                <c:pt idx="27">
                  <c:v>1.3280699999999999E-2</c:v>
                </c:pt>
                <c:pt idx="28">
                  <c:v>1.3772400000000001E-2</c:v>
                </c:pt>
                <c:pt idx="29">
                  <c:v>1.37894E-2</c:v>
                </c:pt>
                <c:pt idx="30">
                  <c:v>1.3968899999999999E-2</c:v>
                </c:pt>
                <c:pt idx="31">
                  <c:v>1.4239999999999999E-2</c:v>
                </c:pt>
                <c:pt idx="32">
                  <c:v>1.4543E-2</c:v>
                </c:pt>
                <c:pt idx="33">
                  <c:v>1.46109E-2</c:v>
                </c:pt>
                <c:pt idx="34">
                  <c:v>1.5051500000000001E-2</c:v>
                </c:pt>
                <c:pt idx="35">
                  <c:v>1.52844E-2</c:v>
                </c:pt>
                <c:pt idx="36">
                  <c:v>1.5591000000000001E-2</c:v>
                </c:pt>
                <c:pt idx="37">
                  <c:v>1.57757E-2</c:v>
                </c:pt>
                <c:pt idx="38">
                  <c:v>1.60672E-2</c:v>
                </c:pt>
                <c:pt idx="39">
                  <c:v>1.6291400000000001E-2</c:v>
                </c:pt>
                <c:pt idx="40">
                  <c:v>1.6393100000000001E-2</c:v>
                </c:pt>
                <c:pt idx="41">
                  <c:v>1.6777199999999999E-2</c:v>
                </c:pt>
                <c:pt idx="42">
                  <c:v>1.7371000000000001E-2</c:v>
                </c:pt>
                <c:pt idx="43">
                  <c:v>1.8387199999999999E-2</c:v>
                </c:pt>
                <c:pt idx="44">
                  <c:v>1.8502299999999999E-2</c:v>
                </c:pt>
                <c:pt idx="45">
                  <c:v>1.88527E-2</c:v>
                </c:pt>
                <c:pt idx="46">
                  <c:v>1.9435500000000001E-2</c:v>
                </c:pt>
                <c:pt idx="47">
                  <c:v>1.9856599999999999E-2</c:v>
                </c:pt>
                <c:pt idx="48">
                  <c:v>1.9869600000000001E-2</c:v>
                </c:pt>
                <c:pt idx="49">
                  <c:v>2.14816E-2</c:v>
                </c:pt>
                <c:pt idx="50">
                  <c:v>2.20658E-2</c:v>
                </c:pt>
                <c:pt idx="51">
                  <c:v>2.6850300000000001E-2</c:v>
                </c:pt>
                <c:pt idx="52">
                  <c:v>2.8398799999999998E-2</c:v>
                </c:pt>
                <c:pt idx="53">
                  <c:v>2.9470199999999998E-2</c:v>
                </c:pt>
                <c:pt idx="54">
                  <c:v>3.06138E-2</c:v>
                </c:pt>
                <c:pt idx="55">
                  <c:v>3.1860699999999999E-2</c:v>
                </c:pt>
                <c:pt idx="56">
                  <c:v>3.5834199999999997E-2</c:v>
                </c:pt>
                <c:pt idx="57">
                  <c:v>3.5904499999999999E-2</c:v>
                </c:pt>
                <c:pt idx="58">
                  <c:v>3.61683E-2</c:v>
                </c:pt>
                <c:pt idx="59">
                  <c:v>3.8179900000000003E-2</c:v>
                </c:pt>
                <c:pt idx="60">
                  <c:v>3.8562399999999997E-2</c:v>
                </c:pt>
                <c:pt idx="61">
                  <c:v>4.0464699999999999E-2</c:v>
                </c:pt>
                <c:pt idx="62">
                  <c:v>4.9532199999999998E-2</c:v>
                </c:pt>
                <c:pt idx="63">
                  <c:v>5.66995E-2</c:v>
                </c:pt>
                <c:pt idx="64">
                  <c:v>7.7917100000000003E-2</c:v>
                </c:pt>
                <c:pt idx="65">
                  <c:v>7.9964099999999996E-2</c:v>
                </c:pt>
                <c:pt idx="66">
                  <c:v>8.0090599999999998E-2</c:v>
                </c:pt>
                <c:pt idx="67">
                  <c:v>8.2856399999999997E-2</c:v>
                </c:pt>
                <c:pt idx="68">
                  <c:v>8.3301899999999998E-2</c:v>
                </c:pt>
                <c:pt idx="69">
                  <c:v>8.3926799999999996E-2</c:v>
                </c:pt>
                <c:pt idx="70">
                  <c:v>8.3984900000000001E-2</c:v>
                </c:pt>
                <c:pt idx="71">
                  <c:v>8.4039500000000003E-2</c:v>
                </c:pt>
                <c:pt idx="72">
                  <c:v>8.4370899999999999E-2</c:v>
                </c:pt>
                <c:pt idx="73">
                  <c:v>8.4438299999999994E-2</c:v>
                </c:pt>
                <c:pt idx="74">
                  <c:v>9.0719599999999997E-2</c:v>
                </c:pt>
                <c:pt idx="75">
                  <c:v>9.08495E-2</c:v>
                </c:pt>
                <c:pt idx="76">
                  <c:v>0.10990999999999999</c:v>
                </c:pt>
                <c:pt idx="77">
                  <c:v>0.11076800000000001</c:v>
                </c:pt>
                <c:pt idx="78">
                  <c:v>0.11165799999999999</c:v>
                </c:pt>
                <c:pt idx="79">
                  <c:v>0.112398</c:v>
                </c:pt>
                <c:pt idx="80">
                  <c:v>0.121805</c:v>
                </c:pt>
                <c:pt idx="81">
                  <c:v>0.121805</c:v>
                </c:pt>
                <c:pt idx="82">
                  <c:v>0.121805</c:v>
                </c:pt>
                <c:pt idx="83">
                  <c:v>0.121805</c:v>
                </c:pt>
                <c:pt idx="84">
                  <c:v>0.121806</c:v>
                </c:pt>
                <c:pt idx="85">
                  <c:v>0.121806</c:v>
                </c:pt>
                <c:pt idx="86">
                  <c:v>0.121806</c:v>
                </c:pt>
                <c:pt idx="87">
                  <c:v>0.121806</c:v>
                </c:pt>
                <c:pt idx="88">
                  <c:v>0.121806</c:v>
                </c:pt>
                <c:pt idx="89">
                  <c:v>0.121808</c:v>
                </c:pt>
                <c:pt idx="90">
                  <c:v>0.12187099999999999</c:v>
                </c:pt>
                <c:pt idx="91">
                  <c:v>0.12187099999999999</c:v>
                </c:pt>
                <c:pt idx="92">
                  <c:v>0.12187099999999999</c:v>
                </c:pt>
                <c:pt idx="93">
                  <c:v>0.12187099999999999</c:v>
                </c:pt>
                <c:pt idx="94">
                  <c:v>0.12187099999999999</c:v>
                </c:pt>
                <c:pt idx="95">
                  <c:v>0.12187099999999999</c:v>
                </c:pt>
                <c:pt idx="96">
                  <c:v>0.12187099999999999</c:v>
                </c:pt>
                <c:pt idx="97">
                  <c:v>0.12187099999999999</c:v>
                </c:pt>
                <c:pt idx="98">
                  <c:v>0.12187099999999999</c:v>
                </c:pt>
                <c:pt idx="99">
                  <c:v>0.121903</c:v>
                </c:pt>
                <c:pt idx="100">
                  <c:v>0.121903</c:v>
                </c:pt>
                <c:pt idx="101">
                  <c:v>0.121903</c:v>
                </c:pt>
                <c:pt idx="102">
                  <c:v>0.121903</c:v>
                </c:pt>
                <c:pt idx="103">
                  <c:v>0.121903</c:v>
                </c:pt>
                <c:pt idx="104">
                  <c:v>0.121903</c:v>
                </c:pt>
                <c:pt idx="105">
                  <c:v>0.121903</c:v>
                </c:pt>
                <c:pt idx="106">
                  <c:v>0.121903</c:v>
                </c:pt>
                <c:pt idx="107">
                  <c:v>0.121903</c:v>
                </c:pt>
                <c:pt idx="108">
                  <c:v>0.121903</c:v>
                </c:pt>
                <c:pt idx="109">
                  <c:v>0.121952</c:v>
                </c:pt>
                <c:pt idx="110">
                  <c:v>0.121952</c:v>
                </c:pt>
                <c:pt idx="111">
                  <c:v>0.121952</c:v>
                </c:pt>
                <c:pt idx="112">
                  <c:v>0.121952</c:v>
                </c:pt>
                <c:pt idx="113">
                  <c:v>0.121952</c:v>
                </c:pt>
                <c:pt idx="114">
                  <c:v>0.121952</c:v>
                </c:pt>
                <c:pt idx="115">
                  <c:v>0.121952</c:v>
                </c:pt>
                <c:pt idx="116">
                  <c:v>0.121952</c:v>
                </c:pt>
                <c:pt idx="117">
                  <c:v>0.121952</c:v>
                </c:pt>
                <c:pt idx="118">
                  <c:v>0.12195300000000001</c:v>
                </c:pt>
                <c:pt idx="119">
                  <c:v>0.12195300000000001</c:v>
                </c:pt>
                <c:pt idx="120">
                  <c:v>0.121958</c:v>
                </c:pt>
                <c:pt idx="121">
                  <c:v>0.12225</c:v>
                </c:pt>
                <c:pt idx="122">
                  <c:v>0.12225</c:v>
                </c:pt>
                <c:pt idx="123">
                  <c:v>0.12225</c:v>
                </c:pt>
                <c:pt idx="124">
                  <c:v>0.12225</c:v>
                </c:pt>
                <c:pt idx="125">
                  <c:v>0.12225</c:v>
                </c:pt>
                <c:pt idx="126">
                  <c:v>0.12225</c:v>
                </c:pt>
                <c:pt idx="127">
                  <c:v>0.12225</c:v>
                </c:pt>
                <c:pt idx="128">
                  <c:v>0.12225</c:v>
                </c:pt>
                <c:pt idx="129">
                  <c:v>0.122419</c:v>
                </c:pt>
                <c:pt idx="130">
                  <c:v>0.132304</c:v>
                </c:pt>
                <c:pt idx="131">
                  <c:v>0.140233</c:v>
                </c:pt>
                <c:pt idx="132">
                  <c:v>0.14929500000000001</c:v>
                </c:pt>
                <c:pt idx="133">
                  <c:v>0.149535</c:v>
                </c:pt>
                <c:pt idx="134">
                  <c:v>0.14956800000000001</c:v>
                </c:pt>
                <c:pt idx="135">
                  <c:v>0.15430199999999999</c:v>
                </c:pt>
                <c:pt idx="136">
                  <c:v>0.16381599999999999</c:v>
                </c:pt>
                <c:pt idx="137">
                  <c:v>0.16914000000000001</c:v>
                </c:pt>
                <c:pt idx="138">
                  <c:v>0.16914000000000001</c:v>
                </c:pt>
                <c:pt idx="139">
                  <c:v>0.16914000000000001</c:v>
                </c:pt>
                <c:pt idx="140">
                  <c:v>0.16914000000000001</c:v>
                </c:pt>
                <c:pt idx="141">
                  <c:v>0.16914000000000001</c:v>
                </c:pt>
                <c:pt idx="142">
                  <c:v>0.16914000000000001</c:v>
                </c:pt>
                <c:pt idx="143">
                  <c:v>0.16914000000000001</c:v>
                </c:pt>
                <c:pt idx="144">
                  <c:v>0.16914000000000001</c:v>
                </c:pt>
                <c:pt idx="145">
                  <c:v>0.16914000000000001</c:v>
                </c:pt>
                <c:pt idx="146">
                  <c:v>0.16914000000000001</c:v>
                </c:pt>
                <c:pt idx="147">
                  <c:v>0.16914000000000001</c:v>
                </c:pt>
                <c:pt idx="148">
                  <c:v>0.16914000000000001</c:v>
                </c:pt>
                <c:pt idx="149">
                  <c:v>0.16914000000000001</c:v>
                </c:pt>
                <c:pt idx="150">
                  <c:v>0.16914000000000001</c:v>
                </c:pt>
                <c:pt idx="151">
                  <c:v>0.16914000000000001</c:v>
                </c:pt>
                <c:pt idx="152">
                  <c:v>0.16914000000000001</c:v>
                </c:pt>
                <c:pt idx="153">
                  <c:v>0.16914000000000001</c:v>
                </c:pt>
                <c:pt idx="154">
                  <c:v>0.16914000000000001</c:v>
                </c:pt>
                <c:pt idx="155">
                  <c:v>0.16914000000000001</c:v>
                </c:pt>
                <c:pt idx="156">
                  <c:v>0.16914000000000001</c:v>
                </c:pt>
                <c:pt idx="157">
                  <c:v>0.16919000000000001</c:v>
                </c:pt>
                <c:pt idx="158">
                  <c:v>0.169206</c:v>
                </c:pt>
                <c:pt idx="159">
                  <c:v>0.169206</c:v>
                </c:pt>
                <c:pt idx="160">
                  <c:v>0.169206</c:v>
                </c:pt>
                <c:pt idx="161">
                  <c:v>0.169206</c:v>
                </c:pt>
                <c:pt idx="162">
                  <c:v>0.169206</c:v>
                </c:pt>
                <c:pt idx="163">
                  <c:v>0.169206</c:v>
                </c:pt>
                <c:pt idx="164">
                  <c:v>0.169206</c:v>
                </c:pt>
                <c:pt idx="165">
                  <c:v>0.169206</c:v>
                </c:pt>
                <c:pt idx="166">
                  <c:v>0.169712</c:v>
                </c:pt>
                <c:pt idx="167">
                  <c:v>0.169712</c:v>
                </c:pt>
                <c:pt idx="168">
                  <c:v>0.169712</c:v>
                </c:pt>
                <c:pt idx="169">
                  <c:v>0.169712</c:v>
                </c:pt>
                <c:pt idx="170">
                  <c:v>0.169712</c:v>
                </c:pt>
                <c:pt idx="171">
                  <c:v>0.169712</c:v>
                </c:pt>
                <c:pt idx="172">
                  <c:v>0.169712</c:v>
                </c:pt>
                <c:pt idx="173">
                  <c:v>0.16983799999999999</c:v>
                </c:pt>
                <c:pt idx="174">
                  <c:v>0.16983799999999999</c:v>
                </c:pt>
                <c:pt idx="175">
                  <c:v>0.16983799999999999</c:v>
                </c:pt>
                <c:pt idx="176">
                  <c:v>0.16983799999999999</c:v>
                </c:pt>
                <c:pt idx="177">
                  <c:v>0.16983799999999999</c:v>
                </c:pt>
                <c:pt idx="178">
                  <c:v>0.16983799999999999</c:v>
                </c:pt>
                <c:pt idx="179">
                  <c:v>0.16983799999999999</c:v>
                </c:pt>
              </c:numCache>
            </c:numRef>
          </c:yVal>
          <c:smooth val="0"/>
        </c:ser>
        <c:dLbls>
          <c:showLegendKey val="0"/>
          <c:showVal val="0"/>
          <c:showCatName val="0"/>
          <c:showSerName val="0"/>
          <c:showPercent val="0"/>
          <c:showBubbleSize val="0"/>
        </c:dLbls>
        <c:axId val="122529472"/>
        <c:axId val="122530048"/>
      </c:scatterChart>
      <c:valAx>
        <c:axId val="122529472"/>
        <c:scaling>
          <c:orientation val="minMax"/>
        </c:scaling>
        <c:delete val="0"/>
        <c:axPos val="b"/>
        <c:numFmt formatCode="General" sourceLinked="1"/>
        <c:majorTickMark val="out"/>
        <c:minorTickMark val="none"/>
        <c:tickLblPos val="nextTo"/>
        <c:crossAx val="122530048"/>
        <c:crosses val="autoZero"/>
        <c:crossBetween val="midCat"/>
      </c:valAx>
      <c:valAx>
        <c:axId val="122530048"/>
        <c:scaling>
          <c:orientation val="minMax"/>
        </c:scaling>
        <c:delete val="0"/>
        <c:axPos val="l"/>
        <c:majorGridlines/>
        <c:numFmt formatCode="General" sourceLinked="1"/>
        <c:majorTickMark val="out"/>
        <c:minorTickMark val="none"/>
        <c:tickLblPos val="nextTo"/>
        <c:crossAx val="122529472"/>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RMSE vs Neurons</a:t>
            </a:r>
          </a:p>
        </c:rich>
      </c:tx>
      <c:layout/>
      <c:overlay val="0"/>
    </c:title>
    <c:autoTitleDeleted val="0"/>
    <c:plotArea>
      <c:layout/>
      <c:scatterChart>
        <c:scatterStyle val="lineMarker"/>
        <c:varyColors val="0"/>
        <c:ser>
          <c:idx val="0"/>
          <c:order val="0"/>
          <c:tx>
            <c:v>RMSE vs Hidden Layers</c:v>
          </c:tx>
          <c:spPr>
            <a:ln w="19050">
              <a:noFill/>
            </a:ln>
          </c:spPr>
          <c:trendline>
            <c:trendlineType val="linear"/>
            <c:dispRSqr val="0"/>
            <c:dispEq val="0"/>
          </c:trendline>
          <c:xVal>
            <c:numRef>
              <c:f>Sheet1!$D$2:$D$361</c:f>
              <c:numCache>
                <c:formatCode>General</c:formatCode>
                <c:ptCount val="180"/>
                <c:pt idx="0">
                  <c:v>8</c:v>
                </c:pt>
                <c:pt idx="1">
                  <c:v>7</c:v>
                </c:pt>
                <c:pt idx="2">
                  <c:v>8</c:v>
                </c:pt>
                <c:pt idx="3">
                  <c:v>7</c:v>
                </c:pt>
                <c:pt idx="4">
                  <c:v>7</c:v>
                </c:pt>
                <c:pt idx="5">
                  <c:v>7</c:v>
                </c:pt>
                <c:pt idx="6">
                  <c:v>8</c:v>
                </c:pt>
                <c:pt idx="7">
                  <c:v>8</c:v>
                </c:pt>
                <c:pt idx="8">
                  <c:v>7</c:v>
                </c:pt>
                <c:pt idx="9">
                  <c:v>4</c:v>
                </c:pt>
                <c:pt idx="10">
                  <c:v>8</c:v>
                </c:pt>
                <c:pt idx="11">
                  <c:v>8</c:v>
                </c:pt>
                <c:pt idx="12">
                  <c:v>7</c:v>
                </c:pt>
                <c:pt idx="13">
                  <c:v>7</c:v>
                </c:pt>
                <c:pt idx="14">
                  <c:v>7</c:v>
                </c:pt>
                <c:pt idx="15">
                  <c:v>4</c:v>
                </c:pt>
                <c:pt idx="16">
                  <c:v>7</c:v>
                </c:pt>
                <c:pt idx="17">
                  <c:v>4</c:v>
                </c:pt>
                <c:pt idx="18">
                  <c:v>7</c:v>
                </c:pt>
                <c:pt idx="19">
                  <c:v>7</c:v>
                </c:pt>
                <c:pt idx="20">
                  <c:v>7</c:v>
                </c:pt>
                <c:pt idx="21">
                  <c:v>7</c:v>
                </c:pt>
                <c:pt idx="22">
                  <c:v>8</c:v>
                </c:pt>
                <c:pt idx="23">
                  <c:v>4</c:v>
                </c:pt>
                <c:pt idx="24">
                  <c:v>4</c:v>
                </c:pt>
                <c:pt idx="25">
                  <c:v>8</c:v>
                </c:pt>
                <c:pt idx="26">
                  <c:v>4</c:v>
                </c:pt>
                <c:pt idx="27">
                  <c:v>8</c:v>
                </c:pt>
                <c:pt idx="28">
                  <c:v>4</c:v>
                </c:pt>
                <c:pt idx="29">
                  <c:v>8</c:v>
                </c:pt>
                <c:pt idx="30">
                  <c:v>7</c:v>
                </c:pt>
                <c:pt idx="31">
                  <c:v>5</c:v>
                </c:pt>
                <c:pt idx="32">
                  <c:v>7</c:v>
                </c:pt>
                <c:pt idx="33">
                  <c:v>4</c:v>
                </c:pt>
                <c:pt idx="34">
                  <c:v>8</c:v>
                </c:pt>
                <c:pt idx="35">
                  <c:v>4</c:v>
                </c:pt>
                <c:pt idx="36">
                  <c:v>4</c:v>
                </c:pt>
                <c:pt idx="37">
                  <c:v>7</c:v>
                </c:pt>
                <c:pt idx="38">
                  <c:v>8</c:v>
                </c:pt>
                <c:pt idx="39">
                  <c:v>4</c:v>
                </c:pt>
                <c:pt idx="40">
                  <c:v>4</c:v>
                </c:pt>
                <c:pt idx="41">
                  <c:v>7</c:v>
                </c:pt>
                <c:pt idx="42">
                  <c:v>8</c:v>
                </c:pt>
                <c:pt idx="43">
                  <c:v>7</c:v>
                </c:pt>
                <c:pt idx="44">
                  <c:v>5</c:v>
                </c:pt>
                <c:pt idx="45">
                  <c:v>7</c:v>
                </c:pt>
                <c:pt idx="46">
                  <c:v>7</c:v>
                </c:pt>
                <c:pt idx="47">
                  <c:v>4</c:v>
                </c:pt>
                <c:pt idx="48">
                  <c:v>8</c:v>
                </c:pt>
                <c:pt idx="49">
                  <c:v>4</c:v>
                </c:pt>
                <c:pt idx="50">
                  <c:v>8</c:v>
                </c:pt>
                <c:pt idx="51">
                  <c:v>5</c:v>
                </c:pt>
                <c:pt idx="52">
                  <c:v>5</c:v>
                </c:pt>
                <c:pt idx="53">
                  <c:v>5</c:v>
                </c:pt>
                <c:pt idx="54">
                  <c:v>4</c:v>
                </c:pt>
                <c:pt idx="55">
                  <c:v>5</c:v>
                </c:pt>
                <c:pt idx="56">
                  <c:v>8</c:v>
                </c:pt>
                <c:pt idx="57">
                  <c:v>5</c:v>
                </c:pt>
                <c:pt idx="58">
                  <c:v>5</c:v>
                </c:pt>
                <c:pt idx="59">
                  <c:v>5</c:v>
                </c:pt>
                <c:pt idx="60">
                  <c:v>4</c:v>
                </c:pt>
                <c:pt idx="61">
                  <c:v>4</c:v>
                </c:pt>
                <c:pt idx="62">
                  <c:v>4</c:v>
                </c:pt>
                <c:pt idx="63">
                  <c:v>5</c:v>
                </c:pt>
                <c:pt idx="64">
                  <c:v>1</c:v>
                </c:pt>
                <c:pt idx="65">
                  <c:v>1</c:v>
                </c:pt>
                <c:pt idx="66">
                  <c:v>1</c:v>
                </c:pt>
                <c:pt idx="67">
                  <c:v>1</c:v>
                </c:pt>
                <c:pt idx="68">
                  <c:v>1</c:v>
                </c:pt>
                <c:pt idx="69">
                  <c:v>1</c:v>
                </c:pt>
                <c:pt idx="70">
                  <c:v>1</c:v>
                </c:pt>
                <c:pt idx="71">
                  <c:v>1</c:v>
                </c:pt>
                <c:pt idx="72">
                  <c:v>1</c:v>
                </c:pt>
                <c:pt idx="73">
                  <c:v>1</c:v>
                </c:pt>
                <c:pt idx="74">
                  <c:v>4</c:v>
                </c:pt>
                <c:pt idx="75">
                  <c:v>2</c:v>
                </c:pt>
                <c:pt idx="76">
                  <c:v>4</c:v>
                </c:pt>
                <c:pt idx="77">
                  <c:v>1</c:v>
                </c:pt>
                <c:pt idx="78">
                  <c:v>1</c:v>
                </c:pt>
                <c:pt idx="79">
                  <c:v>1</c:v>
                </c:pt>
                <c:pt idx="80">
                  <c:v>2</c:v>
                </c:pt>
                <c:pt idx="81">
                  <c:v>3</c:v>
                </c:pt>
                <c:pt idx="82">
                  <c:v>6</c:v>
                </c:pt>
                <c:pt idx="83">
                  <c:v>9</c:v>
                </c:pt>
                <c:pt idx="84">
                  <c:v>2</c:v>
                </c:pt>
                <c:pt idx="85">
                  <c:v>5</c:v>
                </c:pt>
                <c:pt idx="86">
                  <c:v>3</c:v>
                </c:pt>
                <c:pt idx="87">
                  <c:v>6</c:v>
                </c:pt>
                <c:pt idx="88">
                  <c:v>9</c:v>
                </c:pt>
                <c:pt idx="89">
                  <c:v>8</c:v>
                </c:pt>
                <c:pt idx="90">
                  <c:v>2</c:v>
                </c:pt>
                <c:pt idx="91">
                  <c:v>2</c:v>
                </c:pt>
                <c:pt idx="92">
                  <c:v>5</c:v>
                </c:pt>
                <c:pt idx="93">
                  <c:v>3</c:v>
                </c:pt>
                <c:pt idx="94">
                  <c:v>3</c:v>
                </c:pt>
                <c:pt idx="95">
                  <c:v>6</c:v>
                </c:pt>
                <c:pt idx="96">
                  <c:v>6</c:v>
                </c:pt>
                <c:pt idx="97">
                  <c:v>9</c:v>
                </c:pt>
                <c:pt idx="98">
                  <c:v>9</c:v>
                </c:pt>
                <c:pt idx="99">
                  <c:v>2</c:v>
                </c:pt>
                <c:pt idx="100">
                  <c:v>2</c:v>
                </c:pt>
                <c:pt idx="101">
                  <c:v>5</c:v>
                </c:pt>
                <c:pt idx="102">
                  <c:v>8</c:v>
                </c:pt>
                <c:pt idx="103">
                  <c:v>3</c:v>
                </c:pt>
                <c:pt idx="104">
                  <c:v>3</c:v>
                </c:pt>
                <c:pt idx="105">
                  <c:v>6</c:v>
                </c:pt>
                <c:pt idx="106">
                  <c:v>6</c:v>
                </c:pt>
                <c:pt idx="107">
                  <c:v>9</c:v>
                </c:pt>
                <c:pt idx="108">
                  <c:v>9</c:v>
                </c:pt>
                <c:pt idx="109">
                  <c:v>2</c:v>
                </c:pt>
                <c:pt idx="110">
                  <c:v>2</c:v>
                </c:pt>
                <c:pt idx="111">
                  <c:v>5</c:v>
                </c:pt>
                <c:pt idx="112">
                  <c:v>3</c:v>
                </c:pt>
                <c:pt idx="113">
                  <c:v>3</c:v>
                </c:pt>
                <c:pt idx="114">
                  <c:v>6</c:v>
                </c:pt>
                <c:pt idx="115">
                  <c:v>6</c:v>
                </c:pt>
                <c:pt idx="116">
                  <c:v>9</c:v>
                </c:pt>
                <c:pt idx="117">
                  <c:v>9</c:v>
                </c:pt>
                <c:pt idx="118">
                  <c:v>5</c:v>
                </c:pt>
                <c:pt idx="119">
                  <c:v>8</c:v>
                </c:pt>
                <c:pt idx="120">
                  <c:v>5</c:v>
                </c:pt>
                <c:pt idx="121">
                  <c:v>2</c:v>
                </c:pt>
                <c:pt idx="122">
                  <c:v>2</c:v>
                </c:pt>
                <c:pt idx="123">
                  <c:v>3</c:v>
                </c:pt>
                <c:pt idx="124">
                  <c:v>3</c:v>
                </c:pt>
                <c:pt idx="125">
                  <c:v>6</c:v>
                </c:pt>
                <c:pt idx="126">
                  <c:v>6</c:v>
                </c:pt>
                <c:pt idx="127">
                  <c:v>9</c:v>
                </c:pt>
                <c:pt idx="128">
                  <c:v>9</c:v>
                </c:pt>
                <c:pt idx="129">
                  <c:v>1</c:v>
                </c:pt>
                <c:pt idx="130">
                  <c:v>2</c:v>
                </c:pt>
                <c:pt idx="131">
                  <c:v>1</c:v>
                </c:pt>
                <c:pt idx="132">
                  <c:v>1</c:v>
                </c:pt>
                <c:pt idx="133">
                  <c:v>1</c:v>
                </c:pt>
                <c:pt idx="134">
                  <c:v>1</c:v>
                </c:pt>
                <c:pt idx="135">
                  <c:v>1</c:v>
                </c:pt>
                <c:pt idx="136">
                  <c:v>1</c:v>
                </c:pt>
                <c:pt idx="137">
                  <c:v>2</c:v>
                </c:pt>
                <c:pt idx="138">
                  <c:v>2</c:v>
                </c:pt>
                <c:pt idx="139">
                  <c:v>2</c:v>
                </c:pt>
                <c:pt idx="140">
                  <c:v>2</c:v>
                </c:pt>
                <c:pt idx="141">
                  <c:v>5</c:v>
                </c:pt>
                <c:pt idx="142">
                  <c:v>5</c:v>
                </c:pt>
                <c:pt idx="143">
                  <c:v>5</c:v>
                </c:pt>
                <c:pt idx="144">
                  <c:v>5</c:v>
                </c:pt>
                <c:pt idx="145">
                  <c:v>3</c:v>
                </c:pt>
                <c:pt idx="146">
                  <c:v>3</c:v>
                </c:pt>
                <c:pt idx="147">
                  <c:v>3</c:v>
                </c:pt>
                <c:pt idx="148">
                  <c:v>3</c:v>
                </c:pt>
                <c:pt idx="149">
                  <c:v>6</c:v>
                </c:pt>
                <c:pt idx="150">
                  <c:v>6</c:v>
                </c:pt>
                <c:pt idx="151">
                  <c:v>6</c:v>
                </c:pt>
                <c:pt idx="152">
                  <c:v>6</c:v>
                </c:pt>
                <c:pt idx="153">
                  <c:v>9</c:v>
                </c:pt>
                <c:pt idx="154">
                  <c:v>9</c:v>
                </c:pt>
                <c:pt idx="155">
                  <c:v>9</c:v>
                </c:pt>
                <c:pt idx="156">
                  <c:v>9</c:v>
                </c:pt>
                <c:pt idx="157">
                  <c:v>8</c:v>
                </c:pt>
                <c:pt idx="158">
                  <c:v>2</c:v>
                </c:pt>
                <c:pt idx="159">
                  <c:v>2</c:v>
                </c:pt>
                <c:pt idx="160">
                  <c:v>3</c:v>
                </c:pt>
                <c:pt idx="161">
                  <c:v>3</c:v>
                </c:pt>
                <c:pt idx="162">
                  <c:v>6</c:v>
                </c:pt>
                <c:pt idx="163">
                  <c:v>6</c:v>
                </c:pt>
                <c:pt idx="164">
                  <c:v>9</c:v>
                </c:pt>
                <c:pt idx="165">
                  <c:v>9</c:v>
                </c:pt>
                <c:pt idx="166">
                  <c:v>2</c:v>
                </c:pt>
                <c:pt idx="167">
                  <c:v>3</c:v>
                </c:pt>
                <c:pt idx="168">
                  <c:v>3</c:v>
                </c:pt>
                <c:pt idx="169">
                  <c:v>6</c:v>
                </c:pt>
                <c:pt idx="170">
                  <c:v>6</c:v>
                </c:pt>
                <c:pt idx="171">
                  <c:v>9</c:v>
                </c:pt>
                <c:pt idx="172">
                  <c:v>9</c:v>
                </c:pt>
                <c:pt idx="173">
                  <c:v>2</c:v>
                </c:pt>
                <c:pt idx="174">
                  <c:v>3</c:v>
                </c:pt>
                <c:pt idx="175">
                  <c:v>3</c:v>
                </c:pt>
                <c:pt idx="176">
                  <c:v>6</c:v>
                </c:pt>
                <c:pt idx="177">
                  <c:v>6</c:v>
                </c:pt>
                <c:pt idx="178">
                  <c:v>9</c:v>
                </c:pt>
                <c:pt idx="179">
                  <c:v>9</c:v>
                </c:pt>
              </c:numCache>
            </c:numRef>
          </c:xVal>
          <c:yVal>
            <c:numRef>
              <c:f>Sheet1!$H$2:$H$361</c:f>
              <c:numCache>
                <c:formatCode>General</c:formatCode>
                <c:ptCount val="180"/>
                <c:pt idx="0">
                  <c:v>3.5841499999999999E-3</c:v>
                </c:pt>
                <c:pt idx="1">
                  <c:v>4.8154699999999996E-3</c:v>
                </c:pt>
                <c:pt idx="2">
                  <c:v>4.8232300000000004E-3</c:v>
                </c:pt>
                <c:pt idx="3">
                  <c:v>4.9757999999999998E-3</c:v>
                </c:pt>
                <c:pt idx="4">
                  <c:v>5.1094000000000001E-3</c:v>
                </c:pt>
                <c:pt idx="5">
                  <c:v>5.5322000000000001E-3</c:v>
                </c:pt>
                <c:pt idx="6">
                  <c:v>6.2347899999999996E-3</c:v>
                </c:pt>
                <c:pt idx="7">
                  <c:v>6.7028900000000004E-3</c:v>
                </c:pt>
                <c:pt idx="8">
                  <c:v>7.2600299999999998E-3</c:v>
                </c:pt>
                <c:pt idx="9">
                  <c:v>7.7663000000000003E-3</c:v>
                </c:pt>
                <c:pt idx="10">
                  <c:v>9.0948299999999999E-3</c:v>
                </c:pt>
                <c:pt idx="11">
                  <c:v>9.1627500000000008E-3</c:v>
                </c:pt>
                <c:pt idx="12">
                  <c:v>9.4522300000000007E-3</c:v>
                </c:pt>
                <c:pt idx="13">
                  <c:v>9.9572900000000006E-3</c:v>
                </c:pt>
                <c:pt idx="14">
                  <c:v>1.02492E-2</c:v>
                </c:pt>
                <c:pt idx="15">
                  <c:v>1.04724E-2</c:v>
                </c:pt>
                <c:pt idx="16">
                  <c:v>1.0529200000000001E-2</c:v>
                </c:pt>
                <c:pt idx="17">
                  <c:v>1.08834E-2</c:v>
                </c:pt>
                <c:pt idx="18">
                  <c:v>1.1042400000000001E-2</c:v>
                </c:pt>
                <c:pt idx="19">
                  <c:v>1.19551E-2</c:v>
                </c:pt>
                <c:pt idx="20">
                  <c:v>1.2066500000000001E-2</c:v>
                </c:pt>
                <c:pt idx="21">
                  <c:v>1.20996E-2</c:v>
                </c:pt>
                <c:pt idx="22">
                  <c:v>1.24628E-2</c:v>
                </c:pt>
                <c:pt idx="23">
                  <c:v>1.2578799999999999E-2</c:v>
                </c:pt>
                <c:pt idx="24">
                  <c:v>1.2637300000000001E-2</c:v>
                </c:pt>
                <c:pt idx="25">
                  <c:v>1.28824E-2</c:v>
                </c:pt>
                <c:pt idx="26">
                  <c:v>1.30607E-2</c:v>
                </c:pt>
                <c:pt idx="27">
                  <c:v>1.3280699999999999E-2</c:v>
                </c:pt>
                <c:pt idx="28">
                  <c:v>1.3772400000000001E-2</c:v>
                </c:pt>
                <c:pt idx="29">
                  <c:v>1.37894E-2</c:v>
                </c:pt>
                <c:pt idx="30">
                  <c:v>1.3968899999999999E-2</c:v>
                </c:pt>
                <c:pt idx="31">
                  <c:v>1.4239999999999999E-2</c:v>
                </c:pt>
                <c:pt idx="32">
                  <c:v>1.4543E-2</c:v>
                </c:pt>
                <c:pt idx="33">
                  <c:v>1.46109E-2</c:v>
                </c:pt>
                <c:pt idx="34">
                  <c:v>1.5051500000000001E-2</c:v>
                </c:pt>
                <c:pt idx="35">
                  <c:v>1.52844E-2</c:v>
                </c:pt>
                <c:pt idx="36">
                  <c:v>1.5591000000000001E-2</c:v>
                </c:pt>
                <c:pt idx="37">
                  <c:v>1.57757E-2</c:v>
                </c:pt>
                <c:pt idx="38">
                  <c:v>1.60672E-2</c:v>
                </c:pt>
                <c:pt idx="39">
                  <c:v>1.6291400000000001E-2</c:v>
                </c:pt>
                <c:pt idx="40">
                  <c:v>1.6393100000000001E-2</c:v>
                </c:pt>
                <c:pt idx="41">
                  <c:v>1.6777199999999999E-2</c:v>
                </c:pt>
                <c:pt idx="42">
                  <c:v>1.7371000000000001E-2</c:v>
                </c:pt>
                <c:pt idx="43">
                  <c:v>1.8387199999999999E-2</c:v>
                </c:pt>
                <c:pt idx="44">
                  <c:v>1.8502299999999999E-2</c:v>
                </c:pt>
                <c:pt idx="45">
                  <c:v>1.88527E-2</c:v>
                </c:pt>
                <c:pt idx="46">
                  <c:v>1.9435500000000001E-2</c:v>
                </c:pt>
                <c:pt idx="47">
                  <c:v>1.9856599999999999E-2</c:v>
                </c:pt>
                <c:pt idx="48">
                  <c:v>1.9869600000000001E-2</c:v>
                </c:pt>
                <c:pt idx="49">
                  <c:v>2.14816E-2</c:v>
                </c:pt>
                <c:pt idx="50">
                  <c:v>2.20658E-2</c:v>
                </c:pt>
                <c:pt idx="51">
                  <c:v>2.6850300000000001E-2</c:v>
                </c:pt>
                <c:pt idx="52">
                  <c:v>2.8398799999999998E-2</c:v>
                </c:pt>
                <c:pt idx="53">
                  <c:v>2.9470199999999998E-2</c:v>
                </c:pt>
                <c:pt idx="54">
                  <c:v>3.06138E-2</c:v>
                </c:pt>
                <c:pt idx="55">
                  <c:v>3.1860699999999999E-2</c:v>
                </c:pt>
                <c:pt idx="56">
                  <c:v>3.5834199999999997E-2</c:v>
                </c:pt>
                <c:pt idx="57">
                  <c:v>3.5904499999999999E-2</c:v>
                </c:pt>
                <c:pt idx="58">
                  <c:v>3.61683E-2</c:v>
                </c:pt>
                <c:pt idx="59">
                  <c:v>3.8179900000000003E-2</c:v>
                </c:pt>
                <c:pt idx="60">
                  <c:v>3.8562399999999997E-2</c:v>
                </c:pt>
                <c:pt idx="61">
                  <c:v>4.0464699999999999E-2</c:v>
                </c:pt>
                <c:pt idx="62">
                  <c:v>4.9532199999999998E-2</c:v>
                </c:pt>
                <c:pt idx="63">
                  <c:v>5.66995E-2</c:v>
                </c:pt>
                <c:pt idx="64">
                  <c:v>7.7917100000000003E-2</c:v>
                </c:pt>
                <c:pt idx="65">
                  <c:v>7.9964099999999996E-2</c:v>
                </c:pt>
                <c:pt idx="66">
                  <c:v>8.0090599999999998E-2</c:v>
                </c:pt>
                <c:pt idx="67">
                  <c:v>8.2856399999999997E-2</c:v>
                </c:pt>
                <c:pt idx="68">
                  <c:v>8.3301899999999998E-2</c:v>
                </c:pt>
                <c:pt idx="69">
                  <c:v>8.3926799999999996E-2</c:v>
                </c:pt>
                <c:pt idx="70">
                  <c:v>8.3984900000000001E-2</c:v>
                </c:pt>
                <c:pt idx="71">
                  <c:v>8.4039500000000003E-2</c:v>
                </c:pt>
                <c:pt idx="72">
                  <c:v>8.4370899999999999E-2</c:v>
                </c:pt>
                <c:pt idx="73">
                  <c:v>8.4438299999999994E-2</c:v>
                </c:pt>
                <c:pt idx="74">
                  <c:v>9.0719599999999997E-2</c:v>
                </c:pt>
                <c:pt idx="75">
                  <c:v>9.08495E-2</c:v>
                </c:pt>
                <c:pt idx="76">
                  <c:v>0.10990999999999999</c:v>
                </c:pt>
                <c:pt idx="77">
                  <c:v>0.11076800000000001</c:v>
                </c:pt>
                <c:pt idx="78">
                  <c:v>0.11165799999999999</c:v>
                </c:pt>
                <c:pt idx="79">
                  <c:v>0.112398</c:v>
                </c:pt>
                <c:pt idx="80">
                  <c:v>0.121805</c:v>
                </c:pt>
                <c:pt idx="81">
                  <c:v>0.121805</c:v>
                </c:pt>
                <c:pt idx="82">
                  <c:v>0.121805</c:v>
                </c:pt>
                <c:pt idx="83">
                  <c:v>0.121805</c:v>
                </c:pt>
                <c:pt idx="84">
                  <c:v>0.121806</c:v>
                </c:pt>
                <c:pt idx="85">
                  <c:v>0.121806</c:v>
                </c:pt>
                <c:pt idx="86">
                  <c:v>0.121806</c:v>
                </c:pt>
                <c:pt idx="87">
                  <c:v>0.121806</c:v>
                </c:pt>
                <c:pt idx="88">
                  <c:v>0.121806</c:v>
                </c:pt>
                <c:pt idx="89">
                  <c:v>0.121808</c:v>
                </c:pt>
                <c:pt idx="90">
                  <c:v>0.12187099999999999</c:v>
                </c:pt>
                <c:pt idx="91">
                  <c:v>0.12187099999999999</c:v>
                </c:pt>
                <c:pt idx="92">
                  <c:v>0.12187099999999999</c:v>
                </c:pt>
                <c:pt idx="93">
                  <c:v>0.12187099999999999</c:v>
                </c:pt>
                <c:pt idx="94">
                  <c:v>0.12187099999999999</c:v>
                </c:pt>
                <c:pt idx="95">
                  <c:v>0.12187099999999999</c:v>
                </c:pt>
                <c:pt idx="96">
                  <c:v>0.12187099999999999</c:v>
                </c:pt>
                <c:pt idx="97">
                  <c:v>0.12187099999999999</c:v>
                </c:pt>
                <c:pt idx="98">
                  <c:v>0.12187099999999999</c:v>
                </c:pt>
                <c:pt idx="99">
                  <c:v>0.121903</c:v>
                </c:pt>
                <c:pt idx="100">
                  <c:v>0.121903</c:v>
                </c:pt>
                <c:pt idx="101">
                  <c:v>0.121903</c:v>
                </c:pt>
                <c:pt idx="102">
                  <c:v>0.121903</c:v>
                </c:pt>
                <c:pt idx="103">
                  <c:v>0.121903</c:v>
                </c:pt>
                <c:pt idx="104">
                  <c:v>0.121903</c:v>
                </c:pt>
                <c:pt idx="105">
                  <c:v>0.121903</c:v>
                </c:pt>
                <c:pt idx="106">
                  <c:v>0.121903</c:v>
                </c:pt>
                <c:pt idx="107">
                  <c:v>0.121903</c:v>
                </c:pt>
                <c:pt idx="108">
                  <c:v>0.121903</c:v>
                </c:pt>
                <c:pt idx="109">
                  <c:v>0.121952</c:v>
                </c:pt>
                <c:pt idx="110">
                  <c:v>0.121952</c:v>
                </c:pt>
                <c:pt idx="111">
                  <c:v>0.121952</c:v>
                </c:pt>
                <c:pt idx="112">
                  <c:v>0.121952</c:v>
                </c:pt>
                <c:pt idx="113">
                  <c:v>0.121952</c:v>
                </c:pt>
                <c:pt idx="114">
                  <c:v>0.121952</c:v>
                </c:pt>
                <c:pt idx="115">
                  <c:v>0.121952</c:v>
                </c:pt>
                <c:pt idx="116">
                  <c:v>0.121952</c:v>
                </c:pt>
                <c:pt idx="117">
                  <c:v>0.121952</c:v>
                </c:pt>
                <c:pt idx="118">
                  <c:v>0.12195300000000001</c:v>
                </c:pt>
                <c:pt idx="119">
                  <c:v>0.12195300000000001</c:v>
                </c:pt>
                <c:pt idx="120">
                  <c:v>0.121958</c:v>
                </c:pt>
                <c:pt idx="121">
                  <c:v>0.12225</c:v>
                </c:pt>
                <c:pt idx="122">
                  <c:v>0.12225</c:v>
                </c:pt>
                <c:pt idx="123">
                  <c:v>0.12225</c:v>
                </c:pt>
                <c:pt idx="124">
                  <c:v>0.12225</c:v>
                </c:pt>
                <c:pt idx="125">
                  <c:v>0.12225</c:v>
                </c:pt>
                <c:pt idx="126">
                  <c:v>0.12225</c:v>
                </c:pt>
                <c:pt idx="127">
                  <c:v>0.12225</c:v>
                </c:pt>
                <c:pt idx="128">
                  <c:v>0.12225</c:v>
                </c:pt>
                <c:pt idx="129">
                  <c:v>0.122419</c:v>
                </c:pt>
                <c:pt idx="130">
                  <c:v>0.132304</c:v>
                </c:pt>
                <c:pt idx="131">
                  <c:v>0.140233</c:v>
                </c:pt>
                <c:pt idx="132">
                  <c:v>0.14929500000000001</c:v>
                </c:pt>
                <c:pt idx="133">
                  <c:v>0.149535</c:v>
                </c:pt>
                <c:pt idx="134">
                  <c:v>0.14956800000000001</c:v>
                </c:pt>
                <c:pt idx="135">
                  <c:v>0.15430199999999999</c:v>
                </c:pt>
                <c:pt idx="136">
                  <c:v>0.16381599999999999</c:v>
                </c:pt>
                <c:pt idx="137">
                  <c:v>0.16914000000000001</c:v>
                </c:pt>
                <c:pt idx="138">
                  <c:v>0.16914000000000001</c:v>
                </c:pt>
                <c:pt idx="139">
                  <c:v>0.16914000000000001</c:v>
                </c:pt>
                <c:pt idx="140">
                  <c:v>0.16914000000000001</c:v>
                </c:pt>
                <c:pt idx="141">
                  <c:v>0.16914000000000001</c:v>
                </c:pt>
                <c:pt idx="142">
                  <c:v>0.16914000000000001</c:v>
                </c:pt>
                <c:pt idx="143">
                  <c:v>0.16914000000000001</c:v>
                </c:pt>
                <c:pt idx="144">
                  <c:v>0.16914000000000001</c:v>
                </c:pt>
                <c:pt idx="145">
                  <c:v>0.16914000000000001</c:v>
                </c:pt>
                <c:pt idx="146">
                  <c:v>0.16914000000000001</c:v>
                </c:pt>
                <c:pt idx="147">
                  <c:v>0.16914000000000001</c:v>
                </c:pt>
                <c:pt idx="148">
                  <c:v>0.16914000000000001</c:v>
                </c:pt>
                <c:pt idx="149">
                  <c:v>0.16914000000000001</c:v>
                </c:pt>
                <c:pt idx="150">
                  <c:v>0.16914000000000001</c:v>
                </c:pt>
                <c:pt idx="151">
                  <c:v>0.16914000000000001</c:v>
                </c:pt>
                <c:pt idx="152">
                  <c:v>0.16914000000000001</c:v>
                </c:pt>
                <c:pt idx="153">
                  <c:v>0.16914000000000001</c:v>
                </c:pt>
                <c:pt idx="154">
                  <c:v>0.16914000000000001</c:v>
                </c:pt>
                <c:pt idx="155">
                  <c:v>0.16914000000000001</c:v>
                </c:pt>
                <c:pt idx="156">
                  <c:v>0.16914000000000001</c:v>
                </c:pt>
                <c:pt idx="157">
                  <c:v>0.16919000000000001</c:v>
                </c:pt>
                <c:pt idx="158">
                  <c:v>0.169206</c:v>
                </c:pt>
                <c:pt idx="159">
                  <c:v>0.169206</c:v>
                </c:pt>
                <c:pt idx="160">
                  <c:v>0.169206</c:v>
                </c:pt>
                <c:pt idx="161">
                  <c:v>0.169206</c:v>
                </c:pt>
                <c:pt idx="162">
                  <c:v>0.169206</c:v>
                </c:pt>
                <c:pt idx="163">
                  <c:v>0.169206</c:v>
                </c:pt>
                <c:pt idx="164">
                  <c:v>0.169206</c:v>
                </c:pt>
                <c:pt idx="165">
                  <c:v>0.169206</c:v>
                </c:pt>
                <c:pt idx="166">
                  <c:v>0.169712</c:v>
                </c:pt>
                <c:pt idx="167">
                  <c:v>0.169712</c:v>
                </c:pt>
                <c:pt idx="168">
                  <c:v>0.169712</c:v>
                </c:pt>
                <c:pt idx="169">
                  <c:v>0.169712</c:v>
                </c:pt>
                <c:pt idx="170">
                  <c:v>0.169712</c:v>
                </c:pt>
                <c:pt idx="171">
                  <c:v>0.169712</c:v>
                </c:pt>
                <c:pt idx="172">
                  <c:v>0.169712</c:v>
                </c:pt>
                <c:pt idx="173">
                  <c:v>0.16983799999999999</c:v>
                </c:pt>
                <c:pt idx="174">
                  <c:v>0.16983799999999999</c:v>
                </c:pt>
                <c:pt idx="175">
                  <c:v>0.16983799999999999</c:v>
                </c:pt>
                <c:pt idx="176">
                  <c:v>0.16983799999999999</c:v>
                </c:pt>
                <c:pt idx="177">
                  <c:v>0.16983799999999999</c:v>
                </c:pt>
                <c:pt idx="178">
                  <c:v>0.16983799999999999</c:v>
                </c:pt>
                <c:pt idx="179">
                  <c:v>0.16983799999999999</c:v>
                </c:pt>
              </c:numCache>
            </c:numRef>
          </c:yVal>
          <c:smooth val="0"/>
        </c:ser>
        <c:dLbls>
          <c:showLegendKey val="0"/>
          <c:showVal val="0"/>
          <c:showCatName val="0"/>
          <c:showSerName val="0"/>
          <c:showPercent val="0"/>
          <c:showBubbleSize val="0"/>
        </c:dLbls>
        <c:axId val="122531776"/>
        <c:axId val="122532352"/>
      </c:scatterChart>
      <c:valAx>
        <c:axId val="122531776"/>
        <c:scaling>
          <c:orientation val="minMax"/>
        </c:scaling>
        <c:delete val="0"/>
        <c:axPos val="b"/>
        <c:numFmt formatCode="General" sourceLinked="1"/>
        <c:majorTickMark val="out"/>
        <c:minorTickMark val="none"/>
        <c:tickLblPos val="nextTo"/>
        <c:crossAx val="122532352"/>
        <c:crosses val="autoZero"/>
        <c:crossBetween val="midCat"/>
      </c:valAx>
      <c:valAx>
        <c:axId val="122532352"/>
        <c:scaling>
          <c:orientation val="minMax"/>
        </c:scaling>
        <c:delete val="0"/>
        <c:axPos val="l"/>
        <c:majorGridlines/>
        <c:numFmt formatCode="General" sourceLinked="1"/>
        <c:majorTickMark val="out"/>
        <c:minorTickMark val="none"/>
        <c:tickLblPos val="nextTo"/>
        <c:crossAx val="122531776"/>
        <c:crosses val="autoZero"/>
        <c:crossBetween val="midCat"/>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RMSE vs Problem</a:t>
            </a:r>
          </a:p>
        </c:rich>
      </c:tx>
      <c:layout/>
      <c:overlay val="0"/>
    </c:title>
    <c:autoTitleDeleted val="0"/>
    <c:plotArea>
      <c:layout/>
      <c:scatterChart>
        <c:scatterStyle val="lineMarker"/>
        <c:varyColors val="0"/>
        <c:ser>
          <c:idx val="0"/>
          <c:order val="0"/>
          <c:tx>
            <c:v>RMSE vs Hidden Layers</c:v>
          </c:tx>
          <c:spPr>
            <a:ln w="19050">
              <a:noFill/>
            </a:ln>
          </c:spPr>
          <c:trendline>
            <c:trendlineType val="linear"/>
            <c:dispRSqr val="0"/>
            <c:dispEq val="0"/>
          </c:trendline>
          <c:xVal>
            <c:numRef>
              <c:f>Sheet1!$G$2:$G$361</c:f>
              <c:numCache>
                <c:formatCode>General</c:formatCode>
                <c:ptCount val="180"/>
                <c:pt idx="0">
                  <c:v>2</c:v>
                </c:pt>
                <c:pt idx="1">
                  <c:v>2</c:v>
                </c:pt>
                <c:pt idx="2">
                  <c:v>2</c:v>
                </c:pt>
                <c:pt idx="3">
                  <c:v>2</c:v>
                </c:pt>
                <c:pt idx="4">
                  <c:v>2</c:v>
                </c:pt>
                <c:pt idx="5">
                  <c:v>2</c:v>
                </c:pt>
                <c:pt idx="6">
                  <c:v>2</c:v>
                </c:pt>
                <c:pt idx="7">
                  <c:v>2</c:v>
                </c:pt>
                <c:pt idx="8">
                  <c:v>2</c:v>
                </c:pt>
                <c:pt idx="9">
                  <c:v>2</c:v>
                </c:pt>
                <c:pt idx="10">
                  <c:v>2</c:v>
                </c:pt>
                <c:pt idx="11">
                  <c:v>1</c:v>
                </c:pt>
                <c:pt idx="12">
                  <c:v>2</c:v>
                </c:pt>
                <c:pt idx="13">
                  <c:v>2</c:v>
                </c:pt>
                <c:pt idx="14">
                  <c:v>1</c:v>
                </c:pt>
                <c:pt idx="15">
                  <c:v>2</c:v>
                </c:pt>
                <c:pt idx="16">
                  <c:v>1</c:v>
                </c:pt>
                <c:pt idx="17">
                  <c:v>2</c:v>
                </c:pt>
                <c:pt idx="18">
                  <c:v>2</c:v>
                </c:pt>
                <c:pt idx="19">
                  <c:v>2</c:v>
                </c:pt>
                <c:pt idx="20">
                  <c:v>1</c:v>
                </c:pt>
                <c:pt idx="21">
                  <c:v>1</c:v>
                </c:pt>
                <c:pt idx="22">
                  <c:v>1</c:v>
                </c:pt>
                <c:pt idx="23">
                  <c:v>1</c:v>
                </c:pt>
                <c:pt idx="24">
                  <c:v>1</c:v>
                </c:pt>
                <c:pt idx="25">
                  <c:v>2</c:v>
                </c:pt>
                <c:pt idx="26">
                  <c:v>2</c:v>
                </c:pt>
                <c:pt idx="27">
                  <c:v>1</c:v>
                </c:pt>
                <c:pt idx="28">
                  <c:v>2</c:v>
                </c:pt>
                <c:pt idx="29">
                  <c:v>2</c:v>
                </c:pt>
                <c:pt idx="30">
                  <c:v>2</c:v>
                </c:pt>
                <c:pt idx="31">
                  <c:v>2</c:v>
                </c:pt>
                <c:pt idx="32">
                  <c:v>1</c:v>
                </c:pt>
                <c:pt idx="33">
                  <c:v>1</c:v>
                </c:pt>
                <c:pt idx="34">
                  <c:v>1</c:v>
                </c:pt>
                <c:pt idx="35">
                  <c:v>2</c:v>
                </c:pt>
                <c:pt idx="36">
                  <c:v>2</c:v>
                </c:pt>
                <c:pt idx="37">
                  <c:v>1</c:v>
                </c:pt>
                <c:pt idx="38">
                  <c:v>1</c:v>
                </c:pt>
                <c:pt idx="39">
                  <c:v>2</c:v>
                </c:pt>
                <c:pt idx="40">
                  <c:v>1</c:v>
                </c:pt>
                <c:pt idx="41">
                  <c:v>1</c:v>
                </c:pt>
                <c:pt idx="42">
                  <c:v>1</c:v>
                </c:pt>
                <c:pt idx="43">
                  <c:v>1</c:v>
                </c:pt>
                <c:pt idx="44">
                  <c:v>1</c:v>
                </c:pt>
                <c:pt idx="45">
                  <c:v>1</c:v>
                </c:pt>
                <c:pt idx="46">
                  <c:v>1</c:v>
                </c:pt>
                <c:pt idx="47">
                  <c:v>2</c:v>
                </c:pt>
                <c:pt idx="48">
                  <c:v>1</c:v>
                </c:pt>
                <c:pt idx="49">
                  <c:v>2</c:v>
                </c:pt>
                <c:pt idx="50">
                  <c:v>1</c:v>
                </c:pt>
                <c:pt idx="51">
                  <c:v>2</c:v>
                </c:pt>
                <c:pt idx="52">
                  <c:v>1</c:v>
                </c:pt>
                <c:pt idx="53">
                  <c:v>2</c:v>
                </c:pt>
                <c:pt idx="54">
                  <c:v>1</c:v>
                </c:pt>
                <c:pt idx="55">
                  <c:v>2</c:v>
                </c:pt>
                <c:pt idx="56">
                  <c:v>1</c:v>
                </c:pt>
                <c:pt idx="57">
                  <c:v>1</c:v>
                </c:pt>
                <c:pt idx="58">
                  <c:v>1</c:v>
                </c:pt>
                <c:pt idx="59">
                  <c:v>1</c:v>
                </c:pt>
                <c:pt idx="60">
                  <c:v>1</c:v>
                </c:pt>
                <c:pt idx="61">
                  <c:v>1</c:v>
                </c:pt>
                <c:pt idx="62">
                  <c:v>1</c:v>
                </c:pt>
                <c:pt idx="63">
                  <c:v>1</c:v>
                </c:pt>
                <c:pt idx="64">
                  <c:v>2</c:v>
                </c:pt>
                <c:pt idx="65">
                  <c:v>2</c:v>
                </c:pt>
                <c:pt idx="66">
                  <c:v>2</c:v>
                </c:pt>
                <c:pt idx="67">
                  <c:v>2</c:v>
                </c:pt>
                <c:pt idx="68">
                  <c:v>2</c:v>
                </c:pt>
                <c:pt idx="69">
                  <c:v>2</c:v>
                </c:pt>
                <c:pt idx="70">
                  <c:v>2</c:v>
                </c:pt>
                <c:pt idx="71">
                  <c:v>2</c:v>
                </c:pt>
                <c:pt idx="72">
                  <c:v>2</c:v>
                </c:pt>
                <c:pt idx="73">
                  <c:v>2</c:v>
                </c:pt>
                <c:pt idx="74">
                  <c:v>1</c:v>
                </c:pt>
                <c:pt idx="75">
                  <c:v>1</c:v>
                </c:pt>
                <c:pt idx="76">
                  <c:v>1</c:v>
                </c:pt>
                <c:pt idx="77">
                  <c:v>1</c:v>
                </c:pt>
                <c:pt idx="78">
                  <c:v>1</c:v>
                </c:pt>
                <c:pt idx="79">
                  <c:v>1</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2</c:v>
                </c:pt>
                <c:pt idx="95">
                  <c:v>2</c:v>
                </c:pt>
                <c:pt idx="96">
                  <c:v>2</c:v>
                </c:pt>
                <c:pt idx="97">
                  <c:v>2</c:v>
                </c:pt>
                <c:pt idx="98">
                  <c:v>2</c:v>
                </c:pt>
                <c:pt idx="99">
                  <c:v>2</c:v>
                </c:pt>
                <c:pt idx="100">
                  <c:v>2</c:v>
                </c:pt>
                <c:pt idx="101">
                  <c:v>2</c:v>
                </c:pt>
                <c:pt idx="102">
                  <c:v>2</c:v>
                </c:pt>
                <c:pt idx="103">
                  <c:v>2</c:v>
                </c:pt>
                <c:pt idx="104">
                  <c:v>2</c:v>
                </c:pt>
                <c:pt idx="105">
                  <c:v>2</c:v>
                </c:pt>
                <c:pt idx="106">
                  <c:v>2</c:v>
                </c:pt>
                <c:pt idx="107">
                  <c:v>2</c:v>
                </c:pt>
                <c:pt idx="108">
                  <c:v>2</c:v>
                </c:pt>
                <c:pt idx="109">
                  <c:v>2</c:v>
                </c:pt>
                <c:pt idx="110">
                  <c:v>2</c:v>
                </c:pt>
                <c:pt idx="111">
                  <c:v>2</c:v>
                </c:pt>
                <c:pt idx="112">
                  <c:v>2</c:v>
                </c:pt>
                <c:pt idx="113">
                  <c:v>2</c:v>
                </c:pt>
                <c:pt idx="114">
                  <c:v>2</c:v>
                </c:pt>
                <c:pt idx="115">
                  <c:v>2</c:v>
                </c:pt>
                <c:pt idx="116">
                  <c:v>2</c:v>
                </c:pt>
                <c:pt idx="117">
                  <c:v>2</c:v>
                </c:pt>
                <c:pt idx="118">
                  <c:v>2</c:v>
                </c:pt>
                <c:pt idx="119">
                  <c:v>2</c:v>
                </c:pt>
                <c:pt idx="120">
                  <c:v>2</c:v>
                </c:pt>
                <c:pt idx="121">
                  <c:v>2</c:v>
                </c:pt>
                <c:pt idx="122">
                  <c:v>2</c:v>
                </c:pt>
                <c:pt idx="123">
                  <c:v>2</c:v>
                </c:pt>
                <c:pt idx="124">
                  <c:v>2</c:v>
                </c:pt>
                <c:pt idx="125">
                  <c:v>2</c:v>
                </c:pt>
                <c:pt idx="126">
                  <c:v>2</c:v>
                </c:pt>
                <c:pt idx="127">
                  <c:v>2</c:v>
                </c:pt>
                <c:pt idx="128">
                  <c:v>2</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numCache>
            </c:numRef>
          </c:xVal>
          <c:yVal>
            <c:numRef>
              <c:f>Sheet1!$H$2:$H$361</c:f>
              <c:numCache>
                <c:formatCode>General</c:formatCode>
                <c:ptCount val="180"/>
                <c:pt idx="0">
                  <c:v>3.5841499999999999E-3</c:v>
                </c:pt>
                <c:pt idx="1">
                  <c:v>4.8154699999999996E-3</c:v>
                </c:pt>
                <c:pt idx="2">
                  <c:v>4.8232300000000004E-3</c:v>
                </c:pt>
                <c:pt idx="3">
                  <c:v>4.9757999999999998E-3</c:v>
                </c:pt>
                <c:pt idx="4">
                  <c:v>5.1094000000000001E-3</c:v>
                </c:pt>
                <c:pt idx="5">
                  <c:v>5.5322000000000001E-3</c:v>
                </c:pt>
                <c:pt idx="6">
                  <c:v>6.2347899999999996E-3</c:v>
                </c:pt>
                <c:pt idx="7">
                  <c:v>6.7028900000000004E-3</c:v>
                </c:pt>
                <c:pt idx="8">
                  <c:v>7.2600299999999998E-3</c:v>
                </c:pt>
                <c:pt idx="9">
                  <c:v>7.7663000000000003E-3</c:v>
                </c:pt>
                <c:pt idx="10">
                  <c:v>9.0948299999999999E-3</c:v>
                </c:pt>
                <c:pt idx="11">
                  <c:v>9.1627500000000008E-3</c:v>
                </c:pt>
                <c:pt idx="12">
                  <c:v>9.4522300000000007E-3</c:v>
                </c:pt>
                <c:pt idx="13">
                  <c:v>9.9572900000000006E-3</c:v>
                </c:pt>
                <c:pt idx="14">
                  <c:v>1.02492E-2</c:v>
                </c:pt>
                <c:pt idx="15">
                  <c:v>1.04724E-2</c:v>
                </c:pt>
                <c:pt idx="16">
                  <c:v>1.0529200000000001E-2</c:v>
                </c:pt>
                <c:pt idx="17">
                  <c:v>1.08834E-2</c:v>
                </c:pt>
                <c:pt idx="18">
                  <c:v>1.1042400000000001E-2</c:v>
                </c:pt>
                <c:pt idx="19">
                  <c:v>1.19551E-2</c:v>
                </c:pt>
                <c:pt idx="20">
                  <c:v>1.2066500000000001E-2</c:v>
                </c:pt>
                <c:pt idx="21">
                  <c:v>1.20996E-2</c:v>
                </c:pt>
                <c:pt idx="22">
                  <c:v>1.24628E-2</c:v>
                </c:pt>
                <c:pt idx="23">
                  <c:v>1.2578799999999999E-2</c:v>
                </c:pt>
                <c:pt idx="24">
                  <c:v>1.2637300000000001E-2</c:v>
                </c:pt>
                <c:pt idx="25">
                  <c:v>1.28824E-2</c:v>
                </c:pt>
                <c:pt idx="26">
                  <c:v>1.30607E-2</c:v>
                </c:pt>
                <c:pt idx="27">
                  <c:v>1.3280699999999999E-2</c:v>
                </c:pt>
                <c:pt idx="28">
                  <c:v>1.3772400000000001E-2</c:v>
                </c:pt>
                <c:pt idx="29">
                  <c:v>1.37894E-2</c:v>
                </c:pt>
                <c:pt idx="30">
                  <c:v>1.3968899999999999E-2</c:v>
                </c:pt>
                <c:pt idx="31">
                  <c:v>1.4239999999999999E-2</c:v>
                </c:pt>
                <c:pt idx="32">
                  <c:v>1.4543E-2</c:v>
                </c:pt>
                <c:pt idx="33">
                  <c:v>1.46109E-2</c:v>
                </c:pt>
                <c:pt idx="34">
                  <c:v>1.5051500000000001E-2</c:v>
                </c:pt>
                <c:pt idx="35">
                  <c:v>1.52844E-2</c:v>
                </c:pt>
                <c:pt idx="36">
                  <c:v>1.5591000000000001E-2</c:v>
                </c:pt>
                <c:pt idx="37">
                  <c:v>1.57757E-2</c:v>
                </c:pt>
                <c:pt idx="38">
                  <c:v>1.60672E-2</c:v>
                </c:pt>
                <c:pt idx="39">
                  <c:v>1.6291400000000001E-2</c:v>
                </c:pt>
                <c:pt idx="40">
                  <c:v>1.6393100000000001E-2</c:v>
                </c:pt>
                <c:pt idx="41">
                  <c:v>1.6777199999999999E-2</c:v>
                </c:pt>
                <c:pt idx="42">
                  <c:v>1.7371000000000001E-2</c:v>
                </c:pt>
                <c:pt idx="43">
                  <c:v>1.8387199999999999E-2</c:v>
                </c:pt>
                <c:pt idx="44">
                  <c:v>1.8502299999999999E-2</c:v>
                </c:pt>
                <c:pt idx="45">
                  <c:v>1.88527E-2</c:v>
                </c:pt>
                <c:pt idx="46">
                  <c:v>1.9435500000000001E-2</c:v>
                </c:pt>
                <c:pt idx="47">
                  <c:v>1.9856599999999999E-2</c:v>
                </c:pt>
                <c:pt idx="48">
                  <c:v>1.9869600000000001E-2</c:v>
                </c:pt>
                <c:pt idx="49">
                  <c:v>2.14816E-2</c:v>
                </c:pt>
                <c:pt idx="50">
                  <c:v>2.20658E-2</c:v>
                </c:pt>
                <c:pt idx="51">
                  <c:v>2.6850300000000001E-2</c:v>
                </c:pt>
                <c:pt idx="52">
                  <c:v>2.8398799999999998E-2</c:v>
                </c:pt>
                <c:pt idx="53">
                  <c:v>2.9470199999999998E-2</c:v>
                </c:pt>
                <c:pt idx="54">
                  <c:v>3.06138E-2</c:v>
                </c:pt>
                <c:pt idx="55">
                  <c:v>3.1860699999999999E-2</c:v>
                </c:pt>
                <c:pt idx="56">
                  <c:v>3.5834199999999997E-2</c:v>
                </c:pt>
                <c:pt idx="57">
                  <c:v>3.5904499999999999E-2</c:v>
                </c:pt>
                <c:pt idx="58">
                  <c:v>3.61683E-2</c:v>
                </c:pt>
                <c:pt idx="59">
                  <c:v>3.8179900000000003E-2</c:v>
                </c:pt>
                <c:pt idx="60">
                  <c:v>3.8562399999999997E-2</c:v>
                </c:pt>
                <c:pt idx="61">
                  <c:v>4.0464699999999999E-2</c:v>
                </c:pt>
                <c:pt idx="62">
                  <c:v>4.9532199999999998E-2</c:v>
                </c:pt>
                <c:pt idx="63">
                  <c:v>5.66995E-2</c:v>
                </c:pt>
                <c:pt idx="64">
                  <c:v>7.7917100000000003E-2</c:v>
                </c:pt>
                <c:pt idx="65">
                  <c:v>7.9964099999999996E-2</c:v>
                </c:pt>
                <c:pt idx="66">
                  <c:v>8.0090599999999998E-2</c:v>
                </c:pt>
                <c:pt idx="67">
                  <c:v>8.2856399999999997E-2</c:v>
                </c:pt>
                <c:pt idx="68">
                  <c:v>8.3301899999999998E-2</c:v>
                </c:pt>
                <c:pt idx="69">
                  <c:v>8.3926799999999996E-2</c:v>
                </c:pt>
                <c:pt idx="70">
                  <c:v>8.3984900000000001E-2</c:v>
                </c:pt>
                <c:pt idx="71">
                  <c:v>8.4039500000000003E-2</c:v>
                </c:pt>
                <c:pt idx="72">
                  <c:v>8.4370899999999999E-2</c:v>
                </c:pt>
                <c:pt idx="73">
                  <c:v>8.4438299999999994E-2</c:v>
                </c:pt>
                <c:pt idx="74">
                  <c:v>9.0719599999999997E-2</c:v>
                </c:pt>
                <c:pt idx="75">
                  <c:v>9.08495E-2</c:v>
                </c:pt>
                <c:pt idx="76">
                  <c:v>0.10990999999999999</c:v>
                </c:pt>
                <c:pt idx="77">
                  <c:v>0.11076800000000001</c:v>
                </c:pt>
                <c:pt idx="78">
                  <c:v>0.11165799999999999</c:v>
                </c:pt>
                <c:pt idx="79">
                  <c:v>0.112398</c:v>
                </c:pt>
                <c:pt idx="80">
                  <c:v>0.121805</c:v>
                </c:pt>
                <c:pt idx="81">
                  <c:v>0.121805</c:v>
                </c:pt>
                <c:pt idx="82">
                  <c:v>0.121805</c:v>
                </c:pt>
                <c:pt idx="83">
                  <c:v>0.121805</c:v>
                </c:pt>
                <c:pt idx="84">
                  <c:v>0.121806</c:v>
                </c:pt>
                <c:pt idx="85">
                  <c:v>0.121806</c:v>
                </c:pt>
                <c:pt idx="86">
                  <c:v>0.121806</c:v>
                </c:pt>
                <c:pt idx="87">
                  <c:v>0.121806</c:v>
                </c:pt>
                <c:pt idx="88">
                  <c:v>0.121806</c:v>
                </c:pt>
                <c:pt idx="89">
                  <c:v>0.121808</c:v>
                </c:pt>
                <c:pt idx="90">
                  <c:v>0.12187099999999999</c:v>
                </c:pt>
                <c:pt idx="91">
                  <c:v>0.12187099999999999</c:v>
                </c:pt>
                <c:pt idx="92">
                  <c:v>0.12187099999999999</c:v>
                </c:pt>
                <c:pt idx="93">
                  <c:v>0.12187099999999999</c:v>
                </c:pt>
                <c:pt idx="94">
                  <c:v>0.12187099999999999</c:v>
                </c:pt>
                <c:pt idx="95">
                  <c:v>0.12187099999999999</c:v>
                </c:pt>
                <c:pt idx="96">
                  <c:v>0.12187099999999999</c:v>
                </c:pt>
                <c:pt idx="97">
                  <c:v>0.12187099999999999</c:v>
                </c:pt>
                <c:pt idx="98">
                  <c:v>0.12187099999999999</c:v>
                </c:pt>
                <c:pt idx="99">
                  <c:v>0.121903</c:v>
                </c:pt>
                <c:pt idx="100">
                  <c:v>0.121903</c:v>
                </c:pt>
                <c:pt idx="101">
                  <c:v>0.121903</c:v>
                </c:pt>
                <c:pt idx="102">
                  <c:v>0.121903</c:v>
                </c:pt>
                <c:pt idx="103">
                  <c:v>0.121903</c:v>
                </c:pt>
                <c:pt idx="104">
                  <c:v>0.121903</c:v>
                </c:pt>
                <c:pt idx="105">
                  <c:v>0.121903</c:v>
                </c:pt>
                <c:pt idx="106">
                  <c:v>0.121903</c:v>
                </c:pt>
                <c:pt idx="107">
                  <c:v>0.121903</c:v>
                </c:pt>
                <c:pt idx="108">
                  <c:v>0.121903</c:v>
                </c:pt>
                <c:pt idx="109">
                  <c:v>0.121952</c:v>
                </c:pt>
                <c:pt idx="110">
                  <c:v>0.121952</c:v>
                </c:pt>
                <c:pt idx="111">
                  <c:v>0.121952</c:v>
                </c:pt>
                <c:pt idx="112">
                  <c:v>0.121952</c:v>
                </c:pt>
                <c:pt idx="113">
                  <c:v>0.121952</c:v>
                </c:pt>
                <c:pt idx="114">
                  <c:v>0.121952</c:v>
                </c:pt>
                <c:pt idx="115">
                  <c:v>0.121952</c:v>
                </c:pt>
                <c:pt idx="116">
                  <c:v>0.121952</c:v>
                </c:pt>
                <c:pt idx="117">
                  <c:v>0.121952</c:v>
                </c:pt>
                <c:pt idx="118">
                  <c:v>0.12195300000000001</c:v>
                </c:pt>
                <c:pt idx="119">
                  <c:v>0.12195300000000001</c:v>
                </c:pt>
                <c:pt idx="120">
                  <c:v>0.121958</c:v>
                </c:pt>
                <c:pt idx="121">
                  <c:v>0.12225</c:v>
                </c:pt>
                <c:pt idx="122">
                  <c:v>0.12225</c:v>
                </c:pt>
                <c:pt idx="123">
                  <c:v>0.12225</c:v>
                </c:pt>
                <c:pt idx="124">
                  <c:v>0.12225</c:v>
                </c:pt>
                <c:pt idx="125">
                  <c:v>0.12225</c:v>
                </c:pt>
                <c:pt idx="126">
                  <c:v>0.12225</c:v>
                </c:pt>
                <c:pt idx="127">
                  <c:v>0.12225</c:v>
                </c:pt>
                <c:pt idx="128">
                  <c:v>0.12225</c:v>
                </c:pt>
                <c:pt idx="129">
                  <c:v>0.122419</c:v>
                </c:pt>
                <c:pt idx="130">
                  <c:v>0.132304</c:v>
                </c:pt>
                <c:pt idx="131">
                  <c:v>0.140233</c:v>
                </c:pt>
                <c:pt idx="132">
                  <c:v>0.14929500000000001</c:v>
                </c:pt>
                <c:pt idx="133">
                  <c:v>0.149535</c:v>
                </c:pt>
                <c:pt idx="134">
                  <c:v>0.14956800000000001</c:v>
                </c:pt>
                <c:pt idx="135">
                  <c:v>0.15430199999999999</c:v>
                </c:pt>
                <c:pt idx="136">
                  <c:v>0.16381599999999999</c:v>
                </c:pt>
                <c:pt idx="137">
                  <c:v>0.16914000000000001</c:v>
                </c:pt>
                <c:pt idx="138">
                  <c:v>0.16914000000000001</c:v>
                </c:pt>
                <c:pt idx="139">
                  <c:v>0.16914000000000001</c:v>
                </c:pt>
                <c:pt idx="140">
                  <c:v>0.16914000000000001</c:v>
                </c:pt>
                <c:pt idx="141">
                  <c:v>0.16914000000000001</c:v>
                </c:pt>
                <c:pt idx="142">
                  <c:v>0.16914000000000001</c:v>
                </c:pt>
                <c:pt idx="143">
                  <c:v>0.16914000000000001</c:v>
                </c:pt>
                <c:pt idx="144">
                  <c:v>0.16914000000000001</c:v>
                </c:pt>
                <c:pt idx="145">
                  <c:v>0.16914000000000001</c:v>
                </c:pt>
                <c:pt idx="146">
                  <c:v>0.16914000000000001</c:v>
                </c:pt>
                <c:pt idx="147">
                  <c:v>0.16914000000000001</c:v>
                </c:pt>
                <c:pt idx="148">
                  <c:v>0.16914000000000001</c:v>
                </c:pt>
                <c:pt idx="149">
                  <c:v>0.16914000000000001</c:v>
                </c:pt>
                <c:pt idx="150">
                  <c:v>0.16914000000000001</c:v>
                </c:pt>
                <c:pt idx="151">
                  <c:v>0.16914000000000001</c:v>
                </c:pt>
                <c:pt idx="152">
                  <c:v>0.16914000000000001</c:v>
                </c:pt>
                <c:pt idx="153">
                  <c:v>0.16914000000000001</c:v>
                </c:pt>
                <c:pt idx="154">
                  <c:v>0.16914000000000001</c:v>
                </c:pt>
                <c:pt idx="155">
                  <c:v>0.16914000000000001</c:v>
                </c:pt>
                <c:pt idx="156">
                  <c:v>0.16914000000000001</c:v>
                </c:pt>
                <c:pt idx="157">
                  <c:v>0.16919000000000001</c:v>
                </c:pt>
                <c:pt idx="158">
                  <c:v>0.169206</c:v>
                </c:pt>
                <c:pt idx="159">
                  <c:v>0.169206</c:v>
                </c:pt>
                <c:pt idx="160">
                  <c:v>0.169206</c:v>
                </c:pt>
                <c:pt idx="161">
                  <c:v>0.169206</c:v>
                </c:pt>
                <c:pt idx="162">
                  <c:v>0.169206</c:v>
                </c:pt>
                <c:pt idx="163">
                  <c:v>0.169206</c:v>
                </c:pt>
                <c:pt idx="164">
                  <c:v>0.169206</c:v>
                </c:pt>
                <c:pt idx="165">
                  <c:v>0.169206</c:v>
                </c:pt>
                <c:pt idx="166">
                  <c:v>0.169712</c:v>
                </c:pt>
                <c:pt idx="167">
                  <c:v>0.169712</c:v>
                </c:pt>
                <c:pt idx="168">
                  <c:v>0.169712</c:v>
                </c:pt>
                <c:pt idx="169">
                  <c:v>0.169712</c:v>
                </c:pt>
                <c:pt idx="170">
                  <c:v>0.169712</c:v>
                </c:pt>
                <c:pt idx="171">
                  <c:v>0.169712</c:v>
                </c:pt>
                <c:pt idx="172">
                  <c:v>0.169712</c:v>
                </c:pt>
                <c:pt idx="173">
                  <c:v>0.16983799999999999</c:v>
                </c:pt>
                <c:pt idx="174">
                  <c:v>0.16983799999999999</c:v>
                </c:pt>
                <c:pt idx="175">
                  <c:v>0.16983799999999999</c:v>
                </c:pt>
                <c:pt idx="176">
                  <c:v>0.16983799999999999</c:v>
                </c:pt>
                <c:pt idx="177">
                  <c:v>0.16983799999999999</c:v>
                </c:pt>
                <c:pt idx="178">
                  <c:v>0.16983799999999999</c:v>
                </c:pt>
                <c:pt idx="179">
                  <c:v>0.16983799999999999</c:v>
                </c:pt>
              </c:numCache>
            </c:numRef>
          </c:yVal>
          <c:smooth val="0"/>
        </c:ser>
        <c:dLbls>
          <c:showLegendKey val="0"/>
          <c:showVal val="0"/>
          <c:showCatName val="0"/>
          <c:showSerName val="0"/>
          <c:showPercent val="0"/>
          <c:showBubbleSize val="0"/>
        </c:dLbls>
        <c:axId val="122534080"/>
        <c:axId val="122534656"/>
      </c:scatterChart>
      <c:valAx>
        <c:axId val="122534080"/>
        <c:scaling>
          <c:orientation val="minMax"/>
        </c:scaling>
        <c:delete val="0"/>
        <c:axPos val="b"/>
        <c:numFmt formatCode="General" sourceLinked="1"/>
        <c:majorTickMark val="out"/>
        <c:minorTickMark val="none"/>
        <c:tickLblPos val="nextTo"/>
        <c:crossAx val="122534656"/>
        <c:crosses val="autoZero"/>
        <c:crossBetween val="midCat"/>
      </c:valAx>
      <c:valAx>
        <c:axId val="122534656"/>
        <c:scaling>
          <c:orientation val="minMax"/>
        </c:scaling>
        <c:delete val="0"/>
        <c:axPos val="l"/>
        <c:majorGridlines/>
        <c:numFmt formatCode="General" sourceLinked="1"/>
        <c:majorTickMark val="out"/>
        <c:minorTickMark val="none"/>
        <c:tickLblPos val="nextTo"/>
        <c:crossAx val="122534080"/>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5</Pages>
  <Words>934</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NAISMC</Company>
  <LinksUpToDate>false</LinksUpToDate>
  <CharactersWithSpaces>6246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Elam, Patrick S (ELAMP)</cp:lastModifiedBy>
  <cp:revision>172</cp:revision>
  <cp:lastPrinted>2015-06-09T17:56:00Z</cp:lastPrinted>
  <dcterms:created xsi:type="dcterms:W3CDTF">2015-02-05T02:12:00Z</dcterms:created>
  <dcterms:modified xsi:type="dcterms:W3CDTF">2015-06-09T17:56:00Z</dcterms:modified>
</cp:coreProperties>
</file>